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152" w:rsidRDefault="001D3CF9" w:rsidP="00E0128B">
      <w:pPr>
        <w:pStyle w:val="a3"/>
        <w:rPr>
          <w:sz w:val="36"/>
        </w:rPr>
      </w:pPr>
      <w:r>
        <w:rPr>
          <w:rFonts w:hint="eastAsia"/>
          <w:sz w:val="36"/>
        </w:rPr>
        <w:t>附件</w:t>
      </w:r>
      <w:r>
        <w:rPr>
          <w:rFonts w:hint="eastAsia"/>
          <w:sz w:val="36"/>
        </w:rPr>
        <w:t>2</w:t>
      </w:r>
      <w:r>
        <w:rPr>
          <w:rFonts w:hint="eastAsia"/>
          <w:sz w:val="36"/>
        </w:rPr>
        <w:t>：</w:t>
      </w:r>
      <w:r w:rsidR="008E6152">
        <w:rPr>
          <w:rFonts w:hint="eastAsia"/>
          <w:sz w:val="36"/>
        </w:rPr>
        <w:t>浙江大学海洋学院教育教学平台</w:t>
      </w:r>
    </w:p>
    <w:p w:rsidR="00C81EC6" w:rsidRPr="00E0128B" w:rsidRDefault="00E0128B" w:rsidP="00E0128B">
      <w:pPr>
        <w:pStyle w:val="a3"/>
        <w:rPr>
          <w:sz w:val="36"/>
        </w:rPr>
      </w:pPr>
      <w:r w:rsidRPr="00E0128B">
        <w:rPr>
          <w:rFonts w:hint="eastAsia"/>
          <w:sz w:val="36"/>
        </w:rPr>
        <w:t>课程管理员后台操作说明书</w:t>
      </w:r>
    </w:p>
    <w:p w:rsidR="00E0128B" w:rsidRDefault="00E0128B" w:rsidP="00E0128B">
      <w:pPr>
        <w:pStyle w:val="1"/>
        <w:numPr>
          <w:ilvl w:val="0"/>
          <w:numId w:val="1"/>
        </w:numPr>
        <w:rPr>
          <w:sz w:val="32"/>
          <w:szCs w:val="32"/>
        </w:rPr>
      </w:pPr>
      <w:r w:rsidRPr="00E0128B">
        <w:rPr>
          <w:rFonts w:hint="eastAsia"/>
          <w:sz w:val="32"/>
          <w:szCs w:val="32"/>
        </w:rPr>
        <w:t>后台架构</w:t>
      </w:r>
    </w:p>
    <w:p w:rsidR="00E0128B" w:rsidRPr="00485E25" w:rsidRDefault="00485E25" w:rsidP="00E0128B">
      <w:pPr>
        <w:spacing w:line="360" w:lineRule="auto"/>
        <w:rPr>
          <w:rFonts w:ascii="微软雅黑" w:eastAsia="微软雅黑" w:hAnsi="微软雅黑" w:cs="微软雅黑"/>
          <w:sz w:val="24"/>
          <w:szCs w:val="24"/>
        </w:rPr>
      </w:pPr>
      <w:r>
        <w:rPr>
          <w:rFonts w:hint="eastAsia"/>
          <w:sz w:val="24"/>
          <w:szCs w:val="24"/>
        </w:rPr>
        <w:t xml:space="preserve">    </w:t>
      </w:r>
      <w:r w:rsidR="00E0128B" w:rsidRPr="00485E25">
        <w:rPr>
          <w:rFonts w:ascii="微软雅黑" w:eastAsia="微软雅黑" w:hAnsi="微软雅黑" w:cs="微软雅黑" w:hint="eastAsia"/>
          <w:sz w:val="24"/>
          <w:szCs w:val="24"/>
        </w:rPr>
        <w:t>后台分为网站内容管理、系统管理两部分。</w:t>
      </w:r>
    </w:p>
    <w:p w:rsidR="00E0128B" w:rsidRPr="00F20408" w:rsidRDefault="00485E25" w:rsidP="00E0128B">
      <w:pPr>
        <w:spacing w:line="360" w:lineRule="auto"/>
        <w:rPr>
          <w:rFonts w:ascii="微软雅黑" w:eastAsia="微软雅黑" w:hAnsi="微软雅黑" w:cs="微软雅黑"/>
          <w:color w:val="FF0000"/>
          <w:sz w:val="24"/>
          <w:szCs w:val="24"/>
        </w:rPr>
      </w:pPr>
      <w:r w:rsidRPr="00485E25">
        <w:rPr>
          <w:rFonts w:ascii="微软雅黑" w:eastAsia="微软雅黑" w:hAnsi="微软雅黑" w:cs="微软雅黑" w:hint="eastAsia"/>
          <w:sz w:val="24"/>
          <w:szCs w:val="24"/>
        </w:rPr>
        <w:t xml:space="preserve">    </w:t>
      </w:r>
      <w:r w:rsidR="00E0128B" w:rsidRPr="00485E25">
        <w:rPr>
          <w:rFonts w:ascii="微软雅黑" w:eastAsia="微软雅黑" w:hAnsi="微软雅黑" w:cs="微软雅黑" w:hint="eastAsia"/>
          <w:sz w:val="24"/>
          <w:szCs w:val="24"/>
        </w:rPr>
        <w:t>网站内容管理主要是对课程网站的内容编辑、发布、删除等操作。系统管理主要是对课程网站栏目的新增、修改、删除、等操作。</w:t>
      </w:r>
      <w:r w:rsidR="00E0128B" w:rsidRPr="00F20408">
        <w:rPr>
          <w:rFonts w:ascii="微软雅黑" w:eastAsia="微软雅黑" w:hAnsi="微软雅黑" w:cs="微软雅黑" w:hint="eastAsia"/>
          <w:color w:val="FF0000"/>
          <w:sz w:val="24"/>
          <w:szCs w:val="24"/>
        </w:rPr>
        <w:t>简言之系统管理模块是课程网站框架的编辑操作，内容管理是框架里面内容的编辑操作。</w:t>
      </w:r>
    </w:p>
    <w:p w:rsidR="00E0128B" w:rsidRDefault="00E0128B" w:rsidP="009134D8">
      <w:pPr>
        <w:widowControl/>
        <w:jc w:val="center"/>
      </w:pPr>
      <w:r>
        <w:rPr>
          <w:noProof/>
        </w:rPr>
        <w:drawing>
          <wp:inline distT="0" distB="0" distL="0" distR="0">
            <wp:extent cx="1345821" cy="3790950"/>
            <wp:effectExtent l="19050" t="19050" r="25779"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1345821" cy="3790950"/>
                    </a:xfrm>
                    <a:prstGeom prst="rect">
                      <a:avLst/>
                    </a:prstGeom>
                    <a:ln>
                      <a:solidFill>
                        <a:schemeClr val="accent1"/>
                      </a:solidFill>
                    </a:ln>
                  </pic:spPr>
                </pic:pic>
              </a:graphicData>
            </a:graphic>
          </wp:inline>
        </w:drawing>
      </w:r>
      <w:r>
        <w:br w:type="page"/>
      </w:r>
    </w:p>
    <w:p w:rsidR="00694976" w:rsidRPr="00694976" w:rsidRDefault="00694976" w:rsidP="00694976">
      <w:pPr>
        <w:pStyle w:val="1"/>
        <w:numPr>
          <w:ilvl w:val="0"/>
          <w:numId w:val="1"/>
        </w:numPr>
        <w:rPr>
          <w:sz w:val="32"/>
          <w:szCs w:val="32"/>
        </w:rPr>
      </w:pPr>
      <w:bookmarkStart w:id="0" w:name="_Toc11173"/>
      <w:r w:rsidRPr="00694976">
        <w:rPr>
          <w:rFonts w:hint="eastAsia"/>
          <w:sz w:val="32"/>
          <w:szCs w:val="32"/>
        </w:rPr>
        <w:lastRenderedPageBreak/>
        <w:t>管理中心</w:t>
      </w:r>
      <w:bookmarkEnd w:id="0"/>
    </w:p>
    <w:p w:rsidR="00694976" w:rsidRDefault="00694976" w:rsidP="00694976">
      <w:pPr>
        <w:ind w:firstLine="420"/>
        <w:rPr>
          <w:rFonts w:ascii="微软雅黑" w:eastAsia="微软雅黑" w:hAnsi="微软雅黑" w:cs="微软雅黑"/>
          <w:sz w:val="24"/>
          <w:szCs w:val="24"/>
        </w:rPr>
      </w:pPr>
      <w:r w:rsidRPr="00F20408">
        <w:rPr>
          <w:rFonts w:ascii="微软雅黑" w:eastAsia="微软雅黑" w:hAnsi="微软雅黑" w:cs="微软雅黑" w:hint="eastAsia"/>
          <w:color w:val="FF0000"/>
          <w:sz w:val="24"/>
          <w:szCs w:val="24"/>
        </w:rPr>
        <w:t>管理中心是课程网站内容管理的一个重要部分</w:t>
      </w:r>
      <w:r>
        <w:rPr>
          <w:rFonts w:ascii="微软雅黑" w:eastAsia="微软雅黑" w:hAnsi="微软雅黑" w:cs="微软雅黑" w:hint="eastAsia"/>
          <w:sz w:val="24"/>
          <w:szCs w:val="24"/>
        </w:rPr>
        <w:t>，所以这里单独拿出来讲。这里包含作业管理、实验报告管理、作品管理、成绩管理、课程调查、实验预约、课程项目管理等栏目。</w:t>
      </w:r>
    </w:p>
    <w:p w:rsidR="00694976" w:rsidRDefault="00694976" w:rsidP="00694976">
      <w:pPr>
        <w:pStyle w:val="2"/>
        <w:numPr>
          <w:ilvl w:val="0"/>
          <w:numId w:val="38"/>
        </w:numPr>
      </w:pPr>
      <w:r>
        <w:rPr>
          <w:rFonts w:hint="eastAsia"/>
        </w:rPr>
        <w:t>作业管理</w:t>
      </w:r>
    </w:p>
    <w:p w:rsidR="00694976" w:rsidRPr="00F20408" w:rsidRDefault="00694976" w:rsidP="00F20408">
      <w:pPr>
        <w:ind w:firstLine="420"/>
        <w:rPr>
          <w:rFonts w:ascii="微软雅黑" w:eastAsia="微软雅黑" w:hAnsi="微软雅黑" w:cs="微软雅黑"/>
          <w:sz w:val="24"/>
          <w:szCs w:val="24"/>
        </w:rPr>
      </w:pPr>
      <w:r>
        <w:rPr>
          <w:rFonts w:ascii="微软雅黑" w:eastAsia="微软雅黑" w:hAnsi="微软雅黑" w:cs="微软雅黑" w:hint="eastAsia"/>
          <w:sz w:val="24"/>
          <w:szCs w:val="24"/>
        </w:rPr>
        <w:t>作业管理，课程网站管理员可以对本网站的某门开课进行作业的布置、下载批阅学生作业、学生作业的打分。</w:t>
      </w:r>
    </w:p>
    <w:p w:rsidR="00694976" w:rsidRPr="00485E25" w:rsidRDefault="00B3434D" w:rsidP="00F20408">
      <w:pPr>
        <w:jc w:val="center"/>
        <w:rPr>
          <w:rFonts w:ascii="微软雅黑" w:eastAsia="微软雅黑" w:hAnsi="微软雅黑" w:cs="微软雅黑"/>
          <w:sz w:val="24"/>
          <w:szCs w:val="24"/>
        </w:rPr>
      </w:pPr>
      <w:r w:rsidRPr="00485E25">
        <w:rPr>
          <w:rFonts w:ascii="微软雅黑" w:eastAsia="微软雅黑" w:hAnsi="微软雅黑" w:cs="微软雅黑"/>
          <w:noProof/>
          <w:sz w:val="24"/>
          <w:szCs w:val="24"/>
        </w:rPr>
        <w:drawing>
          <wp:inline distT="0" distB="0" distL="0" distR="0">
            <wp:extent cx="4572000" cy="2847975"/>
            <wp:effectExtent l="19050" t="19050" r="19050" b="285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572000" cy="2847975"/>
                    </a:xfrm>
                    <a:prstGeom prst="rect">
                      <a:avLst/>
                    </a:prstGeom>
                    <a:ln>
                      <a:solidFill>
                        <a:schemeClr val="accent1"/>
                      </a:solidFill>
                    </a:ln>
                  </pic:spPr>
                </pic:pic>
              </a:graphicData>
            </a:graphic>
          </wp:inline>
        </w:drawing>
      </w:r>
    </w:p>
    <w:p w:rsidR="00694976" w:rsidRPr="00305540" w:rsidRDefault="008959CE" w:rsidP="00F20408">
      <w:pPr>
        <w:jc w:val="center"/>
        <w:rPr>
          <w:rFonts w:ascii="微软雅黑" w:eastAsia="微软雅黑" w:hAnsi="微软雅黑" w:cs="微软雅黑"/>
          <w:color w:val="FF0000"/>
          <w:sz w:val="24"/>
          <w:szCs w:val="24"/>
        </w:rPr>
      </w:pPr>
      <w:r>
        <w:rPr>
          <w:rFonts w:ascii="微软雅黑" w:eastAsia="微软雅黑" w:hAnsi="微软雅黑" w:cs="微软雅黑" w:hint="eastAsia"/>
          <w:color w:val="FF0000"/>
          <w:sz w:val="24"/>
          <w:szCs w:val="24"/>
        </w:rPr>
        <w:t>(</w:t>
      </w:r>
      <w:r w:rsidR="00B3434D" w:rsidRPr="00305540">
        <w:rPr>
          <w:rFonts w:ascii="微软雅黑" w:eastAsia="微软雅黑" w:hAnsi="微软雅黑" w:cs="微软雅黑" w:hint="eastAsia"/>
          <w:color w:val="FF0000"/>
          <w:sz w:val="24"/>
          <w:szCs w:val="24"/>
        </w:rPr>
        <w:t>作业布置</w:t>
      </w:r>
      <w:r>
        <w:rPr>
          <w:rFonts w:ascii="微软雅黑" w:eastAsia="微软雅黑" w:hAnsi="微软雅黑" w:cs="微软雅黑" w:hint="eastAsia"/>
          <w:color w:val="FF0000"/>
          <w:sz w:val="24"/>
          <w:szCs w:val="24"/>
        </w:rPr>
        <w:t>)</w:t>
      </w:r>
    </w:p>
    <w:p w:rsidR="00694976" w:rsidRDefault="00694976" w:rsidP="00694976">
      <w:pPr>
        <w:rPr>
          <w:rFonts w:ascii="微软雅黑" w:eastAsia="微软雅黑" w:hAnsi="微软雅黑" w:cs="微软雅黑"/>
          <w:sz w:val="24"/>
          <w:szCs w:val="24"/>
        </w:rPr>
      </w:pPr>
      <w:r>
        <w:rPr>
          <w:noProof/>
        </w:rPr>
        <w:lastRenderedPageBreak/>
        <w:drawing>
          <wp:inline distT="0" distB="0" distL="0" distR="0">
            <wp:extent cx="5267325" cy="2505075"/>
            <wp:effectExtent l="19050" t="19050" r="28575" b="285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2505075"/>
                    </a:xfrm>
                    <a:prstGeom prst="rect">
                      <a:avLst/>
                    </a:prstGeom>
                    <a:noFill/>
                    <a:ln>
                      <a:solidFill>
                        <a:schemeClr val="accent1"/>
                      </a:solidFill>
                    </a:ln>
                  </pic:spPr>
                </pic:pic>
              </a:graphicData>
            </a:graphic>
          </wp:inline>
        </w:drawing>
      </w:r>
    </w:p>
    <w:p w:rsidR="00B3434D" w:rsidRPr="00305540" w:rsidRDefault="008959CE" w:rsidP="00B3434D">
      <w:pPr>
        <w:jc w:val="center"/>
        <w:rPr>
          <w:rFonts w:ascii="微软雅黑" w:eastAsia="微软雅黑" w:hAnsi="微软雅黑" w:cs="微软雅黑"/>
          <w:color w:val="FF0000"/>
          <w:sz w:val="24"/>
          <w:szCs w:val="24"/>
        </w:rPr>
      </w:pPr>
      <w:r>
        <w:rPr>
          <w:rFonts w:ascii="微软雅黑" w:eastAsia="微软雅黑" w:hAnsi="微软雅黑" w:cs="微软雅黑" w:hint="eastAsia"/>
          <w:color w:val="FF0000"/>
          <w:sz w:val="24"/>
          <w:szCs w:val="24"/>
        </w:rPr>
        <w:t>(</w:t>
      </w:r>
      <w:r w:rsidR="00B3434D" w:rsidRPr="00305540">
        <w:rPr>
          <w:rFonts w:ascii="微软雅黑" w:eastAsia="微软雅黑" w:hAnsi="微软雅黑" w:cs="微软雅黑" w:hint="eastAsia"/>
          <w:color w:val="FF0000"/>
          <w:sz w:val="24"/>
          <w:szCs w:val="24"/>
        </w:rPr>
        <w:t>作业管理打分</w:t>
      </w:r>
      <w:r>
        <w:rPr>
          <w:rFonts w:ascii="微软雅黑" w:eastAsia="微软雅黑" w:hAnsi="微软雅黑" w:cs="微软雅黑" w:hint="eastAsia"/>
          <w:color w:val="FF0000"/>
          <w:sz w:val="24"/>
          <w:szCs w:val="24"/>
        </w:rPr>
        <w:t>)</w:t>
      </w:r>
    </w:p>
    <w:p w:rsidR="00B3434D" w:rsidRDefault="00B3434D" w:rsidP="00B3434D">
      <w:pPr>
        <w:jc w:val="center"/>
        <w:rPr>
          <w:rFonts w:ascii="微软雅黑" w:eastAsia="微软雅黑" w:hAnsi="微软雅黑" w:cs="微软雅黑"/>
          <w:sz w:val="24"/>
          <w:szCs w:val="24"/>
        </w:rPr>
      </w:pPr>
      <w:r>
        <w:rPr>
          <w:noProof/>
        </w:rPr>
        <w:drawing>
          <wp:inline distT="0" distB="0" distL="0" distR="0">
            <wp:extent cx="5274310" cy="2202180"/>
            <wp:effectExtent l="19050" t="19050" r="21590" b="266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2202180"/>
                    </a:xfrm>
                    <a:prstGeom prst="rect">
                      <a:avLst/>
                    </a:prstGeom>
                    <a:ln>
                      <a:solidFill>
                        <a:schemeClr val="accent1"/>
                      </a:solidFill>
                    </a:ln>
                  </pic:spPr>
                </pic:pic>
              </a:graphicData>
            </a:graphic>
          </wp:inline>
        </w:drawing>
      </w:r>
      <w:r w:rsidR="008959CE">
        <w:rPr>
          <w:rFonts w:ascii="微软雅黑" w:eastAsia="微软雅黑" w:hAnsi="微软雅黑" w:cs="微软雅黑" w:hint="eastAsia"/>
          <w:color w:val="FF0000"/>
          <w:sz w:val="24"/>
          <w:szCs w:val="24"/>
        </w:rPr>
        <w:t>(</w:t>
      </w:r>
      <w:r w:rsidRPr="00305540">
        <w:rPr>
          <w:rFonts w:ascii="微软雅黑" w:eastAsia="微软雅黑" w:hAnsi="微软雅黑" w:cs="微软雅黑" w:hint="eastAsia"/>
          <w:color w:val="FF0000"/>
          <w:sz w:val="24"/>
          <w:szCs w:val="24"/>
        </w:rPr>
        <w:t>打包下载学生作业</w:t>
      </w:r>
      <w:r w:rsidR="008959CE">
        <w:rPr>
          <w:rFonts w:ascii="微软雅黑" w:eastAsia="微软雅黑" w:hAnsi="微软雅黑" w:cs="微软雅黑" w:hint="eastAsia"/>
          <w:color w:val="FF0000"/>
          <w:sz w:val="24"/>
          <w:szCs w:val="24"/>
        </w:rPr>
        <w:t>)</w:t>
      </w:r>
    </w:p>
    <w:p w:rsidR="00B3434D" w:rsidRDefault="00B3434D" w:rsidP="00B3434D">
      <w:pPr>
        <w:jc w:val="center"/>
        <w:rPr>
          <w:rFonts w:ascii="微软雅黑" w:eastAsia="微软雅黑" w:hAnsi="微软雅黑" w:cs="微软雅黑"/>
          <w:sz w:val="24"/>
          <w:szCs w:val="24"/>
        </w:rPr>
      </w:pPr>
      <w:r>
        <w:rPr>
          <w:noProof/>
        </w:rPr>
        <w:drawing>
          <wp:inline distT="0" distB="0" distL="0" distR="0">
            <wp:extent cx="5266494" cy="2762250"/>
            <wp:effectExtent l="19050" t="19050" r="10356" b="190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5755" cy="2767107"/>
                    </a:xfrm>
                    <a:prstGeom prst="rect">
                      <a:avLst/>
                    </a:prstGeom>
                    <a:ln>
                      <a:solidFill>
                        <a:schemeClr val="accent1"/>
                      </a:solidFill>
                    </a:ln>
                  </pic:spPr>
                </pic:pic>
              </a:graphicData>
            </a:graphic>
          </wp:inline>
        </w:drawing>
      </w:r>
    </w:p>
    <w:p w:rsidR="00B3434D" w:rsidRPr="00305540" w:rsidRDefault="008959CE" w:rsidP="00B3434D">
      <w:pPr>
        <w:jc w:val="center"/>
        <w:rPr>
          <w:rFonts w:ascii="微软雅黑" w:eastAsia="微软雅黑" w:hAnsi="微软雅黑" w:cs="微软雅黑"/>
          <w:color w:val="FF0000"/>
          <w:sz w:val="24"/>
          <w:szCs w:val="24"/>
        </w:rPr>
      </w:pPr>
      <w:r>
        <w:rPr>
          <w:rFonts w:ascii="微软雅黑" w:eastAsia="微软雅黑" w:hAnsi="微软雅黑" w:cs="微软雅黑" w:hint="eastAsia"/>
          <w:color w:val="FF0000"/>
          <w:sz w:val="24"/>
          <w:szCs w:val="24"/>
        </w:rPr>
        <w:lastRenderedPageBreak/>
        <w:t>(</w:t>
      </w:r>
      <w:r w:rsidR="00B3434D" w:rsidRPr="00305540">
        <w:rPr>
          <w:rFonts w:ascii="微软雅黑" w:eastAsia="微软雅黑" w:hAnsi="微软雅黑" w:cs="微软雅黑" w:hint="eastAsia"/>
          <w:color w:val="FF0000"/>
          <w:sz w:val="24"/>
          <w:szCs w:val="24"/>
        </w:rPr>
        <w:t>打包上传学生作业</w:t>
      </w:r>
      <w:r>
        <w:rPr>
          <w:rFonts w:ascii="微软雅黑" w:eastAsia="微软雅黑" w:hAnsi="微软雅黑" w:cs="微软雅黑" w:hint="eastAsia"/>
          <w:color w:val="FF0000"/>
          <w:sz w:val="24"/>
          <w:szCs w:val="24"/>
        </w:rPr>
        <w:t>)</w:t>
      </w:r>
    </w:p>
    <w:p w:rsidR="00694976" w:rsidRPr="00B3434D" w:rsidRDefault="00694976" w:rsidP="00B3434D">
      <w:pPr>
        <w:pStyle w:val="2"/>
        <w:numPr>
          <w:ilvl w:val="0"/>
          <w:numId w:val="38"/>
        </w:numPr>
      </w:pPr>
      <w:r w:rsidRPr="00B3434D">
        <w:rPr>
          <w:rFonts w:hint="eastAsia"/>
        </w:rPr>
        <w:t>实验报告管理</w:t>
      </w:r>
    </w:p>
    <w:p w:rsidR="00694976" w:rsidRDefault="00694976" w:rsidP="00694976">
      <w:pPr>
        <w:ind w:firstLine="420"/>
        <w:rPr>
          <w:rFonts w:ascii="微软雅黑" w:eastAsia="微软雅黑" w:hAnsi="微软雅黑" w:cs="微软雅黑"/>
          <w:sz w:val="24"/>
          <w:szCs w:val="24"/>
        </w:rPr>
      </w:pPr>
      <w:r>
        <w:rPr>
          <w:rFonts w:ascii="微软雅黑" w:eastAsia="微软雅黑" w:hAnsi="微软雅黑" w:cs="微软雅黑" w:hint="eastAsia"/>
          <w:sz w:val="24"/>
          <w:szCs w:val="24"/>
        </w:rPr>
        <w:t>实验报告管理与作业管理模块功能一样。</w:t>
      </w:r>
    </w:p>
    <w:p w:rsidR="00694976" w:rsidRPr="00B3434D" w:rsidRDefault="00694976" w:rsidP="00B3434D">
      <w:pPr>
        <w:pStyle w:val="2"/>
        <w:numPr>
          <w:ilvl w:val="0"/>
          <w:numId w:val="38"/>
        </w:numPr>
      </w:pPr>
      <w:r w:rsidRPr="00B3434D">
        <w:rPr>
          <w:rFonts w:hint="eastAsia"/>
        </w:rPr>
        <w:t>作品管理</w:t>
      </w:r>
    </w:p>
    <w:p w:rsidR="00694976" w:rsidRDefault="00694976" w:rsidP="00694976">
      <w:pPr>
        <w:ind w:firstLine="420"/>
        <w:rPr>
          <w:rFonts w:ascii="微软雅黑" w:eastAsia="微软雅黑" w:hAnsi="微软雅黑" w:cs="微软雅黑"/>
          <w:sz w:val="24"/>
          <w:szCs w:val="24"/>
        </w:rPr>
      </w:pPr>
      <w:r>
        <w:rPr>
          <w:rFonts w:ascii="微软雅黑" w:eastAsia="微软雅黑" w:hAnsi="微软雅黑" w:cs="微软雅黑" w:hint="eastAsia"/>
          <w:sz w:val="24"/>
          <w:szCs w:val="24"/>
        </w:rPr>
        <w:t>作品管理与作业管理模块功能类似，</w:t>
      </w:r>
      <w:r w:rsidRPr="00F20408">
        <w:rPr>
          <w:rFonts w:ascii="微软雅黑" w:eastAsia="微软雅黑" w:hAnsi="微软雅黑" w:cs="微软雅黑" w:hint="eastAsia"/>
          <w:color w:val="FF0000"/>
          <w:sz w:val="24"/>
          <w:szCs w:val="24"/>
        </w:rPr>
        <w:t>区别是分为了作品与项目进展两块内容</w:t>
      </w:r>
      <w:r>
        <w:rPr>
          <w:rFonts w:ascii="微软雅黑" w:eastAsia="微软雅黑" w:hAnsi="微软雅黑" w:cs="微软雅黑" w:hint="eastAsia"/>
          <w:sz w:val="24"/>
          <w:szCs w:val="24"/>
        </w:rPr>
        <w:t>。</w:t>
      </w:r>
    </w:p>
    <w:p w:rsidR="00694976" w:rsidRDefault="00694976" w:rsidP="00694976">
      <w:pPr>
        <w:rPr>
          <w:rFonts w:ascii="微软雅黑" w:eastAsia="微软雅黑" w:hAnsi="微软雅黑" w:cs="微软雅黑"/>
          <w:sz w:val="24"/>
          <w:szCs w:val="24"/>
        </w:rPr>
      </w:pPr>
      <w:r>
        <w:rPr>
          <w:noProof/>
        </w:rPr>
        <w:drawing>
          <wp:inline distT="0" distB="0" distL="0" distR="0">
            <wp:extent cx="5276850" cy="1295400"/>
            <wp:effectExtent l="19050" t="19050" r="1905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1295400"/>
                    </a:xfrm>
                    <a:prstGeom prst="rect">
                      <a:avLst/>
                    </a:prstGeom>
                    <a:noFill/>
                    <a:ln>
                      <a:solidFill>
                        <a:schemeClr val="accent1"/>
                      </a:solidFill>
                    </a:ln>
                  </pic:spPr>
                </pic:pic>
              </a:graphicData>
            </a:graphic>
          </wp:inline>
        </w:drawing>
      </w:r>
    </w:p>
    <w:p w:rsidR="00694976" w:rsidRDefault="00694976" w:rsidP="00694976">
      <w:pPr>
        <w:rPr>
          <w:rFonts w:ascii="微软雅黑" w:eastAsia="微软雅黑" w:hAnsi="微软雅黑" w:cs="微软雅黑"/>
          <w:sz w:val="24"/>
          <w:szCs w:val="24"/>
        </w:rPr>
      </w:pPr>
      <w:r>
        <w:rPr>
          <w:noProof/>
        </w:rPr>
        <w:drawing>
          <wp:inline distT="0" distB="0" distL="0" distR="0">
            <wp:extent cx="5276850" cy="1495425"/>
            <wp:effectExtent l="19050" t="19050" r="19050" b="285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1495425"/>
                    </a:xfrm>
                    <a:prstGeom prst="rect">
                      <a:avLst/>
                    </a:prstGeom>
                    <a:noFill/>
                    <a:ln>
                      <a:solidFill>
                        <a:schemeClr val="accent1"/>
                      </a:solidFill>
                    </a:ln>
                  </pic:spPr>
                </pic:pic>
              </a:graphicData>
            </a:graphic>
          </wp:inline>
        </w:drawing>
      </w:r>
    </w:p>
    <w:p w:rsidR="00694976" w:rsidRPr="00B3434D" w:rsidRDefault="00694976" w:rsidP="00B3434D">
      <w:pPr>
        <w:pStyle w:val="2"/>
        <w:numPr>
          <w:ilvl w:val="0"/>
          <w:numId w:val="38"/>
        </w:numPr>
      </w:pPr>
      <w:r w:rsidRPr="00B3434D">
        <w:rPr>
          <w:rFonts w:hint="eastAsia"/>
        </w:rPr>
        <w:t>成绩管理</w:t>
      </w:r>
    </w:p>
    <w:p w:rsidR="00694976" w:rsidRDefault="00694976" w:rsidP="00694976">
      <w:pPr>
        <w:ind w:firstLine="420"/>
        <w:rPr>
          <w:rFonts w:ascii="微软雅黑" w:eastAsia="微软雅黑" w:hAnsi="微软雅黑" w:cs="微软雅黑"/>
          <w:sz w:val="24"/>
          <w:szCs w:val="24"/>
        </w:rPr>
      </w:pPr>
      <w:r>
        <w:rPr>
          <w:rFonts w:ascii="微软雅黑" w:eastAsia="微软雅黑" w:hAnsi="微软雅黑" w:cs="微软雅黑" w:hint="eastAsia"/>
          <w:sz w:val="24"/>
          <w:szCs w:val="24"/>
        </w:rPr>
        <w:t>成绩管理，课程网站管理员可以对学生成绩总评进行配置，</w:t>
      </w:r>
      <w:r w:rsidR="00B3434D">
        <w:rPr>
          <w:rFonts w:ascii="微软雅黑" w:eastAsia="微软雅黑" w:hAnsi="微软雅黑" w:cs="微软雅黑" w:hint="eastAsia"/>
          <w:sz w:val="24"/>
          <w:szCs w:val="24"/>
        </w:rPr>
        <w:t>成绩计算配置是指每项成绩占总成绩的比例。</w:t>
      </w:r>
      <w:r>
        <w:rPr>
          <w:rFonts w:ascii="微软雅黑" w:eastAsia="微软雅黑" w:hAnsi="微软雅黑" w:cs="微软雅黑" w:hint="eastAsia"/>
          <w:sz w:val="24"/>
          <w:szCs w:val="24"/>
        </w:rPr>
        <w:t>对各个模块进行单独打分，在依据计算公式获得学生最后的成绩总评。</w:t>
      </w:r>
    </w:p>
    <w:p w:rsidR="00694976" w:rsidRDefault="00B3434D" w:rsidP="00694976">
      <w:pPr>
        <w:rPr>
          <w:rFonts w:ascii="微软雅黑" w:eastAsia="微软雅黑" w:hAnsi="微软雅黑" w:cs="微软雅黑"/>
          <w:sz w:val="24"/>
          <w:szCs w:val="24"/>
        </w:rPr>
      </w:pPr>
      <w:r>
        <w:rPr>
          <w:noProof/>
        </w:rPr>
        <w:lastRenderedPageBreak/>
        <w:drawing>
          <wp:inline distT="0" distB="0" distL="0" distR="0">
            <wp:extent cx="5274310" cy="2651125"/>
            <wp:effectExtent l="19050" t="19050" r="21590" b="158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2651125"/>
                    </a:xfrm>
                    <a:prstGeom prst="rect">
                      <a:avLst/>
                    </a:prstGeom>
                    <a:ln>
                      <a:solidFill>
                        <a:schemeClr val="accent1"/>
                      </a:solidFill>
                    </a:ln>
                  </pic:spPr>
                </pic:pic>
              </a:graphicData>
            </a:graphic>
          </wp:inline>
        </w:drawing>
      </w:r>
    </w:p>
    <w:p w:rsidR="00B3434D" w:rsidRPr="00305540" w:rsidRDefault="008959CE" w:rsidP="00B3434D">
      <w:pPr>
        <w:jc w:val="center"/>
        <w:rPr>
          <w:rFonts w:ascii="微软雅黑" w:eastAsia="微软雅黑" w:hAnsi="微软雅黑" w:cs="微软雅黑"/>
          <w:color w:val="FF0000"/>
          <w:sz w:val="24"/>
          <w:szCs w:val="24"/>
        </w:rPr>
      </w:pPr>
      <w:r>
        <w:rPr>
          <w:rFonts w:ascii="微软雅黑" w:eastAsia="微软雅黑" w:hAnsi="微软雅黑" w:cs="微软雅黑" w:hint="eastAsia"/>
          <w:color w:val="FF0000"/>
          <w:sz w:val="24"/>
          <w:szCs w:val="24"/>
        </w:rPr>
        <w:t>(</w:t>
      </w:r>
      <w:r w:rsidR="00B3434D" w:rsidRPr="00305540">
        <w:rPr>
          <w:rFonts w:ascii="微软雅黑" w:eastAsia="微软雅黑" w:hAnsi="微软雅黑" w:cs="微软雅黑" w:hint="eastAsia"/>
          <w:color w:val="FF0000"/>
          <w:sz w:val="24"/>
          <w:szCs w:val="24"/>
        </w:rPr>
        <w:t>成绩管理</w:t>
      </w:r>
      <w:r>
        <w:rPr>
          <w:rFonts w:ascii="微软雅黑" w:eastAsia="微软雅黑" w:hAnsi="微软雅黑" w:cs="微软雅黑" w:hint="eastAsia"/>
          <w:color w:val="FF0000"/>
          <w:sz w:val="24"/>
          <w:szCs w:val="24"/>
        </w:rPr>
        <w:t>)</w:t>
      </w:r>
    </w:p>
    <w:p w:rsidR="00B3434D" w:rsidRDefault="00B3434D" w:rsidP="00B3434D">
      <w:pPr>
        <w:jc w:val="center"/>
        <w:rPr>
          <w:rFonts w:ascii="微软雅黑" w:eastAsia="微软雅黑" w:hAnsi="微软雅黑" w:cs="微软雅黑"/>
          <w:sz w:val="24"/>
          <w:szCs w:val="24"/>
        </w:rPr>
      </w:pPr>
      <w:r>
        <w:rPr>
          <w:noProof/>
        </w:rPr>
        <w:drawing>
          <wp:inline distT="0" distB="0" distL="0" distR="0">
            <wp:extent cx="5274310" cy="1543685"/>
            <wp:effectExtent l="19050" t="19050" r="21590" b="1841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4310" cy="1543685"/>
                    </a:xfrm>
                    <a:prstGeom prst="rect">
                      <a:avLst/>
                    </a:prstGeom>
                    <a:ln>
                      <a:solidFill>
                        <a:schemeClr val="accent1"/>
                      </a:solidFill>
                    </a:ln>
                  </pic:spPr>
                </pic:pic>
              </a:graphicData>
            </a:graphic>
          </wp:inline>
        </w:drawing>
      </w:r>
    </w:p>
    <w:p w:rsidR="00694976" w:rsidRPr="00305540" w:rsidRDefault="008959CE" w:rsidP="00B3434D">
      <w:pPr>
        <w:jc w:val="center"/>
        <w:rPr>
          <w:rFonts w:ascii="微软雅黑" w:eastAsia="微软雅黑" w:hAnsi="微软雅黑" w:cs="微软雅黑"/>
          <w:color w:val="FF0000"/>
          <w:sz w:val="24"/>
          <w:szCs w:val="24"/>
        </w:rPr>
      </w:pPr>
      <w:r>
        <w:rPr>
          <w:rFonts w:ascii="微软雅黑" w:eastAsia="微软雅黑" w:hAnsi="微软雅黑" w:cs="微软雅黑" w:hint="eastAsia"/>
          <w:color w:val="FF0000"/>
          <w:sz w:val="24"/>
          <w:szCs w:val="24"/>
        </w:rPr>
        <w:t>(</w:t>
      </w:r>
      <w:r w:rsidR="00B3434D" w:rsidRPr="00305540">
        <w:rPr>
          <w:rFonts w:ascii="微软雅黑" w:eastAsia="微软雅黑" w:hAnsi="微软雅黑" w:cs="微软雅黑" w:hint="eastAsia"/>
          <w:color w:val="FF0000"/>
          <w:sz w:val="24"/>
          <w:szCs w:val="24"/>
        </w:rPr>
        <w:t>成绩计算配置</w:t>
      </w:r>
      <w:r>
        <w:rPr>
          <w:rFonts w:ascii="微软雅黑" w:eastAsia="微软雅黑" w:hAnsi="微软雅黑" w:cs="微软雅黑" w:hint="eastAsia"/>
          <w:color w:val="FF0000"/>
          <w:sz w:val="24"/>
          <w:szCs w:val="24"/>
        </w:rPr>
        <w:t>)</w:t>
      </w:r>
    </w:p>
    <w:p w:rsidR="00B3434D" w:rsidRDefault="00B3434D" w:rsidP="00B3434D">
      <w:pPr>
        <w:pStyle w:val="2"/>
        <w:numPr>
          <w:ilvl w:val="0"/>
          <w:numId w:val="38"/>
        </w:numPr>
      </w:pPr>
      <w:r w:rsidRPr="00B3434D">
        <w:rPr>
          <w:rFonts w:hint="eastAsia"/>
        </w:rPr>
        <w:t>课程调查</w:t>
      </w:r>
    </w:p>
    <w:p w:rsidR="00B3434D" w:rsidRPr="00485E25" w:rsidRDefault="00485E25" w:rsidP="00485E25">
      <w:pPr>
        <w:jc w:val="left"/>
        <w:rPr>
          <w:rFonts w:ascii="微软雅黑" w:eastAsia="微软雅黑" w:hAnsi="微软雅黑" w:cs="微软雅黑"/>
          <w:sz w:val="24"/>
          <w:szCs w:val="24"/>
        </w:rPr>
      </w:pPr>
      <w:r>
        <w:rPr>
          <w:rFonts w:ascii="微软雅黑" w:eastAsia="微软雅黑" w:hAnsi="微软雅黑" w:cs="微软雅黑" w:hint="eastAsia"/>
          <w:sz w:val="24"/>
          <w:szCs w:val="24"/>
        </w:rPr>
        <w:t xml:space="preserve">    </w:t>
      </w:r>
      <w:r w:rsidR="00B3434D" w:rsidRPr="00485E25">
        <w:rPr>
          <w:rFonts w:ascii="微软雅黑" w:eastAsia="微软雅黑" w:hAnsi="微软雅黑" w:cs="微软雅黑" w:hint="eastAsia"/>
          <w:sz w:val="24"/>
          <w:szCs w:val="24"/>
        </w:rPr>
        <w:t>课程调查是课程问卷的调查设置，可以添加调查项目、添加问卷题库、添加问卷题目</w:t>
      </w:r>
      <w:r w:rsidR="00616823" w:rsidRPr="00485E25">
        <w:rPr>
          <w:rFonts w:ascii="微软雅黑" w:eastAsia="微软雅黑" w:hAnsi="微软雅黑" w:cs="微软雅黑" w:hint="eastAsia"/>
          <w:sz w:val="24"/>
          <w:szCs w:val="24"/>
        </w:rPr>
        <w:t>、查看问卷结果、导出问卷结果。</w:t>
      </w:r>
    </w:p>
    <w:p w:rsidR="00616823" w:rsidRPr="00616823" w:rsidRDefault="00616823" w:rsidP="00B3434D">
      <w:pPr>
        <w:rPr>
          <w:sz w:val="24"/>
          <w:szCs w:val="24"/>
        </w:rPr>
      </w:pPr>
    </w:p>
    <w:p w:rsidR="00616823" w:rsidRDefault="00616823" w:rsidP="00305540">
      <w:pPr>
        <w:jc w:val="center"/>
      </w:pPr>
      <w:r>
        <w:rPr>
          <w:noProof/>
        </w:rPr>
        <w:lastRenderedPageBreak/>
        <w:drawing>
          <wp:inline distT="0" distB="0" distL="0" distR="0">
            <wp:extent cx="5181600" cy="3028950"/>
            <wp:effectExtent l="19050" t="19050" r="19050" b="190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180952" cy="3028571"/>
                    </a:xfrm>
                    <a:prstGeom prst="rect">
                      <a:avLst/>
                    </a:prstGeom>
                    <a:ln>
                      <a:solidFill>
                        <a:schemeClr val="accent1"/>
                      </a:solidFill>
                    </a:ln>
                  </pic:spPr>
                </pic:pic>
              </a:graphicData>
            </a:graphic>
          </wp:inline>
        </w:drawing>
      </w:r>
    </w:p>
    <w:p w:rsidR="00616823" w:rsidRPr="00305540" w:rsidRDefault="008959CE" w:rsidP="00616823">
      <w:pPr>
        <w:jc w:val="center"/>
        <w:rPr>
          <w:rFonts w:ascii="微软雅黑" w:eastAsia="微软雅黑" w:hAnsi="微软雅黑" w:cs="微软雅黑"/>
          <w:color w:val="FF0000"/>
          <w:sz w:val="24"/>
          <w:szCs w:val="24"/>
        </w:rPr>
      </w:pPr>
      <w:r>
        <w:rPr>
          <w:rFonts w:ascii="微软雅黑" w:eastAsia="微软雅黑" w:hAnsi="微软雅黑" w:cs="微软雅黑" w:hint="eastAsia"/>
          <w:color w:val="FF0000"/>
          <w:sz w:val="24"/>
          <w:szCs w:val="24"/>
        </w:rPr>
        <w:t>(</w:t>
      </w:r>
      <w:r w:rsidR="00616823" w:rsidRPr="00305540">
        <w:rPr>
          <w:rFonts w:ascii="微软雅黑" w:eastAsia="微软雅黑" w:hAnsi="微软雅黑" w:cs="微软雅黑" w:hint="eastAsia"/>
          <w:color w:val="FF0000"/>
          <w:sz w:val="24"/>
          <w:szCs w:val="24"/>
        </w:rPr>
        <w:t>题库管理</w:t>
      </w:r>
      <w:r>
        <w:rPr>
          <w:rFonts w:ascii="微软雅黑" w:eastAsia="微软雅黑" w:hAnsi="微软雅黑" w:cs="微软雅黑" w:hint="eastAsia"/>
          <w:color w:val="FF0000"/>
          <w:sz w:val="24"/>
          <w:szCs w:val="24"/>
        </w:rPr>
        <w:t>)</w:t>
      </w:r>
    </w:p>
    <w:p w:rsidR="00616823" w:rsidRDefault="00616823" w:rsidP="00616823">
      <w:pPr>
        <w:jc w:val="center"/>
      </w:pPr>
      <w:r>
        <w:rPr>
          <w:noProof/>
        </w:rPr>
        <w:drawing>
          <wp:inline distT="0" distB="0" distL="0" distR="0">
            <wp:extent cx="5274310" cy="2049780"/>
            <wp:effectExtent l="19050" t="19050" r="21590" b="266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049780"/>
                    </a:xfrm>
                    <a:prstGeom prst="rect">
                      <a:avLst/>
                    </a:prstGeom>
                    <a:ln>
                      <a:solidFill>
                        <a:schemeClr val="accent1"/>
                      </a:solidFill>
                    </a:ln>
                  </pic:spPr>
                </pic:pic>
              </a:graphicData>
            </a:graphic>
          </wp:inline>
        </w:drawing>
      </w:r>
    </w:p>
    <w:p w:rsidR="00616823" w:rsidRPr="00305540" w:rsidRDefault="008959CE" w:rsidP="00616823">
      <w:pPr>
        <w:jc w:val="center"/>
        <w:rPr>
          <w:rFonts w:ascii="微软雅黑" w:eastAsia="微软雅黑" w:hAnsi="微软雅黑" w:cs="微软雅黑"/>
          <w:color w:val="FF0000"/>
          <w:sz w:val="24"/>
          <w:szCs w:val="24"/>
        </w:rPr>
      </w:pPr>
      <w:r>
        <w:rPr>
          <w:rFonts w:ascii="微软雅黑" w:eastAsia="微软雅黑" w:hAnsi="微软雅黑" w:cs="微软雅黑" w:hint="eastAsia"/>
          <w:color w:val="FF0000"/>
          <w:sz w:val="24"/>
          <w:szCs w:val="24"/>
        </w:rPr>
        <w:t>(</w:t>
      </w:r>
      <w:r w:rsidR="00616823" w:rsidRPr="00305540">
        <w:rPr>
          <w:rFonts w:ascii="微软雅黑" w:eastAsia="微软雅黑" w:hAnsi="微软雅黑" w:cs="微软雅黑" w:hint="eastAsia"/>
          <w:color w:val="FF0000"/>
          <w:sz w:val="24"/>
          <w:szCs w:val="24"/>
        </w:rPr>
        <w:t>题目管理</w:t>
      </w:r>
      <w:r>
        <w:rPr>
          <w:rFonts w:ascii="微软雅黑" w:eastAsia="微软雅黑" w:hAnsi="微软雅黑" w:cs="微软雅黑" w:hint="eastAsia"/>
          <w:color w:val="FF0000"/>
          <w:sz w:val="24"/>
          <w:szCs w:val="24"/>
        </w:rPr>
        <w:t>)</w:t>
      </w:r>
    </w:p>
    <w:p w:rsidR="00616823" w:rsidRDefault="00616823" w:rsidP="00616823">
      <w:pPr>
        <w:jc w:val="center"/>
      </w:pPr>
      <w:r>
        <w:rPr>
          <w:noProof/>
        </w:rPr>
        <w:lastRenderedPageBreak/>
        <w:drawing>
          <wp:inline distT="0" distB="0" distL="0" distR="0">
            <wp:extent cx="5274310" cy="5439410"/>
            <wp:effectExtent l="19050" t="19050" r="21590" b="2794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4310" cy="5439410"/>
                    </a:xfrm>
                    <a:prstGeom prst="rect">
                      <a:avLst/>
                    </a:prstGeom>
                    <a:ln>
                      <a:solidFill>
                        <a:schemeClr val="accent1"/>
                      </a:solidFill>
                    </a:ln>
                  </pic:spPr>
                </pic:pic>
              </a:graphicData>
            </a:graphic>
          </wp:inline>
        </w:drawing>
      </w:r>
    </w:p>
    <w:p w:rsidR="00616823" w:rsidRPr="00305540" w:rsidRDefault="008959CE" w:rsidP="00616823">
      <w:pPr>
        <w:jc w:val="center"/>
        <w:rPr>
          <w:rFonts w:ascii="微软雅黑" w:eastAsia="微软雅黑" w:hAnsi="微软雅黑" w:cs="微软雅黑"/>
          <w:color w:val="FF0000"/>
          <w:sz w:val="24"/>
          <w:szCs w:val="24"/>
        </w:rPr>
      </w:pPr>
      <w:r>
        <w:rPr>
          <w:rFonts w:ascii="微软雅黑" w:eastAsia="微软雅黑" w:hAnsi="微软雅黑" w:cs="微软雅黑" w:hint="eastAsia"/>
          <w:color w:val="FF0000"/>
          <w:sz w:val="24"/>
          <w:szCs w:val="24"/>
        </w:rPr>
        <w:t>(</w:t>
      </w:r>
      <w:r w:rsidR="00616823" w:rsidRPr="00305540">
        <w:rPr>
          <w:rFonts w:ascii="微软雅黑" w:eastAsia="微软雅黑" w:hAnsi="微软雅黑" w:cs="微软雅黑" w:hint="eastAsia"/>
          <w:color w:val="FF0000"/>
          <w:sz w:val="24"/>
          <w:szCs w:val="24"/>
        </w:rPr>
        <w:t>添加试题</w:t>
      </w:r>
      <w:r>
        <w:rPr>
          <w:rFonts w:ascii="微软雅黑" w:eastAsia="微软雅黑" w:hAnsi="微软雅黑" w:cs="微软雅黑" w:hint="eastAsia"/>
          <w:color w:val="FF0000"/>
          <w:sz w:val="24"/>
          <w:szCs w:val="24"/>
        </w:rPr>
        <w:t>)</w:t>
      </w:r>
    </w:p>
    <w:p w:rsidR="00B3434D" w:rsidRPr="008959CE" w:rsidRDefault="00616823" w:rsidP="00B3434D">
      <w:pPr>
        <w:jc w:val="center"/>
        <w:rPr>
          <w:rFonts w:ascii="微软雅黑" w:eastAsia="微软雅黑" w:hAnsi="微软雅黑" w:cs="微软雅黑"/>
          <w:color w:val="FF0000"/>
          <w:sz w:val="24"/>
          <w:szCs w:val="24"/>
        </w:rPr>
      </w:pPr>
      <w:r>
        <w:rPr>
          <w:noProof/>
        </w:rPr>
        <w:lastRenderedPageBreak/>
        <w:drawing>
          <wp:inline distT="0" distB="0" distL="0" distR="0">
            <wp:extent cx="5350510" cy="4272280"/>
            <wp:effectExtent l="19050" t="19050" r="21590" b="139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350510" cy="4272280"/>
                    </a:xfrm>
                    <a:prstGeom prst="rect">
                      <a:avLst/>
                    </a:prstGeom>
                    <a:ln>
                      <a:solidFill>
                        <a:schemeClr val="accent1"/>
                      </a:solidFill>
                    </a:ln>
                  </pic:spPr>
                </pic:pic>
              </a:graphicData>
            </a:graphic>
          </wp:inline>
        </w:drawing>
      </w:r>
      <w:r w:rsidR="008959CE">
        <w:rPr>
          <w:rFonts w:ascii="微软雅黑" w:eastAsia="微软雅黑" w:hAnsi="微软雅黑" w:cs="微软雅黑" w:hint="eastAsia"/>
          <w:color w:val="FF0000"/>
          <w:sz w:val="24"/>
          <w:szCs w:val="24"/>
        </w:rPr>
        <w:t>(</w:t>
      </w:r>
      <w:r w:rsidRPr="008959CE">
        <w:rPr>
          <w:rFonts w:ascii="微软雅黑" w:eastAsia="微软雅黑" w:hAnsi="微软雅黑" w:cs="微软雅黑" w:hint="eastAsia"/>
          <w:color w:val="FF0000"/>
          <w:sz w:val="24"/>
          <w:szCs w:val="24"/>
        </w:rPr>
        <w:t>添加调查项目</w:t>
      </w:r>
      <w:r w:rsidR="008959CE">
        <w:rPr>
          <w:rFonts w:ascii="微软雅黑" w:eastAsia="微软雅黑" w:hAnsi="微软雅黑" w:cs="微软雅黑" w:hint="eastAsia"/>
          <w:color w:val="FF0000"/>
          <w:sz w:val="24"/>
          <w:szCs w:val="24"/>
        </w:rPr>
        <w:t>)</w:t>
      </w:r>
    </w:p>
    <w:p w:rsidR="00616823" w:rsidRDefault="00616823" w:rsidP="00B3434D">
      <w:pPr>
        <w:jc w:val="center"/>
        <w:rPr>
          <w:rFonts w:ascii="微软雅黑" w:eastAsia="微软雅黑" w:hAnsi="微软雅黑" w:cs="微软雅黑"/>
          <w:sz w:val="24"/>
          <w:szCs w:val="24"/>
        </w:rPr>
      </w:pPr>
      <w:r>
        <w:rPr>
          <w:noProof/>
        </w:rPr>
        <w:drawing>
          <wp:inline distT="0" distB="0" distL="0" distR="0">
            <wp:extent cx="5350510" cy="2522855"/>
            <wp:effectExtent l="19050" t="19050" r="21590" b="1079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350510" cy="2522855"/>
                    </a:xfrm>
                    <a:prstGeom prst="rect">
                      <a:avLst/>
                    </a:prstGeom>
                    <a:ln>
                      <a:solidFill>
                        <a:schemeClr val="accent1"/>
                      </a:solidFill>
                    </a:ln>
                  </pic:spPr>
                </pic:pic>
              </a:graphicData>
            </a:graphic>
          </wp:inline>
        </w:drawing>
      </w:r>
    </w:p>
    <w:p w:rsidR="00616823" w:rsidRPr="008959CE" w:rsidRDefault="008959CE" w:rsidP="00B3434D">
      <w:pPr>
        <w:jc w:val="center"/>
        <w:rPr>
          <w:rFonts w:ascii="微软雅黑" w:eastAsia="微软雅黑" w:hAnsi="微软雅黑" w:cs="微软雅黑"/>
          <w:color w:val="FF0000"/>
          <w:sz w:val="24"/>
          <w:szCs w:val="24"/>
        </w:rPr>
      </w:pPr>
      <w:r>
        <w:rPr>
          <w:rFonts w:ascii="微软雅黑" w:eastAsia="微软雅黑" w:hAnsi="微软雅黑" w:cs="微软雅黑" w:hint="eastAsia"/>
          <w:color w:val="FF0000"/>
          <w:sz w:val="24"/>
          <w:szCs w:val="24"/>
        </w:rPr>
        <w:t>(</w:t>
      </w:r>
      <w:r w:rsidR="00616823" w:rsidRPr="008959CE">
        <w:rPr>
          <w:rFonts w:ascii="微软雅黑" w:eastAsia="微软雅黑" w:hAnsi="微软雅黑" w:cs="微软雅黑" w:hint="eastAsia"/>
          <w:color w:val="FF0000"/>
          <w:sz w:val="24"/>
          <w:szCs w:val="24"/>
        </w:rPr>
        <w:t>查看调查统计</w:t>
      </w:r>
      <w:r>
        <w:rPr>
          <w:rFonts w:ascii="微软雅黑" w:eastAsia="微软雅黑" w:hAnsi="微软雅黑" w:cs="微软雅黑" w:hint="eastAsia"/>
          <w:color w:val="FF0000"/>
          <w:sz w:val="24"/>
          <w:szCs w:val="24"/>
        </w:rPr>
        <w:t>)</w:t>
      </w:r>
    </w:p>
    <w:p w:rsidR="00616823" w:rsidRDefault="00616823" w:rsidP="00616823">
      <w:pPr>
        <w:pStyle w:val="2"/>
        <w:numPr>
          <w:ilvl w:val="0"/>
          <w:numId w:val="38"/>
        </w:numPr>
      </w:pPr>
      <w:r w:rsidRPr="00616823">
        <w:rPr>
          <w:rFonts w:hint="eastAsia"/>
        </w:rPr>
        <w:t>实验预约</w:t>
      </w:r>
    </w:p>
    <w:p w:rsidR="00616823" w:rsidRPr="00485E25" w:rsidRDefault="008959CE" w:rsidP="00616823">
      <w:pPr>
        <w:rPr>
          <w:rFonts w:ascii="微软雅黑" w:eastAsia="微软雅黑" w:hAnsi="微软雅黑" w:cs="微软雅黑"/>
          <w:sz w:val="24"/>
          <w:szCs w:val="24"/>
        </w:rPr>
      </w:pPr>
      <w:r>
        <w:rPr>
          <w:rFonts w:ascii="微软雅黑" w:eastAsia="微软雅黑" w:hAnsi="微软雅黑" w:cs="微软雅黑" w:hint="eastAsia"/>
          <w:sz w:val="24"/>
          <w:szCs w:val="24"/>
        </w:rPr>
        <w:t xml:space="preserve">    </w:t>
      </w:r>
      <w:r w:rsidR="00616823" w:rsidRPr="00485E25">
        <w:rPr>
          <w:rFonts w:ascii="微软雅黑" w:eastAsia="微软雅黑" w:hAnsi="微软雅黑" w:cs="微软雅黑" w:hint="eastAsia"/>
          <w:sz w:val="24"/>
          <w:szCs w:val="24"/>
        </w:rPr>
        <w:t>实验预约包含实验室设定、实验课程安排、实验项目设定、实验时间统计、</w:t>
      </w:r>
      <w:r w:rsidR="00616823" w:rsidRPr="00485E25">
        <w:rPr>
          <w:rFonts w:ascii="微软雅黑" w:eastAsia="微软雅黑" w:hAnsi="微软雅黑" w:cs="微软雅黑" w:hint="eastAsia"/>
          <w:sz w:val="24"/>
          <w:szCs w:val="24"/>
        </w:rPr>
        <w:lastRenderedPageBreak/>
        <w:t>实验指导书</w:t>
      </w:r>
      <w:r>
        <w:rPr>
          <w:rFonts w:ascii="微软雅黑" w:eastAsia="微软雅黑" w:hAnsi="微软雅黑" w:cs="微软雅黑" w:hint="eastAsia"/>
          <w:sz w:val="24"/>
          <w:szCs w:val="24"/>
        </w:rPr>
        <w:t>。</w:t>
      </w:r>
    </w:p>
    <w:p w:rsidR="00616823" w:rsidRDefault="00616823" w:rsidP="00616823">
      <w:r>
        <w:rPr>
          <w:noProof/>
        </w:rPr>
        <w:drawing>
          <wp:inline distT="0" distB="0" distL="0" distR="0">
            <wp:extent cx="5274310" cy="4763770"/>
            <wp:effectExtent l="19050" t="19050" r="21590" b="177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4763770"/>
                    </a:xfrm>
                    <a:prstGeom prst="rect">
                      <a:avLst/>
                    </a:prstGeom>
                    <a:ln>
                      <a:solidFill>
                        <a:schemeClr val="accent1"/>
                      </a:solidFill>
                    </a:ln>
                  </pic:spPr>
                </pic:pic>
              </a:graphicData>
            </a:graphic>
          </wp:inline>
        </w:drawing>
      </w:r>
    </w:p>
    <w:p w:rsidR="00616823" w:rsidRPr="008959CE" w:rsidRDefault="008959CE" w:rsidP="00616823">
      <w:pPr>
        <w:jc w:val="center"/>
        <w:rPr>
          <w:rFonts w:ascii="微软雅黑" w:eastAsia="微软雅黑" w:hAnsi="微软雅黑" w:cs="微软雅黑"/>
          <w:color w:val="FF0000"/>
          <w:sz w:val="24"/>
          <w:szCs w:val="24"/>
        </w:rPr>
      </w:pPr>
      <w:r>
        <w:rPr>
          <w:rFonts w:ascii="微软雅黑" w:eastAsia="微软雅黑" w:hAnsi="微软雅黑" w:cs="微软雅黑" w:hint="eastAsia"/>
          <w:color w:val="FF0000"/>
          <w:sz w:val="24"/>
          <w:szCs w:val="24"/>
        </w:rPr>
        <w:t>(</w:t>
      </w:r>
      <w:r w:rsidR="00616823" w:rsidRPr="008959CE">
        <w:rPr>
          <w:rFonts w:ascii="微软雅黑" w:eastAsia="微软雅黑" w:hAnsi="微软雅黑" w:cs="微软雅黑" w:hint="eastAsia"/>
          <w:color w:val="FF0000"/>
          <w:sz w:val="24"/>
          <w:szCs w:val="24"/>
        </w:rPr>
        <w:t>添加实验室</w:t>
      </w:r>
      <w:r>
        <w:rPr>
          <w:rFonts w:ascii="微软雅黑" w:eastAsia="微软雅黑" w:hAnsi="微软雅黑" w:cs="微软雅黑" w:hint="eastAsia"/>
          <w:color w:val="FF0000"/>
          <w:sz w:val="24"/>
          <w:szCs w:val="24"/>
        </w:rPr>
        <w:t>)</w:t>
      </w:r>
    </w:p>
    <w:p w:rsidR="00616823" w:rsidRPr="00485E25" w:rsidRDefault="00485E25" w:rsidP="00616823">
      <w:pPr>
        <w:jc w:val="left"/>
        <w:rPr>
          <w:rFonts w:ascii="微软雅黑" w:eastAsia="微软雅黑" w:hAnsi="微软雅黑" w:cs="微软雅黑"/>
          <w:sz w:val="24"/>
          <w:szCs w:val="24"/>
        </w:rPr>
      </w:pPr>
      <w:r>
        <w:rPr>
          <w:rFonts w:ascii="微软雅黑" w:eastAsia="微软雅黑" w:hAnsi="微软雅黑" w:cs="微软雅黑" w:hint="eastAsia"/>
          <w:sz w:val="24"/>
          <w:szCs w:val="24"/>
        </w:rPr>
        <w:t xml:space="preserve">    </w:t>
      </w:r>
      <w:r w:rsidR="00616823" w:rsidRPr="00485E25">
        <w:rPr>
          <w:rFonts w:ascii="微软雅黑" w:eastAsia="微软雅黑" w:hAnsi="微软雅黑" w:cs="微软雅黑" w:hint="eastAsia"/>
          <w:sz w:val="24"/>
          <w:szCs w:val="24"/>
        </w:rPr>
        <w:t>实验课程安排可以从课程平台导入实验课程，查看、导入学生名单，查看实验项目。实验项目是在实验项目设定中相关的</w:t>
      </w:r>
      <w:r>
        <w:rPr>
          <w:rFonts w:ascii="微软雅黑" w:eastAsia="微软雅黑" w:hAnsi="微软雅黑" w:cs="微软雅黑" w:hint="eastAsia"/>
          <w:sz w:val="24"/>
          <w:szCs w:val="24"/>
        </w:rPr>
        <w:t>。</w:t>
      </w:r>
    </w:p>
    <w:p w:rsidR="00616823" w:rsidRDefault="00616823" w:rsidP="00616823">
      <w:pPr>
        <w:jc w:val="center"/>
        <w:rPr>
          <w:sz w:val="24"/>
          <w:szCs w:val="24"/>
        </w:rPr>
      </w:pPr>
      <w:r>
        <w:rPr>
          <w:noProof/>
        </w:rPr>
        <w:drawing>
          <wp:inline distT="0" distB="0" distL="0" distR="0">
            <wp:extent cx="5274310" cy="1345565"/>
            <wp:effectExtent l="19050" t="19050" r="21590" b="260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1345565"/>
                    </a:xfrm>
                    <a:prstGeom prst="rect">
                      <a:avLst/>
                    </a:prstGeom>
                    <a:ln>
                      <a:solidFill>
                        <a:schemeClr val="accent1"/>
                      </a:solidFill>
                    </a:ln>
                  </pic:spPr>
                </pic:pic>
              </a:graphicData>
            </a:graphic>
          </wp:inline>
        </w:drawing>
      </w:r>
    </w:p>
    <w:p w:rsidR="00616823" w:rsidRPr="008959CE" w:rsidRDefault="008959CE" w:rsidP="00616823">
      <w:pPr>
        <w:jc w:val="center"/>
        <w:rPr>
          <w:rFonts w:ascii="微软雅黑" w:eastAsia="微软雅黑" w:hAnsi="微软雅黑" w:cs="微软雅黑"/>
          <w:color w:val="FF0000"/>
          <w:sz w:val="24"/>
          <w:szCs w:val="24"/>
        </w:rPr>
      </w:pPr>
      <w:r>
        <w:rPr>
          <w:rFonts w:ascii="微软雅黑" w:eastAsia="微软雅黑" w:hAnsi="微软雅黑" w:cs="微软雅黑" w:hint="eastAsia"/>
          <w:color w:val="FF0000"/>
          <w:sz w:val="24"/>
          <w:szCs w:val="24"/>
        </w:rPr>
        <w:t>(</w:t>
      </w:r>
      <w:r w:rsidR="00616823" w:rsidRPr="008959CE">
        <w:rPr>
          <w:rFonts w:ascii="微软雅黑" w:eastAsia="微软雅黑" w:hAnsi="微软雅黑" w:cs="微软雅黑" w:hint="eastAsia"/>
          <w:color w:val="FF0000"/>
          <w:sz w:val="24"/>
          <w:szCs w:val="24"/>
        </w:rPr>
        <w:t>实验课程安排</w:t>
      </w:r>
      <w:r>
        <w:rPr>
          <w:rFonts w:ascii="微软雅黑" w:eastAsia="微软雅黑" w:hAnsi="微软雅黑" w:cs="微软雅黑" w:hint="eastAsia"/>
          <w:color w:val="FF0000"/>
          <w:sz w:val="24"/>
          <w:szCs w:val="24"/>
        </w:rPr>
        <w:t>)</w:t>
      </w:r>
    </w:p>
    <w:p w:rsidR="00616823" w:rsidRPr="00485E25" w:rsidRDefault="00485E25" w:rsidP="00FB4DC5">
      <w:pPr>
        <w:jc w:val="left"/>
        <w:rPr>
          <w:rFonts w:ascii="微软雅黑" w:eastAsia="微软雅黑" w:hAnsi="微软雅黑" w:cs="微软雅黑"/>
          <w:sz w:val="24"/>
          <w:szCs w:val="24"/>
        </w:rPr>
      </w:pPr>
      <w:r>
        <w:rPr>
          <w:rFonts w:ascii="微软雅黑" w:eastAsia="微软雅黑" w:hAnsi="微软雅黑" w:cs="微软雅黑" w:hint="eastAsia"/>
          <w:sz w:val="24"/>
          <w:szCs w:val="24"/>
        </w:rPr>
        <w:t xml:space="preserve">    </w:t>
      </w:r>
      <w:r w:rsidR="00616823" w:rsidRPr="00485E25">
        <w:rPr>
          <w:rFonts w:ascii="微软雅黑" w:eastAsia="微软雅黑" w:hAnsi="微软雅黑" w:cs="微软雅黑" w:hint="eastAsia"/>
          <w:sz w:val="24"/>
          <w:szCs w:val="24"/>
        </w:rPr>
        <w:t>实验项目</w:t>
      </w:r>
      <w:r w:rsidR="00FB4DC5" w:rsidRPr="00485E25">
        <w:rPr>
          <w:rFonts w:ascii="微软雅黑" w:eastAsia="微软雅黑" w:hAnsi="微软雅黑" w:cs="微软雅黑" w:hint="eastAsia"/>
          <w:sz w:val="24"/>
          <w:szCs w:val="24"/>
        </w:rPr>
        <w:t>管理可以添加实验项目、查看学生选课</w:t>
      </w:r>
      <w:r w:rsidR="008959CE">
        <w:rPr>
          <w:rFonts w:ascii="微软雅黑" w:eastAsia="微软雅黑" w:hAnsi="微软雅黑" w:cs="微软雅黑" w:hint="eastAsia"/>
          <w:sz w:val="24"/>
          <w:szCs w:val="24"/>
        </w:rPr>
        <w:t>。</w:t>
      </w:r>
    </w:p>
    <w:p w:rsidR="00616823" w:rsidRDefault="00616823" w:rsidP="00616823">
      <w:pPr>
        <w:jc w:val="center"/>
        <w:rPr>
          <w:sz w:val="24"/>
          <w:szCs w:val="24"/>
        </w:rPr>
      </w:pPr>
    </w:p>
    <w:p w:rsidR="00FB4DC5" w:rsidRDefault="00FB4DC5" w:rsidP="00616823">
      <w:pPr>
        <w:jc w:val="center"/>
        <w:rPr>
          <w:sz w:val="24"/>
          <w:szCs w:val="24"/>
        </w:rPr>
      </w:pPr>
      <w:r>
        <w:rPr>
          <w:noProof/>
        </w:rPr>
        <w:drawing>
          <wp:inline distT="0" distB="0" distL="0" distR="0">
            <wp:extent cx="5274310" cy="6235065"/>
            <wp:effectExtent l="19050" t="19050" r="21590" b="133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4310" cy="6235065"/>
                    </a:xfrm>
                    <a:prstGeom prst="rect">
                      <a:avLst/>
                    </a:prstGeom>
                    <a:ln>
                      <a:solidFill>
                        <a:schemeClr val="accent1"/>
                      </a:solidFill>
                    </a:ln>
                  </pic:spPr>
                </pic:pic>
              </a:graphicData>
            </a:graphic>
          </wp:inline>
        </w:drawing>
      </w:r>
    </w:p>
    <w:p w:rsidR="00FB4DC5" w:rsidRPr="008959CE" w:rsidRDefault="008959CE" w:rsidP="00616823">
      <w:pPr>
        <w:jc w:val="center"/>
        <w:rPr>
          <w:rFonts w:ascii="微软雅黑" w:eastAsia="微软雅黑" w:hAnsi="微软雅黑" w:cs="微软雅黑"/>
          <w:color w:val="FF0000"/>
          <w:sz w:val="24"/>
          <w:szCs w:val="24"/>
        </w:rPr>
      </w:pPr>
      <w:r>
        <w:rPr>
          <w:rFonts w:ascii="微软雅黑" w:eastAsia="微软雅黑" w:hAnsi="微软雅黑" w:cs="微软雅黑" w:hint="eastAsia"/>
          <w:color w:val="FF0000"/>
          <w:sz w:val="24"/>
          <w:szCs w:val="24"/>
        </w:rPr>
        <w:t>（</w:t>
      </w:r>
      <w:r w:rsidR="00FB4DC5" w:rsidRPr="008959CE">
        <w:rPr>
          <w:rFonts w:ascii="微软雅黑" w:eastAsia="微软雅黑" w:hAnsi="微软雅黑" w:cs="微软雅黑" w:hint="eastAsia"/>
          <w:color w:val="FF0000"/>
          <w:sz w:val="24"/>
          <w:szCs w:val="24"/>
        </w:rPr>
        <w:t>添加实验项目</w:t>
      </w:r>
      <w:r>
        <w:rPr>
          <w:rFonts w:ascii="微软雅黑" w:eastAsia="微软雅黑" w:hAnsi="微软雅黑" w:cs="微软雅黑" w:hint="eastAsia"/>
          <w:color w:val="FF0000"/>
          <w:sz w:val="24"/>
          <w:szCs w:val="24"/>
        </w:rPr>
        <w:t>）</w:t>
      </w:r>
    </w:p>
    <w:p w:rsidR="00FB4DC5" w:rsidRDefault="00FB4DC5" w:rsidP="00616823">
      <w:pPr>
        <w:jc w:val="center"/>
        <w:rPr>
          <w:sz w:val="24"/>
          <w:szCs w:val="24"/>
        </w:rPr>
      </w:pPr>
      <w:r>
        <w:rPr>
          <w:noProof/>
        </w:rPr>
        <w:drawing>
          <wp:inline distT="0" distB="0" distL="0" distR="0">
            <wp:extent cx="5274310" cy="1044575"/>
            <wp:effectExtent l="19050" t="19050" r="21590" b="222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1044575"/>
                    </a:xfrm>
                    <a:prstGeom prst="rect">
                      <a:avLst/>
                    </a:prstGeom>
                    <a:ln>
                      <a:solidFill>
                        <a:schemeClr val="accent1"/>
                      </a:solidFill>
                    </a:ln>
                  </pic:spPr>
                </pic:pic>
              </a:graphicData>
            </a:graphic>
          </wp:inline>
        </w:drawing>
      </w:r>
    </w:p>
    <w:p w:rsidR="00616823" w:rsidRPr="008959CE" w:rsidRDefault="008959CE" w:rsidP="00616823">
      <w:pPr>
        <w:jc w:val="center"/>
        <w:rPr>
          <w:rFonts w:ascii="微软雅黑" w:eastAsia="微软雅黑" w:hAnsi="微软雅黑" w:cs="微软雅黑"/>
          <w:color w:val="FF0000"/>
          <w:sz w:val="24"/>
          <w:szCs w:val="24"/>
        </w:rPr>
      </w:pPr>
      <w:r>
        <w:rPr>
          <w:rFonts w:ascii="微软雅黑" w:eastAsia="微软雅黑" w:hAnsi="微软雅黑" w:cs="微软雅黑" w:hint="eastAsia"/>
          <w:color w:val="FF0000"/>
          <w:sz w:val="24"/>
          <w:szCs w:val="24"/>
        </w:rPr>
        <w:t>（</w:t>
      </w:r>
      <w:r w:rsidR="00616823" w:rsidRPr="008959CE">
        <w:rPr>
          <w:rFonts w:ascii="微软雅黑" w:eastAsia="微软雅黑" w:hAnsi="微软雅黑" w:cs="微软雅黑" w:hint="eastAsia"/>
          <w:color w:val="FF0000"/>
          <w:sz w:val="24"/>
          <w:szCs w:val="24"/>
        </w:rPr>
        <w:t>实验项目设定</w:t>
      </w:r>
      <w:r>
        <w:rPr>
          <w:rFonts w:ascii="微软雅黑" w:eastAsia="微软雅黑" w:hAnsi="微软雅黑" w:cs="微软雅黑" w:hint="eastAsia"/>
          <w:color w:val="FF0000"/>
          <w:sz w:val="24"/>
          <w:szCs w:val="24"/>
        </w:rPr>
        <w:t>）</w:t>
      </w:r>
    </w:p>
    <w:p w:rsidR="00FB4DC5" w:rsidRDefault="00FB4DC5" w:rsidP="00FB4DC5">
      <w:pPr>
        <w:pStyle w:val="2"/>
        <w:numPr>
          <w:ilvl w:val="0"/>
          <w:numId w:val="38"/>
        </w:numPr>
      </w:pPr>
      <w:r w:rsidRPr="00FB4DC5">
        <w:rPr>
          <w:rFonts w:hint="eastAsia"/>
        </w:rPr>
        <w:lastRenderedPageBreak/>
        <w:t>课程项目管理</w:t>
      </w:r>
    </w:p>
    <w:p w:rsidR="00FB4DC5" w:rsidRPr="00485E25" w:rsidRDefault="00485E25" w:rsidP="00485E25">
      <w:pPr>
        <w:jc w:val="left"/>
        <w:rPr>
          <w:rFonts w:ascii="微软雅黑" w:eastAsia="微软雅黑" w:hAnsi="微软雅黑" w:cs="微软雅黑"/>
          <w:sz w:val="24"/>
          <w:szCs w:val="24"/>
        </w:rPr>
      </w:pPr>
      <w:r>
        <w:rPr>
          <w:rFonts w:ascii="微软雅黑" w:eastAsia="微软雅黑" w:hAnsi="微软雅黑" w:cs="微软雅黑" w:hint="eastAsia"/>
          <w:sz w:val="24"/>
          <w:szCs w:val="24"/>
        </w:rPr>
        <w:t xml:space="preserve">   </w:t>
      </w:r>
      <w:r w:rsidRPr="00DF057E">
        <w:rPr>
          <w:rFonts w:ascii="微软雅黑" w:eastAsia="微软雅黑" w:hAnsi="微软雅黑" w:cs="微软雅黑" w:hint="eastAsia"/>
          <w:color w:val="FF0000"/>
          <w:sz w:val="24"/>
          <w:szCs w:val="24"/>
        </w:rPr>
        <w:t xml:space="preserve"> </w:t>
      </w:r>
      <w:r w:rsidR="00FB4DC5" w:rsidRPr="00DF057E">
        <w:rPr>
          <w:rFonts w:ascii="微软雅黑" w:eastAsia="微软雅黑" w:hAnsi="微软雅黑" w:cs="微软雅黑" w:hint="eastAsia"/>
          <w:color w:val="FF0000"/>
          <w:sz w:val="24"/>
          <w:szCs w:val="24"/>
        </w:rPr>
        <w:t>课程项目管理</w:t>
      </w:r>
      <w:r w:rsidR="008959CE" w:rsidRPr="00DF057E">
        <w:rPr>
          <w:rFonts w:ascii="微软雅黑" w:eastAsia="微软雅黑" w:hAnsi="微软雅黑" w:cs="微软雅黑" w:hint="eastAsia"/>
          <w:color w:val="FF0000"/>
          <w:sz w:val="24"/>
          <w:szCs w:val="24"/>
        </w:rPr>
        <w:t>的设计</w:t>
      </w:r>
      <w:r w:rsidR="00FB4DC5" w:rsidRPr="00DF057E">
        <w:rPr>
          <w:rFonts w:ascii="微软雅黑" w:eastAsia="微软雅黑" w:hAnsi="微软雅黑" w:cs="微软雅黑" w:hint="eastAsia"/>
          <w:color w:val="FF0000"/>
          <w:sz w:val="24"/>
          <w:szCs w:val="24"/>
        </w:rPr>
        <w:t>是针对暑期实践课程的项目管理，</w:t>
      </w:r>
      <w:r w:rsidR="008959CE" w:rsidRPr="00DF057E">
        <w:rPr>
          <w:rFonts w:ascii="微软雅黑" w:eastAsia="微软雅黑" w:hAnsi="微软雅黑" w:cs="微软雅黑" w:hint="eastAsia"/>
          <w:color w:val="FF0000"/>
          <w:sz w:val="24"/>
          <w:szCs w:val="24"/>
        </w:rPr>
        <w:t>也可用于教师日常教学设置的课程项目。</w:t>
      </w:r>
      <w:r w:rsidR="00FB4DC5" w:rsidRPr="00485E25">
        <w:rPr>
          <w:rFonts w:ascii="微软雅黑" w:eastAsia="微软雅黑" w:hAnsi="微软雅黑" w:cs="微软雅黑" w:hint="eastAsia"/>
          <w:sz w:val="24"/>
          <w:szCs w:val="24"/>
        </w:rPr>
        <w:t>分为项目管理、实践课程设定、成绩管理</w:t>
      </w:r>
      <w:r w:rsidR="00DF057E">
        <w:rPr>
          <w:rFonts w:ascii="微软雅黑" w:eastAsia="微软雅黑" w:hAnsi="微软雅黑" w:cs="微软雅黑" w:hint="eastAsia"/>
          <w:sz w:val="24"/>
          <w:szCs w:val="24"/>
        </w:rPr>
        <w:t>等。首先需要对</w:t>
      </w:r>
      <w:r w:rsidR="00FB4DC5" w:rsidRPr="00485E25">
        <w:rPr>
          <w:rFonts w:ascii="微软雅黑" w:eastAsia="微软雅黑" w:hAnsi="微软雅黑" w:cs="微软雅黑" w:hint="eastAsia"/>
          <w:sz w:val="24"/>
          <w:szCs w:val="24"/>
        </w:rPr>
        <w:t>课程进行分组配置，设置组数和每组人数</w:t>
      </w:r>
      <w:r>
        <w:rPr>
          <w:rFonts w:ascii="微软雅黑" w:eastAsia="微软雅黑" w:hAnsi="微软雅黑" w:cs="微软雅黑" w:hint="eastAsia"/>
          <w:sz w:val="24"/>
          <w:szCs w:val="24"/>
        </w:rPr>
        <w:t>。</w:t>
      </w:r>
    </w:p>
    <w:p w:rsidR="00FB4DC5" w:rsidRDefault="00FB4DC5" w:rsidP="00485E25">
      <w:pPr>
        <w:jc w:val="center"/>
      </w:pPr>
      <w:r>
        <w:rPr>
          <w:noProof/>
        </w:rPr>
        <w:drawing>
          <wp:inline distT="0" distB="0" distL="0" distR="0">
            <wp:extent cx="4247619" cy="2400000"/>
            <wp:effectExtent l="19050" t="19050" r="19581" b="19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247619" cy="2400000"/>
                    </a:xfrm>
                    <a:prstGeom prst="rect">
                      <a:avLst/>
                    </a:prstGeom>
                    <a:ln>
                      <a:solidFill>
                        <a:schemeClr val="accent1"/>
                      </a:solidFill>
                    </a:ln>
                  </pic:spPr>
                </pic:pic>
              </a:graphicData>
            </a:graphic>
          </wp:inline>
        </w:drawing>
      </w:r>
    </w:p>
    <w:p w:rsidR="00FB4DC5" w:rsidRPr="00DF057E" w:rsidRDefault="00DF057E" w:rsidP="00A06340">
      <w:pPr>
        <w:jc w:val="center"/>
        <w:rPr>
          <w:rFonts w:ascii="微软雅黑" w:eastAsia="微软雅黑" w:hAnsi="微软雅黑" w:cs="微软雅黑"/>
          <w:color w:val="FF0000"/>
          <w:sz w:val="24"/>
          <w:szCs w:val="24"/>
        </w:rPr>
      </w:pPr>
      <w:r w:rsidRPr="00DF057E">
        <w:rPr>
          <w:rFonts w:ascii="微软雅黑" w:eastAsia="微软雅黑" w:hAnsi="微软雅黑" w:cs="微软雅黑" w:hint="eastAsia"/>
          <w:color w:val="FF0000"/>
          <w:sz w:val="24"/>
          <w:szCs w:val="24"/>
        </w:rPr>
        <w:t>（</w:t>
      </w:r>
      <w:r w:rsidR="00A06340" w:rsidRPr="00DF057E">
        <w:rPr>
          <w:rFonts w:ascii="微软雅黑" w:eastAsia="微软雅黑" w:hAnsi="微软雅黑" w:cs="微软雅黑" w:hint="eastAsia"/>
          <w:color w:val="FF0000"/>
          <w:sz w:val="24"/>
          <w:szCs w:val="24"/>
        </w:rPr>
        <w:t>分组配置</w:t>
      </w:r>
      <w:r w:rsidRPr="00DF057E">
        <w:rPr>
          <w:rFonts w:ascii="微软雅黑" w:eastAsia="微软雅黑" w:hAnsi="微软雅黑" w:cs="微软雅黑" w:hint="eastAsia"/>
          <w:color w:val="FF0000"/>
          <w:sz w:val="24"/>
          <w:szCs w:val="24"/>
        </w:rPr>
        <w:t>）</w:t>
      </w:r>
    </w:p>
    <w:p w:rsidR="00FB4DC5" w:rsidRDefault="00FB4DC5" w:rsidP="00FB4DC5">
      <w:r>
        <w:rPr>
          <w:noProof/>
        </w:rPr>
        <w:drawing>
          <wp:inline distT="0" distB="0" distL="0" distR="0">
            <wp:extent cx="5274310" cy="3439795"/>
            <wp:effectExtent l="19050" t="19050" r="21590" b="2730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4310" cy="3439795"/>
                    </a:xfrm>
                    <a:prstGeom prst="rect">
                      <a:avLst/>
                    </a:prstGeom>
                    <a:ln>
                      <a:solidFill>
                        <a:schemeClr val="accent1"/>
                      </a:solidFill>
                    </a:ln>
                  </pic:spPr>
                </pic:pic>
              </a:graphicData>
            </a:graphic>
          </wp:inline>
        </w:drawing>
      </w:r>
    </w:p>
    <w:p w:rsidR="00FB4DC5" w:rsidRPr="00DF057E" w:rsidRDefault="00DF057E" w:rsidP="00FB4DC5">
      <w:pPr>
        <w:jc w:val="center"/>
        <w:rPr>
          <w:rFonts w:ascii="微软雅黑" w:eastAsia="微软雅黑" w:hAnsi="微软雅黑" w:cs="微软雅黑"/>
          <w:color w:val="FF0000"/>
          <w:sz w:val="24"/>
          <w:szCs w:val="24"/>
        </w:rPr>
      </w:pPr>
      <w:r w:rsidRPr="00DF057E">
        <w:rPr>
          <w:rFonts w:ascii="微软雅黑" w:eastAsia="微软雅黑" w:hAnsi="微软雅黑" w:cs="微软雅黑" w:hint="eastAsia"/>
          <w:color w:val="FF0000"/>
          <w:sz w:val="24"/>
          <w:szCs w:val="24"/>
        </w:rPr>
        <w:t>（</w:t>
      </w:r>
      <w:r w:rsidR="00FB4DC5" w:rsidRPr="00DF057E">
        <w:rPr>
          <w:rFonts w:ascii="微软雅黑" w:eastAsia="微软雅黑" w:hAnsi="微软雅黑" w:cs="微软雅黑" w:hint="eastAsia"/>
          <w:color w:val="FF0000"/>
          <w:sz w:val="24"/>
          <w:szCs w:val="24"/>
        </w:rPr>
        <w:t>添加实践项目</w:t>
      </w:r>
      <w:r w:rsidRPr="00DF057E">
        <w:rPr>
          <w:rFonts w:ascii="微软雅黑" w:eastAsia="微软雅黑" w:hAnsi="微软雅黑" w:cs="微软雅黑" w:hint="eastAsia"/>
          <w:color w:val="FF0000"/>
          <w:sz w:val="24"/>
          <w:szCs w:val="24"/>
        </w:rPr>
        <w:t>）</w:t>
      </w:r>
    </w:p>
    <w:p w:rsidR="00A06340" w:rsidRPr="00485E25" w:rsidRDefault="00485E25" w:rsidP="00A06340">
      <w:pPr>
        <w:jc w:val="left"/>
        <w:rPr>
          <w:rFonts w:ascii="微软雅黑" w:eastAsia="微软雅黑" w:hAnsi="微软雅黑" w:cs="微软雅黑"/>
          <w:sz w:val="24"/>
          <w:szCs w:val="24"/>
        </w:rPr>
      </w:pPr>
      <w:bookmarkStart w:id="1" w:name="_GoBack"/>
      <w:r>
        <w:rPr>
          <w:rFonts w:ascii="微软雅黑" w:eastAsia="微软雅黑" w:hAnsi="微软雅黑" w:cs="微软雅黑" w:hint="eastAsia"/>
          <w:sz w:val="24"/>
          <w:szCs w:val="24"/>
        </w:rPr>
        <w:lastRenderedPageBreak/>
        <w:t xml:space="preserve">    </w:t>
      </w:r>
      <w:r w:rsidR="00A06340" w:rsidRPr="00485E25">
        <w:rPr>
          <w:rFonts w:ascii="微软雅黑" w:eastAsia="微软雅黑" w:hAnsi="微软雅黑" w:cs="微软雅黑" w:hint="eastAsia"/>
          <w:sz w:val="24"/>
          <w:szCs w:val="24"/>
        </w:rPr>
        <w:t>学生是按照分组来抢课题的，按照抢课的时间设置来随机分配每个课题的分组。如果分组情况有问题，可以重置抢课</w:t>
      </w:r>
      <w:r w:rsidR="00DF057E">
        <w:rPr>
          <w:rFonts w:ascii="微软雅黑" w:eastAsia="微软雅黑" w:hAnsi="微软雅黑" w:cs="微软雅黑" w:hint="eastAsia"/>
          <w:sz w:val="24"/>
          <w:szCs w:val="24"/>
        </w:rPr>
        <w:t>。</w:t>
      </w:r>
    </w:p>
    <w:bookmarkEnd w:id="1"/>
    <w:p w:rsidR="00A06340" w:rsidRDefault="00A06340" w:rsidP="00FB4DC5">
      <w:pPr>
        <w:jc w:val="center"/>
      </w:pPr>
      <w:r>
        <w:rPr>
          <w:noProof/>
        </w:rPr>
        <w:drawing>
          <wp:inline distT="0" distB="0" distL="0" distR="0">
            <wp:extent cx="5274310" cy="1319530"/>
            <wp:effectExtent l="19050" t="19050" r="21590" b="139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74310" cy="1319530"/>
                    </a:xfrm>
                    <a:prstGeom prst="rect">
                      <a:avLst/>
                    </a:prstGeom>
                    <a:ln>
                      <a:solidFill>
                        <a:schemeClr val="accent1"/>
                      </a:solidFill>
                    </a:ln>
                  </pic:spPr>
                </pic:pic>
              </a:graphicData>
            </a:graphic>
          </wp:inline>
        </w:drawing>
      </w:r>
    </w:p>
    <w:p w:rsidR="00A06340" w:rsidRPr="00DF057E" w:rsidRDefault="00DF057E" w:rsidP="00FB4DC5">
      <w:pPr>
        <w:jc w:val="center"/>
        <w:rPr>
          <w:rFonts w:ascii="微软雅黑" w:eastAsia="微软雅黑" w:hAnsi="微软雅黑" w:cs="微软雅黑"/>
          <w:color w:val="FF0000"/>
          <w:sz w:val="24"/>
          <w:szCs w:val="24"/>
        </w:rPr>
      </w:pPr>
      <w:r w:rsidRPr="00DF057E">
        <w:rPr>
          <w:rFonts w:ascii="微软雅黑" w:eastAsia="微软雅黑" w:hAnsi="微软雅黑" w:cs="微软雅黑" w:hint="eastAsia"/>
          <w:color w:val="FF0000"/>
          <w:sz w:val="24"/>
          <w:szCs w:val="24"/>
        </w:rPr>
        <w:t>（</w:t>
      </w:r>
      <w:r w:rsidR="00A06340" w:rsidRPr="00DF057E">
        <w:rPr>
          <w:rFonts w:ascii="微软雅黑" w:eastAsia="微软雅黑" w:hAnsi="微软雅黑" w:cs="微软雅黑" w:hint="eastAsia"/>
          <w:color w:val="FF0000"/>
          <w:sz w:val="24"/>
          <w:szCs w:val="24"/>
        </w:rPr>
        <w:t>重置抢课</w:t>
      </w:r>
      <w:r w:rsidRPr="00DF057E">
        <w:rPr>
          <w:rFonts w:ascii="微软雅黑" w:eastAsia="微软雅黑" w:hAnsi="微软雅黑" w:cs="微软雅黑" w:hint="eastAsia"/>
          <w:color w:val="FF0000"/>
          <w:sz w:val="24"/>
          <w:szCs w:val="24"/>
        </w:rPr>
        <w:t>）</w:t>
      </w:r>
    </w:p>
    <w:p w:rsidR="00FB4DC5" w:rsidRDefault="00FB4DC5" w:rsidP="00FB4DC5">
      <w:pPr>
        <w:jc w:val="center"/>
      </w:pPr>
      <w:r>
        <w:rPr>
          <w:noProof/>
        </w:rPr>
        <w:drawing>
          <wp:inline distT="0" distB="0" distL="0" distR="0">
            <wp:extent cx="5274310" cy="1044575"/>
            <wp:effectExtent l="19050" t="19050" r="21590" b="222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274310" cy="1044575"/>
                    </a:xfrm>
                    <a:prstGeom prst="rect">
                      <a:avLst/>
                    </a:prstGeom>
                    <a:ln>
                      <a:solidFill>
                        <a:schemeClr val="accent1"/>
                      </a:solidFill>
                    </a:ln>
                  </pic:spPr>
                </pic:pic>
              </a:graphicData>
            </a:graphic>
          </wp:inline>
        </w:drawing>
      </w:r>
    </w:p>
    <w:p w:rsidR="00FB4DC5" w:rsidRPr="00DF057E" w:rsidRDefault="00DF057E" w:rsidP="00FB4DC5">
      <w:pPr>
        <w:jc w:val="center"/>
        <w:rPr>
          <w:rFonts w:ascii="微软雅黑" w:eastAsia="微软雅黑" w:hAnsi="微软雅黑" w:cs="微软雅黑"/>
          <w:color w:val="FF0000"/>
          <w:sz w:val="24"/>
          <w:szCs w:val="24"/>
        </w:rPr>
      </w:pPr>
      <w:r w:rsidRPr="00DF057E">
        <w:rPr>
          <w:rFonts w:ascii="微软雅黑" w:eastAsia="微软雅黑" w:hAnsi="微软雅黑" w:cs="微软雅黑" w:hint="eastAsia"/>
          <w:color w:val="FF0000"/>
          <w:sz w:val="24"/>
          <w:szCs w:val="24"/>
        </w:rPr>
        <w:t>（</w:t>
      </w:r>
      <w:r w:rsidR="00FB4DC5" w:rsidRPr="00DF057E">
        <w:rPr>
          <w:rFonts w:ascii="微软雅黑" w:eastAsia="微软雅黑" w:hAnsi="微软雅黑" w:cs="微软雅黑" w:hint="eastAsia"/>
          <w:color w:val="FF0000"/>
          <w:sz w:val="24"/>
          <w:szCs w:val="24"/>
        </w:rPr>
        <w:t>实践课程管理</w:t>
      </w:r>
      <w:r w:rsidRPr="00DF057E">
        <w:rPr>
          <w:rFonts w:ascii="微软雅黑" w:eastAsia="微软雅黑" w:hAnsi="微软雅黑" w:cs="微软雅黑" w:hint="eastAsia"/>
          <w:color w:val="FF0000"/>
          <w:sz w:val="24"/>
          <w:szCs w:val="24"/>
        </w:rPr>
        <w:t>）</w:t>
      </w:r>
    </w:p>
    <w:p w:rsidR="00FB4DC5" w:rsidRDefault="00FB4DC5" w:rsidP="00FB4DC5">
      <w:pPr>
        <w:jc w:val="center"/>
      </w:pPr>
      <w:r>
        <w:rPr>
          <w:noProof/>
        </w:rPr>
        <w:drawing>
          <wp:inline distT="0" distB="0" distL="0" distR="0">
            <wp:extent cx="5274310" cy="3783330"/>
            <wp:effectExtent l="19050" t="19050" r="21590" b="266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74310" cy="3783330"/>
                    </a:xfrm>
                    <a:prstGeom prst="rect">
                      <a:avLst/>
                    </a:prstGeom>
                    <a:ln>
                      <a:solidFill>
                        <a:schemeClr val="accent1"/>
                      </a:solidFill>
                    </a:ln>
                  </pic:spPr>
                </pic:pic>
              </a:graphicData>
            </a:graphic>
          </wp:inline>
        </w:drawing>
      </w:r>
    </w:p>
    <w:p w:rsidR="00FB4DC5" w:rsidRPr="00DF057E" w:rsidRDefault="00DF057E" w:rsidP="00FB4DC5">
      <w:pPr>
        <w:jc w:val="center"/>
        <w:rPr>
          <w:rFonts w:ascii="微软雅黑" w:eastAsia="微软雅黑" w:hAnsi="微软雅黑" w:cs="微软雅黑"/>
          <w:color w:val="FF0000"/>
          <w:sz w:val="24"/>
          <w:szCs w:val="24"/>
        </w:rPr>
      </w:pPr>
      <w:r>
        <w:rPr>
          <w:rFonts w:ascii="微软雅黑" w:eastAsia="微软雅黑" w:hAnsi="微软雅黑" w:cs="微软雅黑" w:hint="eastAsia"/>
          <w:color w:val="FF0000"/>
          <w:sz w:val="24"/>
          <w:szCs w:val="24"/>
        </w:rPr>
        <w:t>（</w:t>
      </w:r>
      <w:r w:rsidR="00FB4DC5" w:rsidRPr="00DF057E">
        <w:rPr>
          <w:rFonts w:ascii="微软雅黑" w:eastAsia="微软雅黑" w:hAnsi="微软雅黑" w:cs="微软雅黑" w:hint="eastAsia"/>
          <w:color w:val="FF0000"/>
          <w:sz w:val="24"/>
          <w:szCs w:val="24"/>
        </w:rPr>
        <w:t>实践课程添加</w:t>
      </w:r>
      <w:r>
        <w:rPr>
          <w:rFonts w:ascii="微软雅黑" w:eastAsia="微软雅黑" w:hAnsi="微软雅黑" w:cs="微软雅黑" w:hint="eastAsia"/>
          <w:color w:val="FF0000"/>
          <w:sz w:val="24"/>
          <w:szCs w:val="24"/>
        </w:rPr>
        <w:t>）</w:t>
      </w:r>
    </w:p>
    <w:p w:rsidR="00FB4DC5" w:rsidRDefault="00FB4DC5" w:rsidP="00FB4DC5">
      <w:pPr>
        <w:jc w:val="center"/>
      </w:pPr>
      <w:r>
        <w:rPr>
          <w:noProof/>
        </w:rPr>
        <w:lastRenderedPageBreak/>
        <w:drawing>
          <wp:inline distT="0" distB="0" distL="0" distR="0">
            <wp:extent cx="5445760" cy="1903730"/>
            <wp:effectExtent l="19050" t="19050" r="21590" b="203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445760" cy="1903730"/>
                    </a:xfrm>
                    <a:prstGeom prst="rect">
                      <a:avLst/>
                    </a:prstGeom>
                    <a:ln>
                      <a:solidFill>
                        <a:schemeClr val="accent1"/>
                      </a:solidFill>
                    </a:ln>
                  </pic:spPr>
                </pic:pic>
              </a:graphicData>
            </a:graphic>
          </wp:inline>
        </w:drawing>
      </w:r>
    </w:p>
    <w:p w:rsidR="00FB4DC5" w:rsidRPr="00576197" w:rsidRDefault="00576197" w:rsidP="00FB4DC5">
      <w:pPr>
        <w:jc w:val="center"/>
        <w:rPr>
          <w:rFonts w:ascii="微软雅黑" w:eastAsia="微软雅黑" w:hAnsi="微软雅黑" w:cs="微软雅黑"/>
          <w:color w:val="FF0000"/>
          <w:sz w:val="24"/>
          <w:szCs w:val="24"/>
        </w:rPr>
      </w:pPr>
      <w:r w:rsidRPr="00576197">
        <w:rPr>
          <w:rFonts w:ascii="微软雅黑" w:eastAsia="微软雅黑" w:hAnsi="微软雅黑" w:cs="微软雅黑" w:hint="eastAsia"/>
          <w:color w:val="FF0000"/>
          <w:sz w:val="24"/>
          <w:szCs w:val="24"/>
        </w:rPr>
        <w:t>（</w:t>
      </w:r>
      <w:r w:rsidR="00FB4DC5" w:rsidRPr="00576197">
        <w:rPr>
          <w:rFonts w:ascii="微软雅黑" w:eastAsia="微软雅黑" w:hAnsi="微软雅黑" w:cs="微软雅黑" w:hint="eastAsia"/>
          <w:color w:val="FF0000"/>
          <w:sz w:val="24"/>
          <w:szCs w:val="24"/>
        </w:rPr>
        <w:t>成绩配置</w:t>
      </w:r>
      <w:r w:rsidRPr="00576197">
        <w:rPr>
          <w:rFonts w:ascii="微软雅黑" w:eastAsia="微软雅黑" w:hAnsi="微软雅黑" w:cs="微软雅黑" w:hint="eastAsia"/>
          <w:color w:val="FF0000"/>
          <w:sz w:val="24"/>
          <w:szCs w:val="24"/>
        </w:rPr>
        <w:t>）</w:t>
      </w:r>
    </w:p>
    <w:p w:rsidR="00FB4DC5" w:rsidRDefault="00FB4DC5" w:rsidP="00FB4DC5">
      <w:pPr>
        <w:jc w:val="center"/>
      </w:pPr>
      <w:r>
        <w:rPr>
          <w:noProof/>
        </w:rPr>
        <w:drawing>
          <wp:inline distT="0" distB="0" distL="0" distR="0">
            <wp:extent cx="5464810" cy="3638550"/>
            <wp:effectExtent l="19050" t="19050" r="21590" b="190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464810" cy="3638550"/>
                    </a:xfrm>
                    <a:prstGeom prst="rect">
                      <a:avLst/>
                    </a:prstGeom>
                    <a:ln>
                      <a:solidFill>
                        <a:schemeClr val="accent1"/>
                      </a:solidFill>
                    </a:ln>
                  </pic:spPr>
                </pic:pic>
              </a:graphicData>
            </a:graphic>
          </wp:inline>
        </w:drawing>
      </w:r>
    </w:p>
    <w:p w:rsidR="00FB4DC5" w:rsidRPr="00576197" w:rsidRDefault="00576197" w:rsidP="00FB4DC5">
      <w:pPr>
        <w:jc w:val="center"/>
        <w:rPr>
          <w:rFonts w:ascii="微软雅黑" w:eastAsia="微软雅黑" w:hAnsi="微软雅黑" w:cs="微软雅黑"/>
          <w:color w:val="FF0000"/>
          <w:sz w:val="24"/>
          <w:szCs w:val="24"/>
        </w:rPr>
      </w:pPr>
      <w:r w:rsidRPr="00576197">
        <w:rPr>
          <w:rFonts w:ascii="微软雅黑" w:eastAsia="微软雅黑" w:hAnsi="微软雅黑" w:cs="微软雅黑" w:hint="eastAsia"/>
          <w:color w:val="FF0000"/>
          <w:sz w:val="24"/>
          <w:szCs w:val="24"/>
        </w:rPr>
        <w:t>（</w:t>
      </w:r>
      <w:r w:rsidR="00FB4DC5" w:rsidRPr="00576197">
        <w:rPr>
          <w:rFonts w:ascii="微软雅黑" w:eastAsia="微软雅黑" w:hAnsi="微软雅黑" w:cs="微软雅黑" w:hint="eastAsia"/>
          <w:color w:val="FF0000"/>
          <w:sz w:val="24"/>
          <w:szCs w:val="24"/>
        </w:rPr>
        <w:t>成绩管理</w:t>
      </w:r>
      <w:r>
        <w:rPr>
          <w:rFonts w:ascii="微软雅黑" w:eastAsia="微软雅黑" w:hAnsi="微软雅黑" w:cs="微软雅黑" w:hint="eastAsia"/>
          <w:color w:val="FF0000"/>
          <w:sz w:val="24"/>
          <w:szCs w:val="24"/>
        </w:rPr>
        <w:t>）</w:t>
      </w:r>
    </w:p>
    <w:p w:rsidR="00E0128B" w:rsidRDefault="00E0128B" w:rsidP="00E0128B">
      <w:pPr>
        <w:pStyle w:val="1"/>
        <w:numPr>
          <w:ilvl w:val="0"/>
          <w:numId w:val="1"/>
        </w:numPr>
        <w:rPr>
          <w:sz w:val="32"/>
          <w:szCs w:val="32"/>
        </w:rPr>
      </w:pPr>
      <w:r>
        <w:rPr>
          <w:rFonts w:hint="eastAsia"/>
          <w:sz w:val="32"/>
          <w:szCs w:val="32"/>
        </w:rPr>
        <w:lastRenderedPageBreak/>
        <w:t>系统</w:t>
      </w:r>
      <w:r w:rsidRPr="00E0128B">
        <w:rPr>
          <w:rFonts w:hint="eastAsia"/>
          <w:sz w:val="32"/>
          <w:szCs w:val="32"/>
        </w:rPr>
        <w:t>管理</w:t>
      </w:r>
    </w:p>
    <w:p w:rsidR="002C1C08" w:rsidRPr="002C1C08" w:rsidRDefault="002C1C08" w:rsidP="002C1C08">
      <w:pPr>
        <w:pStyle w:val="a6"/>
        <w:keepNext/>
        <w:keepLines/>
        <w:numPr>
          <w:ilvl w:val="0"/>
          <w:numId w:val="7"/>
        </w:numPr>
        <w:spacing w:before="260" w:after="260" w:line="416" w:lineRule="auto"/>
        <w:ind w:firstLineChars="0"/>
        <w:outlineLvl w:val="1"/>
        <w:rPr>
          <w:rFonts w:asciiTheme="majorHAnsi" w:eastAsiaTheme="majorEastAsia" w:hAnsiTheme="majorHAnsi" w:cstheme="majorBidi"/>
          <w:b/>
          <w:bCs/>
          <w:vanish/>
          <w:sz w:val="32"/>
          <w:szCs w:val="32"/>
        </w:rPr>
      </w:pPr>
    </w:p>
    <w:p w:rsidR="002C1C08" w:rsidRPr="002C1C08" w:rsidRDefault="002C1C08" w:rsidP="002C1C08">
      <w:pPr>
        <w:pStyle w:val="a6"/>
        <w:keepNext/>
        <w:keepLines/>
        <w:numPr>
          <w:ilvl w:val="0"/>
          <w:numId w:val="7"/>
        </w:numPr>
        <w:spacing w:before="260" w:after="260" w:line="416" w:lineRule="auto"/>
        <w:ind w:firstLineChars="0"/>
        <w:outlineLvl w:val="1"/>
        <w:rPr>
          <w:rFonts w:asciiTheme="majorHAnsi" w:eastAsiaTheme="majorEastAsia" w:hAnsiTheme="majorHAnsi" w:cstheme="majorBidi"/>
          <w:b/>
          <w:bCs/>
          <w:vanish/>
          <w:sz w:val="32"/>
          <w:szCs w:val="32"/>
        </w:rPr>
      </w:pPr>
    </w:p>
    <w:p w:rsidR="002C1C08" w:rsidRPr="002C1C08" w:rsidRDefault="002C1C08" w:rsidP="002C1C08">
      <w:pPr>
        <w:pStyle w:val="2"/>
        <w:numPr>
          <w:ilvl w:val="1"/>
          <w:numId w:val="7"/>
        </w:numPr>
        <w:rPr>
          <w:sz w:val="30"/>
          <w:szCs w:val="30"/>
        </w:rPr>
      </w:pPr>
      <w:r w:rsidRPr="002C1C08">
        <w:rPr>
          <w:rFonts w:hint="eastAsia"/>
          <w:sz w:val="30"/>
          <w:szCs w:val="30"/>
        </w:rPr>
        <w:t>栏目管理</w:t>
      </w:r>
    </w:p>
    <w:p w:rsidR="002C1C08" w:rsidRPr="00485E25" w:rsidRDefault="002C1C08" w:rsidP="002C1C08">
      <w:pPr>
        <w:pStyle w:val="3"/>
        <w:numPr>
          <w:ilvl w:val="0"/>
          <w:numId w:val="5"/>
        </w:numPr>
        <w:shd w:val="clear" w:color="auto" w:fill="FFFFFF"/>
        <w:spacing w:before="315" w:after="60" w:line="360" w:lineRule="auto"/>
        <w:rPr>
          <w:rFonts w:asciiTheme="majorHAnsi" w:eastAsiaTheme="majorEastAsia" w:hAnsiTheme="majorHAnsi" w:cstheme="majorBidi"/>
        </w:rPr>
      </w:pPr>
      <w:r w:rsidRPr="00485E25">
        <w:rPr>
          <w:rFonts w:asciiTheme="majorHAnsi" w:eastAsiaTheme="majorEastAsia" w:hAnsiTheme="majorHAnsi" w:cstheme="majorBidi"/>
        </w:rPr>
        <w:t>栏目管理基本概念</w:t>
      </w:r>
    </w:p>
    <w:p w:rsidR="002C1C08" w:rsidRPr="002F0845" w:rsidRDefault="002C1C08" w:rsidP="002C1C08">
      <w:pPr>
        <w:pStyle w:val="4"/>
        <w:shd w:val="clear" w:color="auto" w:fill="FFFFFF"/>
        <w:spacing w:before="270" w:after="60" w:line="360" w:lineRule="auto"/>
        <w:ind w:firstLineChars="200" w:firstLine="482"/>
        <w:rPr>
          <w:rFonts w:ascii="Helvetica" w:hAnsi="Helvetica"/>
          <w:color w:val="FF0000"/>
          <w:sz w:val="24"/>
          <w:szCs w:val="24"/>
        </w:rPr>
      </w:pPr>
      <w:r w:rsidRPr="002F0845">
        <w:rPr>
          <w:rFonts w:ascii="Helvetica" w:hAnsi="Helvetica"/>
          <w:color w:val="FF0000"/>
          <w:sz w:val="24"/>
          <w:szCs w:val="24"/>
        </w:rPr>
        <w:t>栏目以及栏目结构</w:t>
      </w:r>
    </w:p>
    <w:p w:rsidR="002C1C08" w:rsidRPr="00D5552C" w:rsidRDefault="002C1C08" w:rsidP="00485E25">
      <w:pPr>
        <w:pStyle w:val="a4"/>
        <w:shd w:val="clear" w:color="auto" w:fill="FFFFFF"/>
        <w:spacing w:line="360" w:lineRule="auto"/>
        <w:ind w:firstLineChars="200" w:firstLine="480"/>
        <w:rPr>
          <w:rFonts w:ascii="Helvetica" w:hAnsi="Helvetica"/>
          <w:color w:val="000000"/>
          <w:sz w:val="21"/>
          <w:szCs w:val="21"/>
        </w:rPr>
      </w:pPr>
      <w:r w:rsidRPr="00576197">
        <w:rPr>
          <w:rFonts w:ascii="微软雅黑" w:eastAsia="微软雅黑" w:hAnsi="微软雅黑" w:cs="微软雅黑"/>
          <w:color w:val="FF0000"/>
          <w:kern w:val="2"/>
        </w:rPr>
        <w:t>栏目,是指网站上用于对信息进行组织管理的类别、目录。</w:t>
      </w:r>
      <w:r w:rsidRPr="00485E25">
        <w:rPr>
          <w:rFonts w:ascii="微软雅黑" w:eastAsia="微软雅黑" w:hAnsi="微软雅黑" w:cs="微软雅黑"/>
          <w:kern w:val="2"/>
        </w:rPr>
        <w:t>一个网站通常会有多个栏目，每个栏目可以有很多个子栏目，子栏目还可以有很多子子栏目。比如，一个简单的企业网站的栏目结构大致如下所示：</w:t>
      </w:r>
      <w:r w:rsidRPr="00D5552C">
        <w:rPr>
          <w:rFonts w:ascii="Helvetica" w:hAnsi="Helvetica"/>
          <w:color w:val="000000"/>
          <w:sz w:val="21"/>
          <w:szCs w:val="21"/>
        </w:rPr>
        <w:br/>
      </w:r>
      <w:r w:rsidRPr="00D5552C">
        <w:rPr>
          <w:rFonts w:ascii="Helvetica" w:hAnsi="Helvetica"/>
          <w:noProof/>
          <w:color w:val="000000"/>
          <w:sz w:val="21"/>
          <w:szCs w:val="21"/>
        </w:rPr>
        <w:drawing>
          <wp:inline distT="0" distB="0" distL="0" distR="0">
            <wp:extent cx="5208270" cy="1852930"/>
            <wp:effectExtent l="19050" t="19050" r="11430" b="13970"/>
            <wp:docPr id="9" name="图片 9" descr="https://www.chingo.cn/wescms-help/download/attachments/11108356/catalog-hierarchy-sam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hingo.cn/wescms-help/download/attachments/11108356/catalog-hierarchy-sample.gi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08270" cy="1852930"/>
                    </a:xfrm>
                    <a:prstGeom prst="rect">
                      <a:avLst/>
                    </a:prstGeom>
                    <a:noFill/>
                    <a:ln>
                      <a:solidFill>
                        <a:schemeClr val="accent1"/>
                      </a:solidFill>
                    </a:ln>
                  </pic:spPr>
                </pic:pic>
              </a:graphicData>
            </a:graphic>
          </wp:inline>
        </w:drawing>
      </w:r>
    </w:p>
    <w:p w:rsidR="002C1C08" w:rsidRPr="00485E25" w:rsidRDefault="002C1C08" w:rsidP="00485E25">
      <w:pPr>
        <w:pStyle w:val="a4"/>
        <w:shd w:val="clear" w:color="auto" w:fill="FFFFFF"/>
        <w:spacing w:line="360" w:lineRule="auto"/>
        <w:ind w:firstLineChars="200" w:firstLine="480"/>
        <w:rPr>
          <w:rFonts w:ascii="微软雅黑" w:eastAsia="微软雅黑" w:hAnsi="微软雅黑" w:cs="微软雅黑"/>
          <w:kern w:val="2"/>
        </w:rPr>
      </w:pPr>
      <w:r w:rsidRPr="00485E25">
        <w:rPr>
          <w:rFonts w:ascii="微软雅黑" w:eastAsia="微软雅黑" w:hAnsi="微软雅黑" w:cs="微软雅黑"/>
          <w:kern w:val="2"/>
        </w:rPr>
        <w:t>我们通常把直接从属于网站的栏目叫做一级栏目，把从属于一级栏目的栏目叫做二级栏目，下面还可以有三级栏目、四级栏目等等。有时也把一级栏目叫做"大栏目"，二级栏目叫做"小栏目"。一个网站从一个原点开始，可以根据网站的具体内容安排需要，一级一级分解为拥有多个层次的栏目结构，这就构成了网站的结构，</w:t>
      </w:r>
      <w:r w:rsidRPr="002F0845">
        <w:rPr>
          <w:rFonts w:ascii="微软雅黑" w:eastAsia="微软雅黑" w:hAnsi="微软雅黑" w:cs="微软雅黑"/>
          <w:color w:val="FF0000"/>
          <w:kern w:val="2"/>
        </w:rPr>
        <w:t>它是一个"树状结构"</w:t>
      </w:r>
      <w:r w:rsidRPr="00485E25">
        <w:rPr>
          <w:rFonts w:ascii="微软雅黑" w:eastAsia="微软雅黑" w:hAnsi="微软雅黑" w:cs="微软雅黑"/>
          <w:kern w:val="2"/>
        </w:rPr>
        <w:t>。在这个"树状结构"的层次关系中，我们又有了"子栏目"、"父栏目"的叫法。比如上图中，"企业概况"是"关于我们"的子栏目，反过来，"关于我们"就是"企业概况"的父栏目（或叫做上级栏目，含义完全一样）。</w:t>
      </w:r>
    </w:p>
    <w:p w:rsidR="002C1C08" w:rsidRPr="002F0845" w:rsidRDefault="002C1C08" w:rsidP="002F0845">
      <w:pPr>
        <w:pStyle w:val="4"/>
        <w:shd w:val="clear" w:color="auto" w:fill="FFFFFF"/>
        <w:spacing w:before="270" w:after="60" w:line="360" w:lineRule="auto"/>
        <w:ind w:firstLineChars="200" w:firstLine="482"/>
        <w:rPr>
          <w:rFonts w:ascii="Helvetica" w:hAnsi="Helvetica"/>
          <w:color w:val="FF0000"/>
          <w:sz w:val="24"/>
          <w:szCs w:val="24"/>
        </w:rPr>
      </w:pPr>
      <w:r w:rsidRPr="002F0845">
        <w:rPr>
          <w:rFonts w:ascii="Helvetica" w:hAnsi="Helvetica"/>
          <w:color w:val="FF0000"/>
          <w:sz w:val="24"/>
          <w:szCs w:val="24"/>
        </w:rPr>
        <w:lastRenderedPageBreak/>
        <w:t>栏目类型</w:t>
      </w:r>
    </w:p>
    <w:p w:rsidR="002C1C08" w:rsidRPr="00485E25" w:rsidRDefault="002C1C08" w:rsidP="00485E25">
      <w:pPr>
        <w:pStyle w:val="a4"/>
        <w:shd w:val="clear" w:color="auto" w:fill="FFFFFF"/>
        <w:spacing w:line="360" w:lineRule="auto"/>
        <w:ind w:firstLineChars="200" w:firstLine="480"/>
        <w:rPr>
          <w:rFonts w:ascii="微软雅黑" w:eastAsia="微软雅黑" w:hAnsi="微软雅黑" w:cs="微软雅黑"/>
          <w:kern w:val="2"/>
        </w:rPr>
      </w:pPr>
      <w:r w:rsidRPr="002F0845">
        <w:rPr>
          <w:rFonts w:ascii="微软雅黑" w:eastAsia="微软雅黑" w:hAnsi="微软雅黑" w:cs="微软雅黑"/>
          <w:color w:val="FF0000"/>
          <w:kern w:val="2"/>
        </w:rPr>
        <w:t>有了栏目以后，我们就要在栏目中存放信息内容以在网站上展示。</w:t>
      </w:r>
      <w:r w:rsidRPr="00485E25">
        <w:rPr>
          <w:rFonts w:ascii="微软雅黑" w:eastAsia="微软雅黑" w:hAnsi="微软雅黑" w:cs="微软雅黑"/>
          <w:kern w:val="2"/>
        </w:rPr>
        <w:t>在不同情况下，我们要展示的信息内容的格式会有所不同。比如，在</w:t>
      </w:r>
      <w:r w:rsidR="002F0845">
        <w:rPr>
          <w:rFonts w:ascii="微软雅黑" w:eastAsia="微软雅黑" w:hAnsi="微软雅黑" w:cs="微软雅黑" w:hint="eastAsia"/>
          <w:kern w:val="2"/>
        </w:rPr>
        <w:t>平台</w:t>
      </w:r>
      <w:r w:rsidR="002F0845">
        <w:rPr>
          <w:rFonts w:ascii="微软雅黑" w:eastAsia="微软雅黑" w:hAnsi="微软雅黑" w:cs="微软雅黑"/>
          <w:kern w:val="2"/>
        </w:rPr>
        <w:t>概况中，我们需要放一段</w:t>
      </w:r>
      <w:r w:rsidR="002F0845">
        <w:rPr>
          <w:rFonts w:ascii="微软雅黑" w:eastAsia="微软雅黑" w:hAnsi="微软雅黑" w:cs="微软雅黑" w:hint="eastAsia"/>
          <w:kern w:val="2"/>
        </w:rPr>
        <w:t>平台</w:t>
      </w:r>
      <w:r w:rsidRPr="00485E25">
        <w:rPr>
          <w:rFonts w:ascii="微软雅黑" w:eastAsia="微软雅黑" w:hAnsi="微软雅黑" w:cs="微软雅黑"/>
          <w:kern w:val="2"/>
        </w:rPr>
        <w:t>介绍的文字，并在其中配上能体现</w:t>
      </w:r>
      <w:r w:rsidR="002F0845">
        <w:rPr>
          <w:rFonts w:ascii="微软雅黑" w:eastAsia="微软雅黑" w:hAnsi="微软雅黑" w:cs="微软雅黑" w:hint="eastAsia"/>
          <w:kern w:val="2"/>
        </w:rPr>
        <w:t>平台</w:t>
      </w:r>
      <w:r w:rsidR="002F0845">
        <w:rPr>
          <w:rFonts w:ascii="微软雅黑" w:eastAsia="微软雅黑" w:hAnsi="微软雅黑" w:cs="微软雅黑"/>
          <w:kern w:val="2"/>
        </w:rPr>
        <w:t>风貌的图片；在</w:t>
      </w:r>
      <w:r w:rsidR="002F0845">
        <w:rPr>
          <w:rFonts w:ascii="微软雅黑" w:eastAsia="微软雅黑" w:hAnsi="微软雅黑" w:cs="微软雅黑" w:hint="eastAsia"/>
          <w:kern w:val="2"/>
        </w:rPr>
        <w:t>组织机构</w:t>
      </w:r>
      <w:r w:rsidR="002F0845">
        <w:rPr>
          <w:rFonts w:ascii="微软雅黑" w:eastAsia="微软雅黑" w:hAnsi="微软雅黑" w:cs="微软雅黑"/>
          <w:kern w:val="2"/>
        </w:rPr>
        <w:t>栏目中，我们需要罗列</w:t>
      </w:r>
      <w:r w:rsidR="002F0845">
        <w:rPr>
          <w:rFonts w:ascii="微软雅黑" w:eastAsia="微软雅黑" w:hAnsi="微软雅黑" w:cs="微软雅黑" w:hint="eastAsia"/>
          <w:kern w:val="2"/>
        </w:rPr>
        <w:t>多个机构</w:t>
      </w:r>
      <w:r w:rsidR="002F0845">
        <w:rPr>
          <w:rFonts w:ascii="微软雅黑" w:eastAsia="微软雅黑" w:hAnsi="微软雅黑" w:cs="微软雅黑"/>
          <w:kern w:val="2"/>
        </w:rPr>
        <w:t>，并以一个清晰的表格格式说明每个</w:t>
      </w:r>
      <w:r w:rsidR="002F0845">
        <w:rPr>
          <w:rFonts w:ascii="微软雅黑" w:eastAsia="微软雅黑" w:hAnsi="微软雅黑" w:cs="微软雅黑" w:hint="eastAsia"/>
          <w:kern w:val="2"/>
        </w:rPr>
        <w:t>机构</w:t>
      </w:r>
      <w:r w:rsidR="002F0845">
        <w:rPr>
          <w:rFonts w:ascii="微软雅黑" w:eastAsia="微软雅黑" w:hAnsi="微软雅黑" w:cs="微软雅黑"/>
          <w:kern w:val="2"/>
        </w:rPr>
        <w:t>的具体要求，如</w:t>
      </w:r>
      <w:r w:rsidR="002F0845">
        <w:rPr>
          <w:rFonts w:ascii="微软雅黑" w:eastAsia="微软雅黑" w:hAnsi="微软雅黑" w:cs="微软雅黑" w:hint="eastAsia"/>
          <w:kern w:val="2"/>
        </w:rPr>
        <w:t>人员</w:t>
      </w:r>
      <w:r w:rsidR="002F0845">
        <w:rPr>
          <w:rFonts w:ascii="微软雅黑" w:eastAsia="微软雅黑" w:hAnsi="微软雅黑" w:cs="微软雅黑"/>
          <w:kern w:val="2"/>
        </w:rPr>
        <w:t>、</w:t>
      </w:r>
      <w:r w:rsidR="002F0845">
        <w:rPr>
          <w:rFonts w:ascii="微软雅黑" w:eastAsia="微软雅黑" w:hAnsi="微软雅黑" w:cs="微软雅黑" w:hint="eastAsia"/>
          <w:kern w:val="2"/>
        </w:rPr>
        <w:t>职务</w:t>
      </w:r>
      <w:r w:rsidR="002F0845">
        <w:rPr>
          <w:rFonts w:ascii="微软雅黑" w:eastAsia="微软雅黑" w:hAnsi="微软雅黑" w:cs="微软雅黑"/>
          <w:kern w:val="2"/>
        </w:rPr>
        <w:t>、</w:t>
      </w:r>
      <w:r w:rsidR="002F0845">
        <w:rPr>
          <w:rFonts w:ascii="微软雅黑" w:eastAsia="微软雅黑" w:hAnsi="微软雅黑" w:cs="微软雅黑" w:hint="eastAsia"/>
          <w:kern w:val="2"/>
        </w:rPr>
        <w:t>联系方式</w:t>
      </w:r>
      <w:r w:rsidR="002F0845">
        <w:rPr>
          <w:rFonts w:ascii="微软雅黑" w:eastAsia="微软雅黑" w:hAnsi="微软雅黑" w:cs="微软雅黑"/>
          <w:kern w:val="2"/>
        </w:rPr>
        <w:t>、</w:t>
      </w:r>
      <w:r w:rsidR="002F0845">
        <w:rPr>
          <w:rFonts w:ascii="微软雅黑" w:eastAsia="微软雅黑" w:hAnsi="微软雅黑" w:cs="微软雅黑" w:hint="eastAsia"/>
          <w:kern w:val="2"/>
        </w:rPr>
        <w:t>职能</w:t>
      </w:r>
      <w:r w:rsidR="002F0845">
        <w:rPr>
          <w:rFonts w:ascii="微软雅黑" w:eastAsia="微软雅黑" w:hAnsi="微软雅黑" w:cs="微软雅黑"/>
          <w:kern w:val="2"/>
        </w:rPr>
        <w:t>等；在</w:t>
      </w:r>
      <w:r w:rsidRPr="00485E25">
        <w:rPr>
          <w:rFonts w:ascii="微软雅黑" w:eastAsia="微软雅黑" w:hAnsi="微软雅黑" w:cs="微软雅黑"/>
          <w:kern w:val="2"/>
        </w:rPr>
        <w:t>新闻栏目中，我们则要先显示一个新闻标题的列表，在点击某个标题后，才会向访问者展示新闻内容。总之，我们所要展示的信息的格式是多种多样的。</w:t>
      </w:r>
      <w:r w:rsidRPr="00485E25">
        <w:rPr>
          <w:rFonts w:ascii="微软雅黑" w:eastAsia="微软雅黑" w:hAnsi="微软雅黑" w:cs="微软雅黑"/>
          <w:kern w:val="2"/>
        </w:rPr>
        <w:br/>
      </w:r>
      <w:r w:rsidR="00485E25">
        <w:rPr>
          <w:rFonts w:ascii="微软雅黑" w:eastAsia="微软雅黑" w:hAnsi="微软雅黑" w:cs="微软雅黑" w:hint="eastAsia"/>
          <w:kern w:val="2"/>
        </w:rPr>
        <w:t xml:space="preserve">    </w:t>
      </w:r>
      <w:r w:rsidRPr="002F0845">
        <w:rPr>
          <w:rFonts w:ascii="微软雅黑" w:eastAsia="微软雅黑" w:hAnsi="微软雅黑" w:cs="微软雅黑"/>
          <w:color w:val="FF0000"/>
          <w:kern w:val="2"/>
        </w:rPr>
        <w:t>不同的信息格式需要不同的编辑、管理方式。</w:t>
      </w:r>
      <w:r w:rsidRPr="00485E25">
        <w:rPr>
          <w:rFonts w:ascii="微软雅黑" w:eastAsia="微软雅黑" w:hAnsi="微软雅黑" w:cs="微软雅黑"/>
          <w:kern w:val="2"/>
        </w:rPr>
        <w:t>为了对不同的信息格式提供支持，WESCMS网站内容管理系统引入了"栏目类型"的概念。我们在设立一个栏目的时候，根据这个栏目的信息内容的格式要求，为这个栏目选择一个恰当的栏目类型，这样，系统就能够用合适的界面、功能来辅助你进行内容管理。</w:t>
      </w:r>
      <w:r w:rsidRPr="00485E25">
        <w:rPr>
          <w:rFonts w:ascii="微软雅黑" w:eastAsia="微软雅黑" w:hAnsi="微软雅黑" w:cs="微软雅黑"/>
          <w:kern w:val="2"/>
        </w:rPr>
        <w:br/>
      </w:r>
      <w:r w:rsidR="00485E25">
        <w:rPr>
          <w:rFonts w:ascii="微软雅黑" w:eastAsia="微软雅黑" w:hAnsi="微软雅黑" w:cs="微软雅黑" w:hint="eastAsia"/>
          <w:kern w:val="2"/>
        </w:rPr>
        <w:t xml:space="preserve">    </w:t>
      </w:r>
      <w:r w:rsidRPr="00485E25">
        <w:rPr>
          <w:rFonts w:ascii="微软雅黑" w:eastAsia="微软雅黑" w:hAnsi="微软雅黑" w:cs="微软雅黑"/>
          <w:kern w:val="2"/>
        </w:rPr>
        <w:t>WESCMS网站内容管理系统根据网站信息发布的常见信息格式要求，提供了普通文章、自定义页面、友情链接、留言簿、投票、自定义表单等多种栏目类型，能够很好的支持各种信息发布。</w:t>
      </w:r>
    </w:p>
    <w:p w:rsidR="002C1C08" w:rsidRPr="002F0845" w:rsidRDefault="002C1C08" w:rsidP="002F0845">
      <w:pPr>
        <w:pStyle w:val="4"/>
        <w:shd w:val="clear" w:color="auto" w:fill="FFFFFF"/>
        <w:spacing w:before="270" w:after="60" w:line="360" w:lineRule="auto"/>
        <w:ind w:firstLineChars="200" w:firstLine="482"/>
        <w:rPr>
          <w:rFonts w:ascii="Helvetica" w:hAnsi="Helvetica"/>
          <w:color w:val="000000"/>
          <w:sz w:val="24"/>
          <w:szCs w:val="24"/>
        </w:rPr>
      </w:pPr>
      <w:bookmarkStart w:id="2" w:name="%E6%A0%8F%E7%9B%AE%E7%AE%A1%E7%90%86-%E6"/>
      <w:bookmarkEnd w:id="2"/>
      <w:r w:rsidRPr="00662C0A">
        <w:rPr>
          <w:rFonts w:ascii="Helvetica" w:hAnsi="Helvetica"/>
          <w:color w:val="FF0000"/>
          <w:sz w:val="24"/>
          <w:szCs w:val="24"/>
        </w:rPr>
        <w:t>栏目组与频道</w:t>
      </w:r>
    </w:p>
    <w:p w:rsidR="002C1C08" w:rsidRPr="00485E25" w:rsidRDefault="002C1C08" w:rsidP="00485E25">
      <w:pPr>
        <w:pStyle w:val="a4"/>
        <w:shd w:val="clear" w:color="auto" w:fill="FFFFFF"/>
        <w:spacing w:line="360" w:lineRule="auto"/>
        <w:ind w:firstLineChars="200" w:firstLine="480"/>
        <w:rPr>
          <w:rFonts w:ascii="微软雅黑" w:eastAsia="微软雅黑" w:hAnsi="微软雅黑" w:cs="微软雅黑"/>
          <w:kern w:val="2"/>
        </w:rPr>
      </w:pPr>
      <w:r w:rsidRPr="00662C0A">
        <w:rPr>
          <w:rFonts w:ascii="微软雅黑" w:eastAsia="微软雅黑" w:hAnsi="微软雅黑" w:cs="微软雅黑"/>
          <w:color w:val="FF0000"/>
          <w:kern w:val="2"/>
        </w:rPr>
        <w:t>WESCMS提供的栏目类型中</w:t>
      </w:r>
      <w:r w:rsidR="00662C0A" w:rsidRPr="00662C0A">
        <w:rPr>
          <w:rFonts w:ascii="微软雅黑" w:eastAsia="微软雅黑" w:hAnsi="微软雅黑" w:cs="微软雅黑" w:hint="eastAsia"/>
          <w:color w:val="FF0000"/>
          <w:kern w:val="2"/>
        </w:rPr>
        <w:t>，</w:t>
      </w:r>
      <w:r w:rsidRPr="00662C0A">
        <w:rPr>
          <w:rFonts w:ascii="微软雅黑" w:eastAsia="微软雅黑" w:hAnsi="微软雅黑" w:cs="微软雅黑"/>
          <w:color w:val="FF0000"/>
          <w:kern w:val="2"/>
        </w:rPr>
        <w:t>除了直接用于保存内容的栏目</w:t>
      </w:r>
      <w:r w:rsidR="00662C0A">
        <w:rPr>
          <w:rFonts w:ascii="微软雅黑" w:eastAsia="微软雅黑" w:hAnsi="微软雅黑" w:cs="微软雅黑" w:hint="eastAsia"/>
          <w:color w:val="FF0000"/>
          <w:kern w:val="2"/>
        </w:rPr>
        <w:t>（</w:t>
      </w:r>
      <w:r w:rsidRPr="00662C0A">
        <w:rPr>
          <w:rFonts w:ascii="微软雅黑" w:eastAsia="微软雅黑" w:hAnsi="微软雅黑" w:cs="微软雅黑"/>
          <w:color w:val="FF0000"/>
          <w:kern w:val="2"/>
        </w:rPr>
        <w:t>如普通文章、自定义页面等）之外，还有"栏目组"与"频道"</w:t>
      </w:r>
      <w:r w:rsidRPr="00485E25">
        <w:rPr>
          <w:rFonts w:ascii="微软雅黑" w:eastAsia="微软雅黑" w:hAnsi="微软雅黑" w:cs="微软雅黑"/>
          <w:kern w:val="2"/>
        </w:rPr>
        <w:t>。这两种类型的栏目中不保存任何内容，它们的作用是用于构建网站的多级栏目层次结构。"频道"是一个逻辑概念，在网站的制作过程中会用到，对于网站管理者来说，它与"栏目组"是没有区别的。</w:t>
      </w:r>
      <w:r w:rsidRPr="00485E25">
        <w:rPr>
          <w:rFonts w:ascii="微软雅黑" w:eastAsia="微软雅黑" w:hAnsi="微软雅黑" w:cs="微软雅黑"/>
          <w:kern w:val="2"/>
        </w:rPr>
        <w:br/>
      </w:r>
      <w:r w:rsidRPr="00485E25">
        <w:rPr>
          <w:rFonts w:ascii="微软雅黑" w:eastAsia="微软雅黑" w:hAnsi="微软雅黑" w:cs="微软雅黑"/>
          <w:kern w:val="2"/>
        </w:rPr>
        <w:lastRenderedPageBreak/>
        <w:t>比如上图中，由于"关于我们"栏目下面还细分了4个子栏目，具体内容都是保存在这4个子栏目中，所以"关于我们"栏目应该是"栏目组"的类型。</w:t>
      </w:r>
    </w:p>
    <w:p w:rsidR="002C1C08" w:rsidRPr="00662C0A" w:rsidRDefault="002C1C08" w:rsidP="002F0845">
      <w:pPr>
        <w:pStyle w:val="4"/>
        <w:shd w:val="clear" w:color="auto" w:fill="FFFFFF"/>
        <w:spacing w:before="270" w:after="60" w:line="360" w:lineRule="auto"/>
        <w:ind w:firstLineChars="200" w:firstLine="482"/>
        <w:rPr>
          <w:rFonts w:ascii="Helvetica" w:hAnsi="Helvetica"/>
          <w:color w:val="FF0000"/>
          <w:sz w:val="24"/>
          <w:szCs w:val="24"/>
        </w:rPr>
      </w:pPr>
      <w:bookmarkStart w:id="3" w:name="%E6%A0%8F%E7%9B%AE%E7%AE%A1%E7%90%86-%E4"/>
      <w:bookmarkEnd w:id="3"/>
      <w:r w:rsidRPr="00662C0A">
        <w:rPr>
          <w:rFonts w:ascii="Helvetica" w:hAnsi="Helvetica"/>
          <w:color w:val="FF0000"/>
          <w:sz w:val="24"/>
          <w:szCs w:val="24"/>
        </w:rPr>
        <w:t>为什么需要栏目管理</w:t>
      </w:r>
    </w:p>
    <w:p w:rsidR="002C1C08" w:rsidRPr="00485E25" w:rsidRDefault="002C1C08" w:rsidP="00485E25">
      <w:pPr>
        <w:pStyle w:val="a4"/>
        <w:shd w:val="clear" w:color="auto" w:fill="FFFFFF"/>
        <w:spacing w:line="360" w:lineRule="auto"/>
        <w:ind w:firstLineChars="200" w:firstLine="480"/>
        <w:rPr>
          <w:rFonts w:ascii="微软雅黑" w:eastAsia="微软雅黑" w:hAnsi="微软雅黑" w:cs="微软雅黑"/>
          <w:kern w:val="2"/>
        </w:rPr>
      </w:pPr>
      <w:r w:rsidRPr="00485E25">
        <w:rPr>
          <w:rFonts w:ascii="微软雅黑" w:eastAsia="微软雅黑" w:hAnsi="微软雅黑" w:cs="微软雅黑"/>
          <w:kern w:val="2"/>
        </w:rPr>
        <w:t>随着网站的应用越来越广泛、深入，以前网站建设中将网站栏目做成固定的不可调整的方式越来越无法令人接受。一个网站被使用的越频繁，我们对它的要求就越高，也就越会产生对它进行调整的需要，而且大多数是栏目的调整。为了让网站拥有更大的灵活性和更好的生命力，我们引入了动态栏目管理功能。网站的基本栏目在网站建设之初由我们的网站开发人员建好，在网站上线运行后，你还可以随时调整网站的栏目结构。</w:t>
      </w:r>
    </w:p>
    <w:tbl>
      <w:tblPr>
        <w:tblW w:w="8592" w:type="dxa"/>
        <w:tblCellSpacing w:w="15" w:type="dxa"/>
        <w:shd w:val="clear" w:color="auto" w:fill="FFFFCE"/>
        <w:tblCellMar>
          <w:left w:w="300" w:type="dxa"/>
          <w:right w:w="300" w:type="dxa"/>
        </w:tblCellMar>
        <w:tblLook w:val="04A0"/>
      </w:tblPr>
      <w:tblGrid>
        <w:gridCol w:w="285"/>
        <w:gridCol w:w="8307"/>
      </w:tblGrid>
      <w:tr w:rsidR="002C1C08" w:rsidRPr="00D5552C" w:rsidTr="008E6152">
        <w:trPr>
          <w:trHeight w:val="1444"/>
          <w:tblCellSpacing w:w="15" w:type="dxa"/>
        </w:trPr>
        <w:tc>
          <w:tcPr>
            <w:tcW w:w="0" w:type="auto"/>
            <w:tcBorders>
              <w:top w:val="nil"/>
              <w:left w:val="nil"/>
              <w:bottom w:val="nil"/>
              <w:right w:val="nil"/>
            </w:tcBorders>
            <w:shd w:val="clear" w:color="auto" w:fill="FFFFCE"/>
            <w:tcMar>
              <w:top w:w="210" w:type="dxa"/>
              <w:left w:w="0" w:type="dxa"/>
              <w:bottom w:w="210" w:type="dxa"/>
              <w:right w:w="0" w:type="dxa"/>
            </w:tcMar>
            <w:hideMark/>
          </w:tcPr>
          <w:p w:rsidR="002C1C08" w:rsidRPr="00D5552C" w:rsidRDefault="002C1C08" w:rsidP="008E6152">
            <w:pPr>
              <w:spacing w:line="360" w:lineRule="auto"/>
              <w:ind w:firstLineChars="200" w:firstLine="420"/>
              <w:rPr>
                <w:rFonts w:ascii="Helvetica" w:eastAsia="宋体" w:hAnsi="Helvetica" w:cs="宋体"/>
                <w:color w:val="000000"/>
                <w:szCs w:val="21"/>
              </w:rPr>
            </w:pPr>
            <w:r w:rsidRPr="00D5552C">
              <w:rPr>
                <w:rFonts w:ascii="Helvetica" w:hAnsi="Helvetica"/>
                <w:noProof/>
                <w:color w:val="000000"/>
                <w:szCs w:val="21"/>
              </w:rPr>
              <w:drawing>
                <wp:inline distT="0" distB="0" distL="0" distR="0">
                  <wp:extent cx="151130" cy="151130"/>
                  <wp:effectExtent l="0" t="0" r="1270" b="1270"/>
                  <wp:docPr id="8" name="图片 8" descr="https://www.chingo.cn/wescms-help/images/icons/emoticons/war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chingo.cn/wescms-help/images/icons/emoticons/warning.g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0" w:type="auto"/>
            <w:tcBorders>
              <w:top w:val="nil"/>
              <w:left w:val="nil"/>
              <w:bottom w:val="nil"/>
              <w:right w:val="nil"/>
            </w:tcBorders>
            <w:shd w:val="clear" w:color="auto" w:fill="FFFFCE"/>
            <w:tcMar>
              <w:top w:w="210" w:type="dxa"/>
              <w:left w:w="0" w:type="dxa"/>
              <w:bottom w:w="210" w:type="dxa"/>
              <w:right w:w="0" w:type="dxa"/>
            </w:tcMar>
            <w:vAlign w:val="center"/>
            <w:hideMark/>
          </w:tcPr>
          <w:p w:rsidR="002C1C08" w:rsidRPr="00C441E8" w:rsidRDefault="002C1C08" w:rsidP="008E6152">
            <w:pPr>
              <w:spacing w:line="360" w:lineRule="auto"/>
              <w:ind w:firstLineChars="200" w:firstLine="420"/>
              <w:rPr>
                <w:rFonts w:ascii="Helvetica" w:hAnsi="Helvetica"/>
                <w:color w:val="FF0000"/>
                <w:szCs w:val="21"/>
              </w:rPr>
            </w:pPr>
            <w:r w:rsidRPr="00C441E8">
              <w:rPr>
                <w:rFonts w:ascii="Helvetica" w:hAnsi="Helvetica"/>
                <w:color w:val="FF0000"/>
                <w:szCs w:val="21"/>
              </w:rPr>
              <w:t>注意，栏目调整的机动性并不是无限的。受限于网站的页面设计，通常一级栏目的调整余地较小，甚至需要由开发人员调整一下界面才可以调整，而二级栏目的调整余地通常较大。</w:t>
            </w:r>
          </w:p>
        </w:tc>
      </w:tr>
    </w:tbl>
    <w:p w:rsidR="002C1C08" w:rsidRPr="00485E25" w:rsidRDefault="002C1C08" w:rsidP="002C1C08">
      <w:pPr>
        <w:pStyle w:val="3"/>
        <w:numPr>
          <w:ilvl w:val="0"/>
          <w:numId w:val="5"/>
        </w:numPr>
        <w:shd w:val="clear" w:color="auto" w:fill="FFFFFF"/>
        <w:spacing w:before="315" w:after="60" w:line="360" w:lineRule="auto"/>
        <w:rPr>
          <w:rFonts w:asciiTheme="majorHAnsi" w:eastAsiaTheme="majorEastAsia" w:hAnsiTheme="majorHAnsi" w:cstheme="majorBidi"/>
        </w:rPr>
      </w:pPr>
      <w:bookmarkStart w:id="4" w:name="%E6%A0%8F%E7%9B%AE%E7%AE%A1%E7%90%86-2.%"/>
      <w:bookmarkEnd w:id="4"/>
      <w:r w:rsidRPr="00485E25">
        <w:rPr>
          <w:rFonts w:asciiTheme="majorHAnsi" w:eastAsiaTheme="majorEastAsia" w:hAnsiTheme="majorHAnsi" w:cstheme="majorBidi"/>
        </w:rPr>
        <w:t>栏目管理界面</w:t>
      </w:r>
    </w:p>
    <w:p w:rsidR="002C1C08" w:rsidRPr="00C441E8" w:rsidRDefault="00C441E8" w:rsidP="00C441E8">
      <w:pPr>
        <w:pStyle w:val="4"/>
        <w:rPr>
          <w:rFonts w:ascii="Helvetica" w:hAnsi="Helvetica"/>
          <w:color w:val="FF0000"/>
          <w:sz w:val="24"/>
          <w:szCs w:val="24"/>
        </w:rPr>
      </w:pPr>
      <w:r>
        <w:rPr>
          <w:rFonts w:ascii="Helvetica" w:hAnsi="Helvetica" w:hint="eastAsia"/>
          <w:color w:val="FF0000"/>
          <w:sz w:val="24"/>
          <w:szCs w:val="24"/>
        </w:rPr>
        <w:t xml:space="preserve">    </w:t>
      </w:r>
      <w:r>
        <w:rPr>
          <w:rFonts w:ascii="Helvetica" w:hAnsi="Helvetica"/>
          <w:color w:val="FF0000"/>
          <w:sz w:val="24"/>
          <w:szCs w:val="24"/>
        </w:rPr>
        <w:t>内容管理系统支持栏目的多级动态管理</w:t>
      </w:r>
    </w:p>
    <w:p w:rsidR="002C1C08" w:rsidRPr="00485E25" w:rsidRDefault="002C1C08" w:rsidP="00485E25">
      <w:pPr>
        <w:pStyle w:val="a4"/>
        <w:shd w:val="clear" w:color="auto" w:fill="FFFFFF"/>
        <w:spacing w:line="360" w:lineRule="auto"/>
        <w:ind w:firstLineChars="200" w:firstLine="480"/>
        <w:rPr>
          <w:rFonts w:ascii="微软雅黑" w:eastAsia="微软雅黑" w:hAnsi="微软雅黑" w:cs="微软雅黑"/>
          <w:kern w:val="2"/>
        </w:rPr>
      </w:pPr>
      <w:r w:rsidRPr="00485E25">
        <w:rPr>
          <w:rFonts w:ascii="微软雅黑" w:eastAsia="微软雅黑" w:hAnsi="微软雅黑" w:cs="微软雅黑"/>
          <w:kern w:val="2"/>
        </w:rPr>
        <w:t>进入栏目管理主界面后，主界面上将列表显示目前WESCMS系统所运行的所有站点。点击每个站点名称后，界面上就会列出这个站点的栏目。栏目分为两种颜色显示：如果一个栏目有子栏目，则这个栏目将会显示为蓝色，反之显示为黑色。显示为蓝色的栏目可以点击，点击后可以查看管理该栏目的子栏目。</w:t>
      </w:r>
      <w:r w:rsidRPr="00485E25">
        <w:rPr>
          <w:rFonts w:ascii="微软雅黑" w:eastAsia="微软雅黑" w:hAnsi="微软雅黑" w:cs="微软雅黑"/>
          <w:kern w:val="2"/>
        </w:rPr>
        <w:br/>
      </w:r>
      <w:r w:rsidR="00694976">
        <w:rPr>
          <w:noProof/>
        </w:rPr>
        <w:lastRenderedPageBreak/>
        <w:drawing>
          <wp:inline distT="0" distB="0" distL="0" distR="0">
            <wp:extent cx="5805125" cy="1743075"/>
            <wp:effectExtent l="19050" t="19050" r="24175" b="285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813958" cy="1745727"/>
                    </a:xfrm>
                    <a:prstGeom prst="rect">
                      <a:avLst/>
                    </a:prstGeom>
                    <a:ln>
                      <a:solidFill>
                        <a:schemeClr val="accent1"/>
                      </a:solidFill>
                    </a:ln>
                  </pic:spPr>
                </pic:pic>
              </a:graphicData>
            </a:graphic>
          </wp:inline>
        </w:drawing>
      </w:r>
      <w:r w:rsidRPr="00485E25">
        <w:rPr>
          <w:rFonts w:ascii="微软雅黑" w:eastAsia="微软雅黑" w:hAnsi="微软雅黑" w:cs="微软雅黑"/>
          <w:kern w:val="2"/>
        </w:rPr>
        <w:t>在上图标注中：</w:t>
      </w:r>
      <w:r w:rsidRPr="00485E25">
        <w:rPr>
          <w:rFonts w:ascii="微软雅黑" w:eastAsia="微软雅黑" w:hAnsi="微软雅黑" w:cs="微软雅黑"/>
          <w:kern w:val="2"/>
        </w:rPr>
        <w:br/>
        <w:t>1. 标题栏中左侧显示了栏目的位置，右侧有按钮</w:t>
      </w:r>
      <w:r w:rsidRPr="00DB3311">
        <w:rPr>
          <w:rFonts w:ascii="微软雅黑" w:eastAsia="微软雅黑" w:hAnsi="微软雅黑" w:cs="微软雅黑"/>
          <w:color w:val="FF0000"/>
          <w:kern w:val="2"/>
        </w:rPr>
        <w:t>"添加栏目"</w:t>
      </w:r>
      <w:r w:rsidRPr="00485E25">
        <w:rPr>
          <w:rFonts w:ascii="微软雅黑" w:eastAsia="微软雅黑" w:hAnsi="微软雅黑" w:cs="微软雅黑"/>
          <w:kern w:val="2"/>
        </w:rPr>
        <w:t>。</w:t>
      </w:r>
      <w:r w:rsidRPr="00485E25">
        <w:rPr>
          <w:rFonts w:ascii="微软雅黑" w:eastAsia="微软雅黑" w:hAnsi="微软雅黑" w:cs="微软雅黑"/>
          <w:kern w:val="2"/>
        </w:rPr>
        <w:br/>
        <w:t>2. 工具栏中有"全选"复选框，以及"操作"下拉列表，可选操作有</w:t>
      </w:r>
      <w:r w:rsidRPr="00DB3311">
        <w:rPr>
          <w:rFonts w:ascii="微软雅黑" w:eastAsia="微软雅黑" w:hAnsi="微软雅黑" w:cs="微软雅黑"/>
          <w:color w:val="FF0000"/>
          <w:kern w:val="2"/>
        </w:rPr>
        <w:t>"移动"、"复制"、"删除"、"排序"</w:t>
      </w:r>
      <w:r w:rsidRPr="00485E25">
        <w:rPr>
          <w:rFonts w:ascii="微软雅黑" w:eastAsia="微软雅黑" w:hAnsi="微软雅黑" w:cs="微软雅黑"/>
          <w:kern w:val="2"/>
        </w:rPr>
        <w:t>等。</w:t>
      </w:r>
      <w:r w:rsidRPr="00485E25">
        <w:rPr>
          <w:rFonts w:ascii="微软雅黑" w:eastAsia="微软雅黑" w:hAnsi="微软雅黑" w:cs="微软雅黑"/>
          <w:kern w:val="2"/>
        </w:rPr>
        <w:br/>
        <w:t>3. 列表显示了当前位置下已经有的栏目。若栏目较多，则会以分页方式显示。列表中的每一列含义如下：</w:t>
      </w:r>
    </w:p>
    <w:p w:rsidR="002C1C08" w:rsidRPr="00485E25" w:rsidRDefault="002C1C08" w:rsidP="00DB3311">
      <w:pPr>
        <w:widowControl/>
        <w:numPr>
          <w:ilvl w:val="0"/>
          <w:numId w:val="2"/>
        </w:numPr>
        <w:shd w:val="clear" w:color="auto" w:fill="FFFFFF"/>
        <w:spacing w:before="100" w:beforeAutospacing="1" w:after="100" w:afterAutospacing="1" w:line="360" w:lineRule="auto"/>
        <w:ind w:firstLineChars="200" w:firstLine="480"/>
        <w:rPr>
          <w:rFonts w:ascii="微软雅黑" w:eastAsia="微软雅黑" w:hAnsi="微软雅黑" w:cs="微软雅黑"/>
          <w:sz w:val="24"/>
          <w:szCs w:val="24"/>
        </w:rPr>
      </w:pPr>
      <w:r w:rsidRPr="00DB3311">
        <w:rPr>
          <w:rFonts w:ascii="微软雅黑" w:eastAsia="微软雅黑" w:hAnsi="微软雅黑" w:cs="微软雅黑"/>
          <w:color w:val="FF0000"/>
          <w:sz w:val="24"/>
          <w:szCs w:val="24"/>
        </w:rPr>
        <w:t>选择</w:t>
      </w:r>
      <w:r w:rsidRPr="00485E25">
        <w:rPr>
          <w:rFonts w:ascii="微软雅黑" w:eastAsia="微软雅黑" w:hAnsi="微软雅黑" w:cs="微软雅黑"/>
          <w:sz w:val="24"/>
          <w:szCs w:val="24"/>
        </w:rPr>
        <w:t>：用于选中栏目，对于所有选中的栏目，可以通过"操作"下拉列表中的操作任务进行批量操作；</w:t>
      </w:r>
    </w:p>
    <w:p w:rsidR="002C1C08" w:rsidRPr="00485E25" w:rsidRDefault="002C1C08" w:rsidP="00DB3311">
      <w:pPr>
        <w:widowControl/>
        <w:numPr>
          <w:ilvl w:val="0"/>
          <w:numId w:val="2"/>
        </w:numPr>
        <w:shd w:val="clear" w:color="auto" w:fill="FFFFFF"/>
        <w:spacing w:before="100" w:beforeAutospacing="1" w:after="100" w:afterAutospacing="1" w:line="360" w:lineRule="auto"/>
        <w:ind w:firstLineChars="200" w:firstLine="480"/>
        <w:rPr>
          <w:rFonts w:ascii="微软雅黑" w:eastAsia="微软雅黑" w:hAnsi="微软雅黑" w:cs="微软雅黑"/>
          <w:sz w:val="24"/>
          <w:szCs w:val="24"/>
        </w:rPr>
      </w:pPr>
      <w:r w:rsidRPr="00DB3311">
        <w:rPr>
          <w:rFonts w:ascii="微软雅黑" w:eastAsia="微软雅黑" w:hAnsi="微软雅黑" w:cs="微软雅黑"/>
          <w:color w:val="FF0000"/>
          <w:sz w:val="24"/>
          <w:szCs w:val="24"/>
        </w:rPr>
        <w:t>编号</w:t>
      </w:r>
      <w:r w:rsidRPr="00485E25">
        <w:rPr>
          <w:rFonts w:ascii="微软雅黑" w:eastAsia="微软雅黑" w:hAnsi="微软雅黑" w:cs="微软雅黑"/>
          <w:sz w:val="24"/>
          <w:szCs w:val="24"/>
        </w:rPr>
        <w:t>：栏目编号是由系统自动生成的，且不能更改。系统允许存在同名的栏目，但是它们的编号都是不同的；</w:t>
      </w:r>
    </w:p>
    <w:p w:rsidR="002C1C08" w:rsidRPr="00485E25" w:rsidRDefault="002C1C08" w:rsidP="00DB3311">
      <w:pPr>
        <w:widowControl/>
        <w:numPr>
          <w:ilvl w:val="0"/>
          <w:numId w:val="2"/>
        </w:numPr>
        <w:shd w:val="clear" w:color="auto" w:fill="FFFFFF"/>
        <w:spacing w:before="100" w:beforeAutospacing="1" w:after="100" w:afterAutospacing="1" w:line="360" w:lineRule="auto"/>
        <w:ind w:firstLineChars="200" w:firstLine="480"/>
        <w:rPr>
          <w:rFonts w:ascii="微软雅黑" w:eastAsia="微软雅黑" w:hAnsi="微软雅黑" w:cs="微软雅黑"/>
          <w:sz w:val="24"/>
          <w:szCs w:val="24"/>
        </w:rPr>
      </w:pPr>
      <w:r w:rsidRPr="00DB3311">
        <w:rPr>
          <w:rFonts w:ascii="微软雅黑" w:eastAsia="微软雅黑" w:hAnsi="微软雅黑" w:cs="微软雅黑"/>
          <w:color w:val="FF0000"/>
          <w:sz w:val="24"/>
          <w:szCs w:val="24"/>
        </w:rPr>
        <w:t>栏目名称</w:t>
      </w:r>
      <w:r w:rsidRPr="00485E25">
        <w:rPr>
          <w:rFonts w:ascii="微软雅黑" w:eastAsia="微软雅黑" w:hAnsi="微软雅黑" w:cs="微软雅黑"/>
          <w:sz w:val="24"/>
          <w:szCs w:val="24"/>
        </w:rPr>
        <w:t>：栏目的显示名称；</w:t>
      </w:r>
    </w:p>
    <w:p w:rsidR="002C1C08" w:rsidRPr="00485E25" w:rsidRDefault="002C1C08" w:rsidP="00DB3311">
      <w:pPr>
        <w:widowControl/>
        <w:numPr>
          <w:ilvl w:val="0"/>
          <w:numId w:val="2"/>
        </w:numPr>
        <w:shd w:val="clear" w:color="auto" w:fill="FFFFFF"/>
        <w:spacing w:before="100" w:beforeAutospacing="1" w:after="100" w:afterAutospacing="1" w:line="360" w:lineRule="auto"/>
        <w:ind w:firstLineChars="200" w:firstLine="480"/>
        <w:rPr>
          <w:rFonts w:ascii="微软雅黑" w:eastAsia="微软雅黑" w:hAnsi="微软雅黑" w:cs="微软雅黑"/>
          <w:sz w:val="24"/>
          <w:szCs w:val="24"/>
        </w:rPr>
      </w:pPr>
      <w:r w:rsidRPr="00DB3311">
        <w:rPr>
          <w:rFonts w:ascii="微软雅黑" w:eastAsia="微软雅黑" w:hAnsi="微软雅黑" w:cs="微软雅黑"/>
          <w:color w:val="FF0000"/>
          <w:sz w:val="24"/>
          <w:szCs w:val="24"/>
        </w:rPr>
        <w:t>栏目类型</w:t>
      </w:r>
      <w:r w:rsidRPr="00485E25">
        <w:rPr>
          <w:rFonts w:ascii="微软雅黑" w:eastAsia="微软雅黑" w:hAnsi="微软雅黑" w:cs="微软雅黑"/>
          <w:sz w:val="24"/>
          <w:szCs w:val="24"/>
        </w:rPr>
        <w:t>：栏目所管理内容的类型；</w:t>
      </w:r>
    </w:p>
    <w:p w:rsidR="002C1C08" w:rsidRPr="00485E25" w:rsidRDefault="002C1C08" w:rsidP="00DB3311">
      <w:pPr>
        <w:widowControl/>
        <w:numPr>
          <w:ilvl w:val="0"/>
          <w:numId w:val="2"/>
        </w:numPr>
        <w:shd w:val="clear" w:color="auto" w:fill="FFFFFF"/>
        <w:spacing w:before="100" w:beforeAutospacing="1" w:after="100" w:afterAutospacing="1" w:line="360" w:lineRule="auto"/>
        <w:ind w:firstLineChars="200" w:firstLine="480"/>
        <w:rPr>
          <w:rFonts w:ascii="微软雅黑" w:eastAsia="微软雅黑" w:hAnsi="微软雅黑" w:cs="微软雅黑"/>
          <w:sz w:val="24"/>
          <w:szCs w:val="24"/>
        </w:rPr>
      </w:pPr>
      <w:r w:rsidRPr="00DB3311">
        <w:rPr>
          <w:rFonts w:ascii="微软雅黑" w:eastAsia="微软雅黑" w:hAnsi="微软雅黑" w:cs="微软雅黑"/>
          <w:color w:val="FF0000"/>
          <w:sz w:val="24"/>
          <w:szCs w:val="24"/>
        </w:rPr>
        <w:t>属性</w:t>
      </w:r>
      <w:r w:rsidRPr="00485E25">
        <w:rPr>
          <w:rFonts w:ascii="微软雅黑" w:eastAsia="微软雅黑" w:hAnsi="微软雅黑" w:cs="微软雅黑"/>
          <w:sz w:val="24"/>
          <w:szCs w:val="24"/>
        </w:rPr>
        <w:t>：点击按钮后可编辑对应栏目的基本信息；</w:t>
      </w:r>
    </w:p>
    <w:p w:rsidR="002C1C08" w:rsidRPr="00485E25" w:rsidRDefault="002C1C08" w:rsidP="00DB3311">
      <w:pPr>
        <w:widowControl/>
        <w:numPr>
          <w:ilvl w:val="0"/>
          <w:numId w:val="2"/>
        </w:numPr>
        <w:shd w:val="clear" w:color="auto" w:fill="FFFFFF"/>
        <w:spacing w:before="100" w:beforeAutospacing="1" w:after="100" w:afterAutospacing="1" w:line="360" w:lineRule="auto"/>
        <w:ind w:firstLineChars="200" w:firstLine="480"/>
        <w:rPr>
          <w:rFonts w:ascii="微软雅黑" w:eastAsia="微软雅黑" w:hAnsi="微软雅黑" w:cs="微软雅黑"/>
          <w:sz w:val="24"/>
          <w:szCs w:val="24"/>
        </w:rPr>
      </w:pPr>
      <w:r w:rsidRPr="00DB3311">
        <w:rPr>
          <w:rFonts w:ascii="微软雅黑" w:eastAsia="微软雅黑" w:hAnsi="微软雅黑" w:cs="微软雅黑"/>
          <w:color w:val="FF0000"/>
          <w:sz w:val="24"/>
          <w:szCs w:val="24"/>
        </w:rPr>
        <w:t>权限</w:t>
      </w:r>
      <w:r w:rsidRPr="00485E25">
        <w:rPr>
          <w:rFonts w:ascii="微软雅黑" w:eastAsia="微软雅黑" w:hAnsi="微软雅黑" w:cs="微软雅黑"/>
          <w:sz w:val="24"/>
          <w:szCs w:val="24"/>
        </w:rPr>
        <w:t>：查看与设置对应栏目的授权；</w:t>
      </w:r>
    </w:p>
    <w:p w:rsidR="002C1C08" w:rsidRPr="00485E25" w:rsidRDefault="002C1C08" w:rsidP="00DB3311">
      <w:pPr>
        <w:widowControl/>
        <w:numPr>
          <w:ilvl w:val="0"/>
          <w:numId w:val="2"/>
        </w:numPr>
        <w:shd w:val="clear" w:color="auto" w:fill="FFFFFF"/>
        <w:spacing w:before="100" w:beforeAutospacing="1" w:after="100" w:afterAutospacing="1" w:line="360" w:lineRule="auto"/>
        <w:ind w:firstLineChars="200" w:firstLine="480"/>
        <w:rPr>
          <w:rFonts w:ascii="微软雅黑" w:eastAsia="微软雅黑" w:hAnsi="微软雅黑" w:cs="微软雅黑"/>
          <w:sz w:val="24"/>
          <w:szCs w:val="24"/>
        </w:rPr>
      </w:pPr>
      <w:r w:rsidRPr="00DB3311">
        <w:rPr>
          <w:rFonts w:ascii="微软雅黑" w:eastAsia="微软雅黑" w:hAnsi="微软雅黑" w:cs="微软雅黑"/>
          <w:color w:val="FF0000"/>
          <w:sz w:val="24"/>
          <w:szCs w:val="24"/>
        </w:rPr>
        <w:t>删除</w:t>
      </w:r>
      <w:r w:rsidRPr="00485E25">
        <w:rPr>
          <w:rFonts w:ascii="微软雅黑" w:eastAsia="微软雅黑" w:hAnsi="微软雅黑" w:cs="微软雅黑"/>
          <w:sz w:val="24"/>
          <w:szCs w:val="24"/>
        </w:rPr>
        <w:t>：删除对应的栏目。</w:t>
      </w:r>
    </w:p>
    <w:p w:rsidR="002C1C08" w:rsidRPr="00485E25" w:rsidRDefault="002C1C08" w:rsidP="002C1C08">
      <w:pPr>
        <w:pStyle w:val="3"/>
        <w:numPr>
          <w:ilvl w:val="0"/>
          <w:numId w:val="5"/>
        </w:numPr>
        <w:shd w:val="clear" w:color="auto" w:fill="FFFFFF"/>
        <w:spacing w:before="315" w:after="60" w:line="360" w:lineRule="auto"/>
        <w:rPr>
          <w:rFonts w:asciiTheme="majorHAnsi" w:eastAsiaTheme="majorEastAsia" w:hAnsiTheme="majorHAnsi" w:cstheme="majorBidi"/>
        </w:rPr>
      </w:pPr>
      <w:bookmarkStart w:id="5" w:name="%E6%A0%8F%E7%9B%AE%E7%AE%A1%E7%90%86-3.%"/>
      <w:bookmarkEnd w:id="5"/>
      <w:r w:rsidRPr="00485E25">
        <w:rPr>
          <w:rFonts w:asciiTheme="majorHAnsi" w:eastAsiaTheme="majorEastAsia" w:hAnsiTheme="majorHAnsi" w:cstheme="majorBidi"/>
        </w:rPr>
        <w:lastRenderedPageBreak/>
        <w:t>栏目管理的其他操作</w:t>
      </w:r>
    </w:p>
    <w:p w:rsidR="002C1C08" w:rsidRPr="00485E25" w:rsidRDefault="002C1C08" w:rsidP="00485E25">
      <w:pPr>
        <w:widowControl/>
        <w:numPr>
          <w:ilvl w:val="0"/>
          <w:numId w:val="3"/>
        </w:numPr>
        <w:shd w:val="clear" w:color="auto" w:fill="FFFFFF"/>
        <w:spacing w:before="100" w:beforeAutospacing="1" w:after="100" w:afterAutospacing="1" w:line="360" w:lineRule="auto"/>
        <w:ind w:firstLineChars="200" w:firstLine="480"/>
        <w:jc w:val="left"/>
        <w:rPr>
          <w:rFonts w:ascii="微软雅黑" w:eastAsia="微软雅黑" w:hAnsi="微软雅黑"/>
          <w:color w:val="000000"/>
          <w:sz w:val="24"/>
          <w:szCs w:val="24"/>
        </w:rPr>
      </w:pPr>
      <w:r w:rsidRPr="00485E25">
        <w:rPr>
          <w:rFonts w:ascii="微软雅黑" w:eastAsia="微软雅黑" w:hAnsi="微软雅黑"/>
          <w:color w:val="000000"/>
          <w:sz w:val="24"/>
          <w:szCs w:val="24"/>
        </w:rPr>
        <w:t>栏目的添加与修改</w:t>
      </w:r>
    </w:p>
    <w:p w:rsidR="002C1C08" w:rsidRPr="00485E25" w:rsidRDefault="002C1C08" w:rsidP="00485E25">
      <w:pPr>
        <w:widowControl/>
        <w:numPr>
          <w:ilvl w:val="0"/>
          <w:numId w:val="3"/>
        </w:numPr>
        <w:shd w:val="clear" w:color="auto" w:fill="FFFFFF"/>
        <w:spacing w:before="100" w:beforeAutospacing="1" w:after="100" w:afterAutospacing="1" w:line="360" w:lineRule="auto"/>
        <w:ind w:firstLineChars="200" w:firstLine="480"/>
        <w:jc w:val="left"/>
        <w:rPr>
          <w:rFonts w:ascii="微软雅黑" w:eastAsia="微软雅黑" w:hAnsi="微软雅黑"/>
          <w:color w:val="000000"/>
          <w:sz w:val="24"/>
          <w:szCs w:val="24"/>
        </w:rPr>
      </w:pPr>
      <w:r w:rsidRPr="00485E25">
        <w:rPr>
          <w:rFonts w:ascii="微软雅黑" w:eastAsia="微软雅黑" w:hAnsi="微软雅黑"/>
          <w:color w:val="000000"/>
          <w:sz w:val="24"/>
          <w:szCs w:val="24"/>
        </w:rPr>
        <w:t>栏目的删除</w:t>
      </w:r>
    </w:p>
    <w:p w:rsidR="002C1C08" w:rsidRPr="00485E25" w:rsidRDefault="002C1C08" w:rsidP="00485E25">
      <w:pPr>
        <w:widowControl/>
        <w:numPr>
          <w:ilvl w:val="0"/>
          <w:numId w:val="3"/>
        </w:numPr>
        <w:shd w:val="clear" w:color="auto" w:fill="FFFFFF"/>
        <w:spacing w:before="100" w:beforeAutospacing="1" w:after="100" w:afterAutospacing="1" w:line="360" w:lineRule="auto"/>
        <w:ind w:firstLineChars="200" w:firstLine="480"/>
        <w:jc w:val="left"/>
        <w:rPr>
          <w:rFonts w:ascii="微软雅黑" w:eastAsia="微软雅黑" w:hAnsi="微软雅黑"/>
          <w:color w:val="000000"/>
          <w:sz w:val="24"/>
          <w:szCs w:val="24"/>
        </w:rPr>
      </w:pPr>
      <w:r w:rsidRPr="00485E25">
        <w:rPr>
          <w:rFonts w:ascii="微软雅黑" w:eastAsia="微软雅黑" w:hAnsi="微软雅黑"/>
          <w:color w:val="000000"/>
          <w:sz w:val="24"/>
          <w:szCs w:val="24"/>
        </w:rPr>
        <w:t>栏目排序 - 请参考</w:t>
      </w:r>
      <w:r w:rsidR="00442B73" w:rsidRPr="00485E25">
        <w:rPr>
          <w:rFonts w:ascii="微软雅黑" w:eastAsia="微软雅黑" w:hAnsi="微软雅黑"/>
          <w:color w:val="000000"/>
          <w:sz w:val="24"/>
          <w:szCs w:val="24"/>
        </w:rPr>
        <w:fldChar w:fldCharType="begin"/>
      </w:r>
      <w:r w:rsidRPr="00485E25">
        <w:rPr>
          <w:rFonts w:ascii="微软雅黑" w:eastAsia="微软雅黑" w:hAnsi="微软雅黑"/>
          <w:color w:val="000000"/>
          <w:sz w:val="24"/>
          <w:szCs w:val="24"/>
        </w:rPr>
        <w:instrText xml:space="preserve"> </w:instrText>
      </w:r>
      <w:r w:rsidRPr="00485E25">
        <w:rPr>
          <w:rFonts w:ascii="微软雅黑" w:eastAsia="微软雅黑" w:hAnsi="微软雅黑" w:hint="eastAsia"/>
          <w:color w:val="000000"/>
          <w:sz w:val="24"/>
          <w:szCs w:val="24"/>
        </w:rPr>
        <w:instrText>HYPERLINK "https://www.chingo.cn/wescms-help/11829327.html" \o "项目排序"</w:instrText>
      </w:r>
      <w:r w:rsidRPr="00485E25">
        <w:rPr>
          <w:rFonts w:ascii="微软雅黑" w:eastAsia="微软雅黑" w:hAnsi="微软雅黑"/>
          <w:color w:val="000000"/>
          <w:sz w:val="24"/>
          <w:szCs w:val="24"/>
        </w:rPr>
        <w:instrText xml:space="preserve"> </w:instrText>
      </w:r>
      <w:r w:rsidR="00442B73" w:rsidRPr="00485E25">
        <w:rPr>
          <w:rFonts w:ascii="微软雅黑" w:eastAsia="微软雅黑" w:hAnsi="微软雅黑"/>
          <w:color w:val="000000"/>
          <w:sz w:val="24"/>
          <w:szCs w:val="24"/>
        </w:rPr>
        <w:fldChar w:fldCharType="separate"/>
      </w:r>
      <w:r w:rsidRPr="00485E25">
        <w:rPr>
          <w:rStyle w:val="a5"/>
          <w:rFonts w:ascii="微软雅黑" w:eastAsia="微软雅黑" w:hAnsi="微软雅黑"/>
          <w:color w:val="003366"/>
          <w:sz w:val="24"/>
          <w:szCs w:val="24"/>
        </w:rPr>
        <w:t>项目排序</w:t>
      </w:r>
      <w:r w:rsidR="00442B73" w:rsidRPr="00485E25">
        <w:rPr>
          <w:rFonts w:ascii="微软雅黑" w:eastAsia="微软雅黑" w:hAnsi="微软雅黑"/>
          <w:color w:val="000000"/>
          <w:sz w:val="24"/>
          <w:szCs w:val="24"/>
        </w:rPr>
        <w:fldChar w:fldCharType="end"/>
      </w:r>
    </w:p>
    <w:p w:rsidR="00DB292A" w:rsidRPr="00485E25" w:rsidRDefault="00CD6014" w:rsidP="00DB292A">
      <w:pPr>
        <w:widowControl/>
        <w:shd w:val="clear" w:color="auto" w:fill="FFFFFF"/>
        <w:spacing w:before="100" w:beforeAutospacing="1" w:after="100" w:afterAutospacing="1" w:line="360" w:lineRule="auto"/>
        <w:jc w:val="left"/>
        <w:rPr>
          <w:rFonts w:ascii="微软雅黑" w:eastAsia="微软雅黑" w:hAnsi="微软雅黑" w:cs="宋体"/>
          <w:color w:val="000000"/>
          <w:kern w:val="0"/>
          <w:sz w:val="24"/>
          <w:szCs w:val="24"/>
        </w:rPr>
      </w:pPr>
      <w:r w:rsidRPr="00485E25">
        <w:rPr>
          <w:rFonts w:ascii="微软雅黑" w:eastAsia="微软雅黑" w:hAnsi="微软雅黑" w:cs="宋体" w:hint="eastAsia"/>
          <w:color w:val="000000"/>
          <w:kern w:val="0"/>
          <w:sz w:val="24"/>
          <w:szCs w:val="24"/>
        </w:rPr>
        <w:t>常用的</w:t>
      </w:r>
      <w:r w:rsidR="00DB292A" w:rsidRPr="00485E25">
        <w:rPr>
          <w:rFonts w:ascii="微软雅黑" w:eastAsia="微软雅黑" w:hAnsi="微软雅黑" w:cs="宋体"/>
          <w:color w:val="000000"/>
          <w:kern w:val="0"/>
          <w:sz w:val="24"/>
          <w:szCs w:val="24"/>
        </w:rPr>
        <w:t>栏目类型有：</w:t>
      </w:r>
    </w:p>
    <w:p w:rsidR="00DB292A" w:rsidRPr="00485E25" w:rsidRDefault="00442B73" w:rsidP="00DB292A">
      <w:pPr>
        <w:widowControl/>
        <w:numPr>
          <w:ilvl w:val="0"/>
          <w:numId w:val="8"/>
        </w:numPr>
        <w:shd w:val="clear" w:color="auto" w:fill="FFFFFF"/>
        <w:spacing w:before="100" w:beforeAutospacing="1" w:after="100" w:afterAutospacing="1" w:line="360" w:lineRule="auto"/>
        <w:jc w:val="left"/>
        <w:rPr>
          <w:rFonts w:ascii="微软雅黑" w:eastAsia="微软雅黑" w:hAnsi="微软雅黑" w:cs="宋体"/>
          <w:color w:val="000000"/>
          <w:kern w:val="0"/>
          <w:sz w:val="24"/>
          <w:szCs w:val="24"/>
        </w:rPr>
      </w:pPr>
      <w:hyperlink r:id="rId35" w:tooltip="普通文章" w:history="1">
        <w:r w:rsidR="00DB292A" w:rsidRPr="00485E25">
          <w:rPr>
            <w:rFonts w:ascii="微软雅黑" w:eastAsia="微软雅黑" w:hAnsi="微软雅黑" w:cs="宋体"/>
            <w:color w:val="003366"/>
            <w:kern w:val="0"/>
            <w:sz w:val="24"/>
            <w:szCs w:val="24"/>
            <w:u w:val="single"/>
          </w:rPr>
          <w:t>普通文章</w:t>
        </w:r>
      </w:hyperlink>
      <w:r w:rsidR="00DB292A" w:rsidRPr="00485E25">
        <w:rPr>
          <w:rFonts w:ascii="微软雅黑" w:eastAsia="微软雅黑" w:hAnsi="微软雅黑" w:cs="宋体"/>
          <w:color w:val="000000"/>
          <w:kern w:val="0"/>
          <w:sz w:val="24"/>
          <w:szCs w:val="24"/>
        </w:rPr>
        <w:t> - 通知、消息、新闻类都是该栏目类型。特征是一个栏目中可以发布多条信息，在网站上的对应栏目中，首先显示一个标题列表，点击每个标题后可以看标题正文。</w:t>
      </w:r>
    </w:p>
    <w:p w:rsidR="00DB292A" w:rsidRPr="00DB3311" w:rsidRDefault="00442B73" w:rsidP="00DB292A">
      <w:pPr>
        <w:widowControl/>
        <w:numPr>
          <w:ilvl w:val="0"/>
          <w:numId w:val="8"/>
        </w:numPr>
        <w:shd w:val="clear" w:color="auto" w:fill="FFFFFF"/>
        <w:spacing w:before="100" w:beforeAutospacing="1" w:after="100" w:afterAutospacing="1" w:line="360" w:lineRule="auto"/>
        <w:jc w:val="left"/>
        <w:rPr>
          <w:rFonts w:ascii="微软雅黑" w:eastAsia="微软雅黑" w:hAnsi="微软雅黑" w:cs="宋体"/>
          <w:color w:val="FF0000"/>
          <w:kern w:val="0"/>
          <w:sz w:val="24"/>
          <w:szCs w:val="24"/>
        </w:rPr>
      </w:pPr>
      <w:hyperlink r:id="rId36" w:tooltip="自定义页面" w:history="1">
        <w:r w:rsidR="00DB292A" w:rsidRPr="00485E25">
          <w:rPr>
            <w:rFonts w:ascii="微软雅黑" w:eastAsia="微软雅黑" w:hAnsi="微软雅黑" w:cs="宋体"/>
            <w:color w:val="003366"/>
            <w:kern w:val="0"/>
            <w:sz w:val="24"/>
            <w:szCs w:val="24"/>
            <w:u w:val="single"/>
          </w:rPr>
          <w:t>自定义页面</w:t>
        </w:r>
      </w:hyperlink>
      <w:r w:rsidR="00DB292A" w:rsidRPr="00485E25">
        <w:rPr>
          <w:rFonts w:ascii="微软雅黑" w:eastAsia="微软雅黑" w:hAnsi="微软雅黑" w:cs="宋体"/>
          <w:color w:val="000000"/>
          <w:kern w:val="0"/>
          <w:sz w:val="24"/>
          <w:szCs w:val="24"/>
        </w:rPr>
        <w:t> - 关于我们、联系方式、公司简介等只有一页内容的栏目都是该类型。特征是只有一页内容，网站上打开该栏目后，</w:t>
      </w:r>
      <w:r w:rsidR="00DB292A" w:rsidRPr="00DB3311">
        <w:rPr>
          <w:rFonts w:ascii="微软雅黑" w:eastAsia="微软雅黑" w:hAnsi="微软雅黑" w:cs="宋体"/>
          <w:color w:val="FF0000"/>
          <w:kern w:val="0"/>
          <w:sz w:val="24"/>
          <w:szCs w:val="24"/>
        </w:rPr>
        <w:t>直接把这一页内容显示出来。</w:t>
      </w:r>
    </w:p>
    <w:p w:rsidR="00694976" w:rsidRPr="00694976" w:rsidRDefault="00694976" w:rsidP="00694976">
      <w:pPr>
        <w:pStyle w:val="2"/>
        <w:numPr>
          <w:ilvl w:val="1"/>
          <w:numId w:val="7"/>
        </w:numPr>
        <w:rPr>
          <w:sz w:val="30"/>
          <w:szCs w:val="30"/>
        </w:rPr>
      </w:pPr>
      <w:r w:rsidRPr="00694976">
        <w:rPr>
          <w:rFonts w:hint="eastAsia"/>
          <w:sz w:val="30"/>
          <w:szCs w:val="30"/>
        </w:rPr>
        <w:lastRenderedPageBreak/>
        <w:t>口令与个人选项：管理员的密码修改</w:t>
      </w:r>
    </w:p>
    <w:p w:rsidR="00694976" w:rsidRDefault="00694976" w:rsidP="00694976">
      <w:pPr>
        <w:widowControl/>
        <w:shd w:val="clear" w:color="auto" w:fill="FFFFFF"/>
        <w:spacing w:before="100" w:beforeAutospacing="1" w:after="100" w:afterAutospacing="1" w:line="360" w:lineRule="auto"/>
        <w:ind w:left="720"/>
        <w:jc w:val="left"/>
        <w:rPr>
          <w:rFonts w:ascii="Helvetica" w:eastAsia="宋体" w:hAnsi="Helvetica" w:cs="宋体"/>
          <w:color w:val="000000"/>
          <w:kern w:val="0"/>
          <w:szCs w:val="21"/>
        </w:rPr>
      </w:pPr>
      <w:r>
        <w:rPr>
          <w:noProof/>
        </w:rPr>
        <w:drawing>
          <wp:inline distT="0" distB="0" distL="0" distR="0">
            <wp:extent cx="4533333" cy="3371429"/>
            <wp:effectExtent l="19050" t="19050" r="19617" b="19471"/>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533333" cy="3371429"/>
                    </a:xfrm>
                    <a:prstGeom prst="rect">
                      <a:avLst/>
                    </a:prstGeom>
                    <a:ln>
                      <a:solidFill>
                        <a:schemeClr val="accent1"/>
                      </a:solidFill>
                    </a:ln>
                  </pic:spPr>
                </pic:pic>
              </a:graphicData>
            </a:graphic>
          </wp:inline>
        </w:drawing>
      </w:r>
    </w:p>
    <w:p w:rsidR="00694976" w:rsidRPr="00694976" w:rsidRDefault="00694976" w:rsidP="00694976">
      <w:pPr>
        <w:pStyle w:val="1"/>
        <w:numPr>
          <w:ilvl w:val="0"/>
          <w:numId w:val="1"/>
        </w:numPr>
        <w:rPr>
          <w:sz w:val="32"/>
          <w:szCs w:val="32"/>
        </w:rPr>
      </w:pPr>
      <w:r w:rsidRPr="00694976">
        <w:rPr>
          <w:rFonts w:hint="eastAsia"/>
          <w:sz w:val="32"/>
          <w:szCs w:val="32"/>
        </w:rPr>
        <w:t>内容管理</w:t>
      </w:r>
    </w:p>
    <w:p w:rsidR="00DB292A" w:rsidRPr="00060417" w:rsidRDefault="00060417" w:rsidP="00060417">
      <w:pPr>
        <w:pStyle w:val="4"/>
        <w:rPr>
          <w:color w:val="FF0000"/>
        </w:rPr>
      </w:pPr>
      <w:r>
        <w:rPr>
          <w:rFonts w:hint="eastAsia"/>
        </w:rPr>
        <w:t xml:space="preserve">  </w:t>
      </w:r>
      <w:r w:rsidR="00DB292A" w:rsidRPr="00060417">
        <w:rPr>
          <w:rFonts w:hint="eastAsia"/>
          <w:color w:val="FF0000"/>
        </w:rPr>
        <w:t>普通文章</w:t>
      </w:r>
    </w:p>
    <w:p w:rsidR="00CD6014" w:rsidRPr="00485E25" w:rsidRDefault="00060417" w:rsidP="00485E25">
      <w:pPr>
        <w:pStyle w:val="a4"/>
        <w:shd w:val="clear" w:color="auto" w:fill="FFFFFF"/>
        <w:spacing w:line="260" w:lineRule="atLeast"/>
        <w:ind w:left="420"/>
        <w:jc w:val="both"/>
        <w:rPr>
          <w:rFonts w:ascii="微软雅黑" w:eastAsia="微软雅黑" w:hAnsi="微软雅黑" w:cs="微软雅黑"/>
          <w:kern w:val="2"/>
        </w:rPr>
      </w:pPr>
      <w:r>
        <w:rPr>
          <w:rFonts w:ascii="微软雅黑" w:eastAsia="微软雅黑" w:hAnsi="微软雅黑" w:cs="微软雅黑" w:hint="eastAsia"/>
          <w:kern w:val="2"/>
        </w:rPr>
        <w:t xml:space="preserve">    </w:t>
      </w:r>
      <w:r w:rsidR="00CD6014" w:rsidRPr="00485E25">
        <w:rPr>
          <w:rFonts w:ascii="微软雅黑" w:eastAsia="微软雅黑" w:hAnsi="微软雅黑" w:cs="微软雅黑"/>
          <w:kern w:val="2"/>
        </w:rPr>
        <w:t>普通文章是内容管理系统中提供的主要栏目类型，它通常被用于管理网站中的各类常见的信息发布，如：新闻、通知、图片新闻、表格下载、政策法规、规章制度、讲座、简讯、党政文件等。普通文章的使用十分广泛，</w:t>
      </w:r>
      <w:r w:rsidR="00CD6014" w:rsidRPr="00485E25">
        <w:rPr>
          <w:rFonts w:ascii="微软雅黑" w:eastAsia="微软雅黑" w:hAnsi="微软雅黑" w:cs="微软雅黑" w:hint="eastAsia"/>
          <w:kern w:val="2"/>
        </w:rPr>
        <w:t>内容管理</w:t>
      </w:r>
      <w:r w:rsidR="00CD6014" w:rsidRPr="00485E25">
        <w:rPr>
          <w:rFonts w:ascii="微软雅黑" w:eastAsia="微软雅黑" w:hAnsi="微软雅黑" w:cs="微软雅黑"/>
          <w:kern w:val="2"/>
        </w:rPr>
        <w:t>对该类型的信息发布提供了灵活、完善的功能支持。</w:t>
      </w:r>
      <w:r w:rsidR="00CD6014" w:rsidRPr="00485E25">
        <w:rPr>
          <w:rFonts w:ascii="微软雅黑" w:eastAsia="微软雅黑" w:hAnsi="微软雅黑" w:cs="微软雅黑"/>
          <w:kern w:val="2"/>
        </w:rPr>
        <w:br/>
        <w:t>以下是用普通文章进行发布的一些常见格式：</w:t>
      </w:r>
    </w:p>
    <w:p w:rsidR="00CD6014" w:rsidRPr="00CD6014" w:rsidRDefault="00CD6014" w:rsidP="00CD6014">
      <w:pPr>
        <w:pStyle w:val="a6"/>
        <w:ind w:left="420" w:firstLineChars="0" w:firstLine="0"/>
        <w:rPr>
          <w:b/>
        </w:rPr>
      </w:pPr>
      <w:bookmarkStart w:id="6" w:name="%E6%99%AE%E9%80%9A%E6%96%87%E7%AB%A0-%E6"/>
      <w:bookmarkEnd w:id="6"/>
      <w:r w:rsidRPr="00CD6014">
        <w:rPr>
          <w:b/>
        </w:rPr>
        <w:t>文章标题列表发布</w:t>
      </w:r>
    </w:p>
    <w:p w:rsidR="00CD6014" w:rsidRPr="00485E25" w:rsidRDefault="00505BBA" w:rsidP="00505BBA">
      <w:pPr>
        <w:pStyle w:val="a4"/>
        <w:shd w:val="clear" w:color="auto" w:fill="FFFFFF"/>
        <w:spacing w:line="260" w:lineRule="atLeast"/>
        <w:ind w:left="420"/>
        <w:rPr>
          <w:rFonts w:ascii="微软雅黑" w:eastAsia="微软雅黑" w:hAnsi="微软雅黑" w:cs="微软雅黑"/>
          <w:kern w:val="2"/>
        </w:rPr>
      </w:pPr>
      <w:r>
        <w:rPr>
          <w:rFonts w:ascii="微软雅黑" w:eastAsia="微软雅黑" w:hAnsi="微软雅黑" w:cs="微软雅黑" w:hint="eastAsia"/>
          <w:kern w:val="2"/>
        </w:rPr>
        <w:lastRenderedPageBreak/>
        <w:t xml:space="preserve">    </w:t>
      </w:r>
      <w:r w:rsidR="00CD6014" w:rsidRPr="00485E25">
        <w:rPr>
          <w:rFonts w:ascii="微软雅黑" w:eastAsia="微软雅黑" w:hAnsi="微软雅黑" w:cs="微软雅黑"/>
          <w:kern w:val="2"/>
        </w:rPr>
        <w:t>这是最常见的信息发布格式。首先显示的是信息的标题和日期等相关信息，点击信息标题后，可以查看信息的全文内容。</w:t>
      </w:r>
    </w:p>
    <w:p w:rsidR="00DB292A" w:rsidRPr="005D3B6A" w:rsidRDefault="00DB292A" w:rsidP="00485E25">
      <w:pPr>
        <w:pStyle w:val="a4"/>
        <w:shd w:val="clear" w:color="auto" w:fill="FFFFFF"/>
        <w:spacing w:line="260" w:lineRule="atLeast"/>
        <w:jc w:val="center"/>
        <w:rPr>
          <w:rFonts w:ascii="Helvetica" w:hAnsi="Helvetica"/>
          <w:color w:val="000000"/>
          <w:sz w:val="21"/>
          <w:szCs w:val="21"/>
        </w:rPr>
      </w:pPr>
      <w:r w:rsidRPr="005D3B6A">
        <w:rPr>
          <w:rFonts w:ascii="Helvetica" w:hAnsi="Helvetica"/>
          <w:noProof/>
          <w:color w:val="000000"/>
          <w:sz w:val="21"/>
          <w:szCs w:val="21"/>
        </w:rPr>
        <w:drawing>
          <wp:inline distT="0" distB="0" distL="0" distR="0">
            <wp:extent cx="3171825" cy="1543050"/>
            <wp:effectExtent l="0" t="0" r="9525" b="0"/>
            <wp:docPr id="21" name="图片 21" descr="https://www.chingo.cn/wescms-help/download/attachments/10878977/news-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chingo.cn/wescms-help/download/attachments/10878977/news-list.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1825" cy="1543050"/>
                    </a:xfrm>
                    <a:prstGeom prst="rect">
                      <a:avLst/>
                    </a:prstGeom>
                    <a:noFill/>
                    <a:ln>
                      <a:noFill/>
                    </a:ln>
                  </pic:spPr>
                </pic:pic>
              </a:graphicData>
            </a:graphic>
          </wp:inline>
        </w:drawing>
      </w:r>
    </w:p>
    <w:p w:rsidR="00DB292A" w:rsidRPr="00B01A69" w:rsidRDefault="00DB292A" w:rsidP="00DB292A">
      <w:pPr>
        <w:rPr>
          <w:b/>
        </w:rPr>
      </w:pPr>
      <w:r w:rsidRPr="00B01A69">
        <w:rPr>
          <w:b/>
        </w:rPr>
        <w:t>图片新闻形式</w:t>
      </w:r>
    </w:p>
    <w:p w:rsidR="00DB292A" w:rsidRPr="005D3B6A" w:rsidRDefault="00485E25" w:rsidP="00DB292A">
      <w:pPr>
        <w:pStyle w:val="a4"/>
        <w:shd w:val="clear" w:color="auto" w:fill="FFFFFF"/>
        <w:spacing w:line="260" w:lineRule="atLeast"/>
        <w:rPr>
          <w:rFonts w:ascii="Helvetica" w:hAnsi="Helvetica"/>
          <w:color w:val="000000"/>
          <w:sz w:val="21"/>
          <w:szCs w:val="21"/>
        </w:rPr>
      </w:pPr>
      <w:r>
        <w:rPr>
          <w:rFonts w:ascii="微软雅黑" w:eastAsia="微软雅黑" w:hAnsi="微软雅黑" w:cs="微软雅黑" w:hint="eastAsia"/>
          <w:kern w:val="2"/>
        </w:rPr>
        <w:t xml:space="preserve">    </w:t>
      </w:r>
      <w:r w:rsidR="00DB292A" w:rsidRPr="00485E25">
        <w:rPr>
          <w:rFonts w:ascii="微软雅黑" w:eastAsia="微软雅黑" w:hAnsi="微软雅黑" w:cs="微软雅黑"/>
          <w:kern w:val="2"/>
        </w:rPr>
        <w:t>常用于发布带有图片展示的信息。如有照片的活动报道、人员展示（头像）、书籍展示（图书封面）等。</w:t>
      </w:r>
      <w:r w:rsidR="00442B73" w:rsidRPr="005D3B6A">
        <w:rPr>
          <w:rFonts w:ascii="Helvetica" w:hAnsi="Helvetica"/>
          <w:color w:val="000000"/>
          <w:sz w:val="21"/>
          <w:szCs w:val="21"/>
        </w:rPr>
        <w:fldChar w:fldCharType="begin"/>
      </w:r>
      <w:r w:rsidR="00DB292A" w:rsidRPr="005D3B6A">
        <w:rPr>
          <w:rFonts w:ascii="Helvetica" w:hAnsi="Helvetica"/>
          <w:color w:val="000000"/>
          <w:sz w:val="21"/>
          <w:szCs w:val="21"/>
        </w:rPr>
        <w:instrText xml:space="preserve"> </w:instrText>
      </w:r>
      <w:r w:rsidR="00DB292A" w:rsidRPr="005D3B6A">
        <w:rPr>
          <w:rFonts w:ascii="Helvetica" w:hAnsi="Helvetica" w:hint="eastAsia"/>
          <w:color w:val="000000"/>
          <w:sz w:val="21"/>
          <w:szCs w:val="21"/>
        </w:rPr>
        <w:instrText>HYPERLINK "https://www.chingo.cn/wescms-help/10879077.html" \o "</w:instrText>
      </w:r>
      <w:r w:rsidR="00DB292A" w:rsidRPr="005D3B6A">
        <w:rPr>
          <w:rFonts w:ascii="Helvetica" w:hAnsi="Helvetica" w:hint="eastAsia"/>
          <w:color w:val="000000"/>
          <w:sz w:val="21"/>
          <w:szCs w:val="21"/>
        </w:rPr>
        <w:instrText>图片新闻的编辑方法</w:instrText>
      </w:r>
      <w:r w:rsidR="00DB292A" w:rsidRPr="005D3B6A">
        <w:rPr>
          <w:rFonts w:ascii="Helvetica" w:hAnsi="Helvetica" w:hint="eastAsia"/>
          <w:color w:val="000000"/>
          <w:sz w:val="21"/>
          <w:szCs w:val="21"/>
        </w:rPr>
        <w:instrText>"</w:instrText>
      </w:r>
      <w:r w:rsidR="00DB292A" w:rsidRPr="005D3B6A">
        <w:rPr>
          <w:rFonts w:ascii="Helvetica" w:hAnsi="Helvetica"/>
          <w:color w:val="000000"/>
          <w:sz w:val="21"/>
          <w:szCs w:val="21"/>
        </w:rPr>
        <w:instrText xml:space="preserve"> </w:instrText>
      </w:r>
      <w:r w:rsidR="00442B73" w:rsidRPr="005D3B6A">
        <w:rPr>
          <w:rFonts w:ascii="Helvetica" w:hAnsi="Helvetica"/>
          <w:color w:val="000000"/>
          <w:sz w:val="21"/>
          <w:szCs w:val="21"/>
        </w:rPr>
        <w:fldChar w:fldCharType="separate"/>
      </w:r>
      <w:r w:rsidR="00DB292A" w:rsidRPr="005D3B6A">
        <w:rPr>
          <w:rStyle w:val="a5"/>
          <w:rFonts w:ascii="Helvetica" w:hAnsi="Helvetica"/>
          <w:color w:val="003366"/>
          <w:sz w:val="21"/>
          <w:szCs w:val="21"/>
        </w:rPr>
        <w:t>如何制作？</w:t>
      </w:r>
      <w:r w:rsidR="00442B73" w:rsidRPr="005D3B6A">
        <w:rPr>
          <w:rFonts w:ascii="Helvetica" w:hAnsi="Helvetica"/>
          <w:color w:val="000000"/>
          <w:sz w:val="21"/>
          <w:szCs w:val="21"/>
        </w:rPr>
        <w:fldChar w:fldCharType="end"/>
      </w:r>
    </w:p>
    <w:p w:rsidR="00DB292A" w:rsidRPr="005D3B6A" w:rsidRDefault="00DB292A" w:rsidP="00505BBA">
      <w:pPr>
        <w:pStyle w:val="a4"/>
        <w:shd w:val="clear" w:color="auto" w:fill="FFFFFF"/>
        <w:spacing w:line="260" w:lineRule="atLeast"/>
        <w:jc w:val="center"/>
        <w:rPr>
          <w:rFonts w:ascii="Helvetica" w:hAnsi="Helvetica"/>
          <w:color w:val="000000"/>
          <w:sz w:val="21"/>
          <w:szCs w:val="21"/>
        </w:rPr>
      </w:pPr>
      <w:r w:rsidRPr="005D3B6A">
        <w:rPr>
          <w:rFonts w:ascii="Helvetica" w:hAnsi="Helvetica"/>
          <w:noProof/>
          <w:color w:val="000000"/>
          <w:sz w:val="21"/>
          <w:szCs w:val="21"/>
        </w:rPr>
        <w:drawing>
          <wp:inline distT="0" distB="0" distL="0" distR="0">
            <wp:extent cx="4543425" cy="2867025"/>
            <wp:effectExtent l="0" t="0" r="9525" b="9525"/>
            <wp:docPr id="20" name="图片 20" descr="https://www.chingo.cn/wescms-help/download/attachments/10878977/news-list-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chingo.cn/wescms-help/download/attachments/10878977/news-list-pic.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43425" cy="2867025"/>
                    </a:xfrm>
                    <a:prstGeom prst="rect">
                      <a:avLst/>
                    </a:prstGeom>
                    <a:noFill/>
                    <a:ln>
                      <a:noFill/>
                    </a:ln>
                  </pic:spPr>
                </pic:pic>
              </a:graphicData>
            </a:graphic>
          </wp:inline>
        </w:drawing>
      </w:r>
    </w:p>
    <w:p w:rsidR="00DB292A" w:rsidRPr="00B01A69" w:rsidRDefault="00DB292A" w:rsidP="00DB292A">
      <w:pPr>
        <w:rPr>
          <w:b/>
        </w:rPr>
      </w:pPr>
      <w:bookmarkStart w:id="7" w:name="%E6%99%AE%E9%80%9A%E6%96%87%E7%AB%A0-%E8"/>
      <w:bookmarkEnd w:id="7"/>
      <w:r w:rsidRPr="00B01A69">
        <w:rPr>
          <w:b/>
        </w:rPr>
        <w:t>轮换图片新闻</w:t>
      </w:r>
    </w:p>
    <w:p w:rsidR="00DB292A" w:rsidRPr="005D3B6A" w:rsidRDefault="00505BBA" w:rsidP="00DB292A">
      <w:pPr>
        <w:pStyle w:val="a4"/>
        <w:shd w:val="clear" w:color="auto" w:fill="FFFFFF"/>
        <w:spacing w:line="260" w:lineRule="atLeast"/>
        <w:rPr>
          <w:rFonts w:ascii="Helvetica" w:hAnsi="Helvetica"/>
          <w:color w:val="000000"/>
          <w:sz w:val="21"/>
          <w:szCs w:val="21"/>
        </w:rPr>
      </w:pPr>
      <w:r>
        <w:rPr>
          <w:rFonts w:ascii="微软雅黑" w:eastAsia="微软雅黑" w:hAnsi="微软雅黑" w:cs="微软雅黑" w:hint="eastAsia"/>
          <w:kern w:val="2"/>
        </w:rPr>
        <w:t xml:space="preserve">    </w:t>
      </w:r>
      <w:r w:rsidR="00DB292A" w:rsidRPr="00485E25">
        <w:rPr>
          <w:rFonts w:ascii="微软雅黑" w:eastAsia="微软雅黑" w:hAnsi="微软雅黑" w:cs="微软雅黑"/>
          <w:kern w:val="2"/>
        </w:rPr>
        <w:t>常用于焦点图片新闻的展示。 </w:t>
      </w:r>
      <w:hyperlink r:id="rId40" w:tooltip="图片新闻的编辑方法" w:history="1">
        <w:r w:rsidR="00DB292A" w:rsidRPr="005D3B6A">
          <w:rPr>
            <w:rStyle w:val="a5"/>
            <w:rFonts w:ascii="Helvetica" w:hAnsi="Helvetica"/>
            <w:color w:val="003366"/>
            <w:sz w:val="21"/>
            <w:szCs w:val="21"/>
          </w:rPr>
          <w:t>如何制作？</w:t>
        </w:r>
      </w:hyperlink>
    </w:p>
    <w:p w:rsidR="00DB292A" w:rsidRPr="005D3B6A" w:rsidRDefault="00DB292A" w:rsidP="00485E25">
      <w:pPr>
        <w:pStyle w:val="a4"/>
        <w:shd w:val="clear" w:color="auto" w:fill="FFFFFF"/>
        <w:spacing w:line="260" w:lineRule="atLeast"/>
        <w:jc w:val="center"/>
        <w:rPr>
          <w:rFonts w:ascii="Helvetica" w:hAnsi="Helvetica"/>
          <w:color w:val="000000"/>
          <w:sz w:val="21"/>
          <w:szCs w:val="21"/>
        </w:rPr>
      </w:pPr>
      <w:r w:rsidRPr="005D3B6A">
        <w:rPr>
          <w:rFonts w:ascii="Helvetica" w:hAnsi="Helvetica"/>
          <w:noProof/>
          <w:color w:val="000000"/>
          <w:sz w:val="21"/>
          <w:szCs w:val="21"/>
        </w:rPr>
        <w:lastRenderedPageBreak/>
        <w:drawing>
          <wp:inline distT="0" distB="0" distL="0" distR="0">
            <wp:extent cx="2305050" cy="1895475"/>
            <wp:effectExtent l="0" t="0" r="0" b="9525"/>
            <wp:docPr id="19" name="图片 19" descr="https://www.chingo.cn/wescms-help/download/attachments/10878977/news-list-foc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chingo.cn/wescms-help/download/attachments/10878977/news-list-focus.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1895475"/>
                    </a:xfrm>
                    <a:prstGeom prst="rect">
                      <a:avLst/>
                    </a:prstGeom>
                    <a:noFill/>
                    <a:ln>
                      <a:noFill/>
                    </a:ln>
                  </pic:spPr>
                </pic:pic>
              </a:graphicData>
            </a:graphic>
          </wp:inline>
        </w:drawing>
      </w:r>
      <w:bookmarkStart w:id="8" w:name="%E6%99%AE%E9%80%9A%E6%96%87%E7%AB%A0-%E5"/>
      <w:bookmarkEnd w:id="8"/>
    </w:p>
    <w:bookmarkStart w:id="9" w:name="%E6%99%AE%E9%80%9A%E6%96%87%E7%AB%A0-%E7"/>
    <w:bookmarkEnd w:id="9"/>
    <w:p w:rsidR="00DB292A" w:rsidRPr="005D3B6A" w:rsidRDefault="00442B73" w:rsidP="00DB292A">
      <w:pPr>
        <w:widowControl/>
        <w:numPr>
          <w:ilvl w:val="0"/>
          <w:numId w:val="9"/>
        </w:numPr>
        <w:shd w:val="clear" w:color="auto" w:fill="FFFFFF"/>
        <w:spacing w:before="100" w:beforeAutospacing="1" w:after="100" w:afterAutospacing="1"/>
        <w:jc w:val="left"/>
        <w:rPr>
          <w:rFonts w:ascii="Helvetica" w:hAnsi="Helvetica"/>
          <w:color w:val="000000"/>
          <w:szCs w:val="21"/>
        </w:rPr>
      </w:pPr>
      <w:r w:rsidRPr="00442B73">
        <w:fldChar w:fldCharType="begin"/>
      </w:r>
      <w:r w:rsidR="00DB292A">
        <w:instrText xml:space="preserve"> HYPERLINK "https://www.chingo.cn/wescms-help/1376371.html" \o "</w:instrText>
      </w:r>
      <w:r w:rsidR="00DB292A">
        <w:instrText>文章管理</w:instrText>
      </w:r>
      <w:r w:rsidR="00DB292A">
        <w:instrText xml:space="preserve">" </w:instrText>
      </w:r>
      <w:r w:rsidRPr="00442B73">
        <w:fldChar w:fldCharType="separate"/>
      </w:r>
      <w:r w:rsidR="00DB292A" w:rsidRPr="005D3B6A">
        <w:rPr>
          <w:rStyle w:val="a5"/>
          <w:rFonts w:ascii="Helvetica" w:hAnsi="Helvetica"/>
          <w:color w:val="003366"/>
          <w:szCs w:val="21"/>
        </w:rPr>
        <w:t>文章管理</w:t>
      </w:r>
      <w:r>
        <w:rPr>
          <w:rStyle w:val="a5"/>
          <w:rFonts w:ascii="Helvetica" w:hAnsi="Helvetica"/>
          <w:color w:val="003366"/>
          <w:szCs w:val="21"/>
        </w:rPr>
        <w:fldChar w:fldCharType="end"/>
      </w:r>
    </w:p>
    <w:p w:rsidR="00DB292A" w:rsidRPr="005D3B6A" w:rsidRDefault="00442B73" w:rsidP="00DB292A">
      <w:pPr>
        <w:widowControl/>
        <w:numPr>
          <w:ilvl w:val="0"/>
          <w:numId w:val="9"/>
        </w:numPr>
        <w:shd w:val="clear" w:color="auto" w:fill="FFFFFF"/>
        <w:spacing w:before="100" w:beforeAutospacing="1" w:after="100" w:afterAutospacing="1"/>
        <w:jc w:val="left"/>
        <w:rPr>
          <w:rFonts w:ascii="Helvetica" w:hAnsi="Helvetica"/>
          <w:color w:val="000000"/>
          <w:szCs w:val="21"/>
        </w:rPr>
      </w:pPr>
      <w:hyperlink r:id="rId42" w:tooltip="添加与修改文章" w:history="1">
        <w:r w:rsidR="00DB292A" w:rsidRPr="005D3B6A">
          <w:rPr>
            <w:rStyle w:val="a5"/>
            <w:rFonts w:ascii="Helvetica" w:hAnsi="Helvetica"/>
            <w:color w:val="003366"/>
            <w:szCs w:val="21"/>
          </w:rPr>
          <w:t>添加与修改文章</w:t>
        </w:r>
      </w:hyperlink>
    </w:p>
    <w:p w:rsidR="00DB292A" w:rsidRPr="005D3B6A" w:rsidRDefault="00442B73" w:rsidP="00DB292A">
      <w:pPr>
        <w:widowControl/>
        <w:numPr>
          <w:ilvl w:val="0"/>
          <w:numId w:val="9"/>
        </w:numPr>
        <w:shd w:val="clear" w:color="auto" w:fill="FFFFFF"/>
        <w:spacing w:before="100" w:beforeAutospacing="1" w:after="100" w:afterAutospacing="1"/>
        <w:jc w:val="left"/>
        <w:rPr>
          <w:rFonts w:ascii="Helvetica" w:hAnsi="Helvetica"/>
          <w:color w:val="000000"/>
          <w:szCs w:val="21"/>
        </w:rPr>
      </w:pPr>
      <w:hyperlink r:id="rId43" w:tooltip="文章删除" w:history="1">
        <w:r w:rsidR="00DB292A" w:rsidRPr="005D3B6A">
          <w:rPr>
            <w:rStyle w:val="a5"/>
            <w:rFonts w:ascii="Helvetica" w:hAnsi="Helvetica"/>
            <w:color w:val="003366"/>
            <w:szCs w:val="21"/>
          </w:rPr>
          <w:t>文章删除</w:t>
        </w:r>
      </w:hyperlink>
    </w:p>
    <w:p w:rsidR="00DB292A" w:rsidRPr="005D3B6A" w:rsidRDefault="00442B73" w:rsidP="00DB292A">
      <w:pPr>
        <w:widowControl/>
        <w:numPr>
          <w:ilvl w:val="0"/>
          <w:numId w:val="9"/>
        </w:numPr>
        <w:shd w:val="clear" w:color="auto" w:fill="FFFFFF"/>
        <w:spacing w:before="100" w:beforeAutospacing="1" w:after="100" w:afterAutospacing="1"/>
        <w:jc w:val="left"/>
        <w:rPr>
          <w:rFonts w:ascii="Helvetica" w:hAnsi="Helvetica"/>
          <w:color w:val="000000"/>
          <w:szCs w:val="21"/>
        </w:rPr>
      </w:pPr>
      <w:hyperlink r:id="rId44" w:tooltip="文章的各项操作" w:history="1">
        <w:r w:rsidR="00DB292A" w:rsidRPr="005D3B6A">
          <w:rPr>
            <w:rStyle w:val="a5"/>
            <w:rFonts w:ascii="Helvetica" w:hAnsi="Helvetica"/>
            <w:color w:val="003366"/>
            <w:szCs w:val="21"/>
          </w:rPr>
          <w:t>文章的各项操作</w:t>
        </w:r>
      </w:hyperlink>
    </w:p>
    <w:p w:rsidR="00DB292A" w:rsidRPr="00505BBA" w:rsidRDefault="00DB292A" w:rsidP="00DB292A">
      <w:pPr>
        <w:pStyle w:val="3"/>
        <w:numPr>
          <w:ilvl w:val="0"/>
          <w:numId w:val="12"/>
        </w:numPr>
        <w:shd w:val="clear" w:color="auto" w:fill="FFFFFF"/>
        <w:spacing w:before="315" w:after="60" w:line="360" w:lineRule="auto"/>
        <w:rPr>
          <w:rFonts w:asciiTheme="majorHAnsi" w:eastAsiaTheme="majorEastAsia" w:hAnsiTheme="majorHAnsi" w:cstheme="majorBidi"/>
          <w:color w:val="FF0000"/>
          <w:sz w:val="28"/>
          <w:szCs w:val="28"/>
        </w:rPr>
      </w:pPr>
      <w:r w:rsidRPr="00505BBA">
        <w:rPr>
          <w:rFonts w:asciiTheme="majorHAnsi" w:eastAsiaTheme="majorEastAsia" w:hAnsiTheme="majorHAnsi" w:cstheme="majorBidi" w:hint="eastAsia"/>
          <w:color w:val="FF0000"/>
          <w:sz w:val="28"/>
          <w:szCs w:val="28"/>
        </w:rPr>
        <w:t>文章管理</w:t>
      </w:r>
    </w:p>
    <w:p w:rsidR="00DB292A" w:rsidRPr="00485E25" w:rsidRDefault="00DB292A" w:rsidP="00DB292A">
      <w:pPr>
        <w:pStyle w:val="a4"/>
        <w:shd w:val="clear" w:color="auto" w:fill="FFFFFF"/>
        <w:spacing w:line="260" w:lineRule="atLeast"/>
        <w:rPr>
          <w:rFonts w:ascii="微软雅黑" w:eastAsia="微软雅黑" w:hAnsi="微软雅黑" w:cs="微软雅黑"/>
          <w:kern w:val="2"/>
        </w:rPr>
      </w:pPr>
      <w:r w:rsidRPr="00485E25">
        <w:rPr>
          <w:rFonts w:ascii="微软雅黑" w:eastAsia="微软雅黑" w:hAnsi="微软雅黑" w:cs="微软雅黑"/>
          <w:kern w:val="2"/>
        </w:rPr>
        <w:t xml:space="preserve">  </w:t>
      </w:r>
      <w:r w:rsidR="00505BBA">
        <w:rPr>
          <w:rFonts w:ascii="微软雅黑" w:eastAsia="微软雅黑" w:hAnsi="微软雅黑" w:cs="微软雅黑" w:hint="eastAsia"/>
          <w:kern w:val="2"/>
        </w:rPr>
        <w:t xml:space="preserve">  </w:t>
      </w:r>
      <w:r w:rsidRPr="00485E25">
        <w:rPr>
          <w:rFonts w:ascii="微软雅黑" w:eastAsia="微软雅黑" w:hAnsi="微软雅黑" w:cs="微软雅黑"/>
          <w:kern w:val="2"/>
        </w:rPr>
        <w:t>文章浏览界面用来查阅当前栏目已经存在的文章，同时它也是执行文章编辑、删除等其他功能的入口。</w:t>
      </w:r>
    </w:p>
    <w:p w:rsidR="00DB292A" w:rsidRPr="00505BBA" w:rsidRDefault="00DB292A" w:rsidP="00DB292A">
      <w:pPr>
        <w:rPr>
          <w:b/>
        </w:rPr>
      </w:pPr>
      <w:r w:rsidRPr="00505BBA">
        <w:rPr>
          <w:b/>
        </w:rPr>
        <w:t>界面简介</w:t>
      </w:r>
    </w:p>
    <w:p w:rsidR="00DB292A" w:rsidRPr="00B01A69" w:rsidRDefault="00CD6014" w:rsidP="00CD6014">
      <w:pPr>
        <w:pStyle w:val="a4"/>
        <w:shd w:val="clear" w:color="auto" w:fill="FFFFFF"/>
        <w:spacing w:line="260" w:lineRule="atLeast"/>
        <w:rPr>
          <w:rFonts w:ascii="Helvetica" w:hAnsi="Helvetica"/>
          <w:color w:val="000000"/>
          <w:sz w:val="21"/>
          <w:szCs w:val="21"/>
        </w:rPr>
      </w:pPr>
      <w:r>
        <w:rPr>
          <w:noProof/>
        </w:rPr>
        <w:drawing>
          <wp:inline distT="0" distB="0" distL="0" distR="0">
            <wp:extent cx="5274310" cy="1117600"/>
            <wp:effectExtent l="19050" t="19050" r="21590" b="254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274310" cy="1117600"/>
                    </a:xfrm>
                    <a:prstGeom prst="rect">
                      <a:avLst/>
                    </a:prstGeom>
                    <a:ln>
                      <a:solidFill>
                        <a:schemeClr val="accent1"/>
                      </a:solidFill>
                    </a:ln>
                  </pic:spPr>
                </pic:pic>
              </a:graphicData>
            </a:graphic>
          </wp:inline>
        </w:drawing>
      </w:r>
    </w:p>
    <w:p w:rsidR="00DB292A" w:rsidRPr="00505BBA" w:rsidRDefault="00DB292A" w:rsidP="00DB292A">
      <w:pPr>
        <w:rPr>
          <w:b/>
        </w:rPr>
      </w:pPr>
      <w:bookmarkStart w:id="10" w:name="%E6%96%87%E7%AB%A0%E7%AE%A1%E7%90%86-%E7"/>
      <w:bookmarkEnd w:id="10"/>
      <w:r w:rsidRPr="00505BBA">
        <w:rPr>
          <w:b/>
        </w:rPr>
        <w:t>相关操作入口</w:t>
      </w:r>
      <w:r w:rsidRPr="00505BBA">
        <w:rPr>
          <w:b/>
        </w:rPr>
        <w:t> </w:t>
      </w:r>
    </w:p>
    <w:p w:rsidR="00DB292A" w:rsidRPr="00485E25" w:rsidRDefault="00505BBA" w:rsidP="00505BBA">
      <w:pPr>
        <w:pStyle w:val="a4"/>
        <w:shd w:val="clear" w:color="auto" w:fill="FFFFFF"/>
        <w:spacing w:line="360" w:lineRule="auto"/>
        <w:rPr>
          <w:rFonts w:ascii="微软雅黑" w:eastAsia="微软雅黑" w:hAnsi="微软雅黑" w:cs="微软雅黑"/>
          <w:kern w:val="2"/>
        </w:rPr>
      </w:pPr>
      <w:r>
        <w:rPr>
          <w:rFonts w:ascii="微软雅黑" w:eastAsia="微软雅黑" w:hAnsi="微软雅黑" w:cs="微软雅黑" w:hint="eastAsia"/>
          <w:kern w:val="2"/>
        </w:rPr>
        <w:t xml:space="preserve">    </w:t>
      </w:r>
      <w:r w:rsidR="00DB292A" w:rsidRPr="00485E25">
        <w:rPr>
          <w:rFonts w:ascii="微软雅黑" w:eastAsia="微软雅黑" w:hAnsi="微软雅黑" w:cs="微软雅黑"/>
          <w:kern w:val="2"/>
        </w:rPr>
        <w:t>在该界面上可以发起与文章相关的各项操作。</w:t>
      </w:r>
    </w:p>
    <w:p w:rsidR="00DB292A" w:rsidRPr="00485E25" w:rsidRDefault="00505BBA" w:rsidP="00505BBA">
      <w:pPr>
        <w:pStyle w:val="a4"/>
        <w:shd w:val="clear" w:color="auto" w:fill="FFFFFF"/>
        <w:spacing w:line="360" w:lineRule="auto"/>
        <w:rPr>
          <w:rFonts w:ascii="微软雅黑" w:eastAsia="微软雅黑" w:hAnsi="微软雅黑" w:cs="微软雅黑"/>
          <w:kern w:val="2"/>
        </w:rPr>
      </w:pPr>
      <w:r>
        <w:rPr>
          <w:rFonts w:ascii="微软雅黑" w:eastAsia="微软雅黑" w:hAnsi="微软雅黑" w:cs="微软雅黑" w:hint="eastAsia"/>
          <w:kern w:val="2"/>
        </w:rPr>
        <w:t xml:space="preserve">    </w:t>
      </w:r>
      <w:r w:rsidR="00DB292A" w:rsidRPr="00485E25">
        <w:rPr>
          <w:rFonts w:ascii="微软雅黑" w:eastAsia="微软雅黑" w:hAnsi="微软雅黑" w:cs="微软雅黑"/>
          <w:kern w:val="2"/>
        </w:rPr>
        <w:t xml:space="preserve">1. </w:t>
      </w:r>
      <w:r w:rsidR="00DB292A" w:rsidRPr="00505BBA">
        <w:rPr>
          <w:rFonts w:ascii="微软雅黑" w:eastAsia="微软雅黑" w:hAnsi="微软雅黑" w:cs="微软雅黑"/>
          <w:color w:val="FF0000"/>
          <w:kern w:val="2"/>
        </w:rPr>
        <w:t>文章标题</w:t>
      </w:r>
      <w:r w:rsidR="00DB292A" w:rsidRPr="00485E25">
        <w:rPr>
          <w:rFonts w:ascii="微软雅黑" w:eastAsia="微软雅黑" w:hAnsi="微软雅黑" w:cs="微软雅黑"/>
          <w:kern w:val="2"/>
        </w:rPr>
        <w:t>：文章标题是一个链接，点击后可以进入该文章的编辑界面。</w:t>
      </w:r>
    </w:p>
    <w:p w:rsidR="00DB292A" w:rsidRPr="00485E25" w:rsidRDefault="00505BBA" w:rsidP="00505BBA">
      <w:pPr>
        <w:pStyle w:val="a4"/>
        <w:shd w:val="clear" w:color="auto" w:fill="FFFFFF"/>
        <w:spacing w:line="360" w:lineRule="auto"/>
        <w:rPr>
          <w:rFonts w:ascii="微软雅黑" w:eastAsia="微软雅黑" w:hAnsi="微软雅黑" w:cs="微软雅黑"/>
          <w:kern w:val="2"/>
        </w:rPr>
      </w:pPr>
      <w:r>
        <w:rPr>
          <w:rFonts w:ascii="微软雅黑" w:eastAsia="微软雅黑" w:hAnsi="微软雅黑" w:cs="微软雅黑" w:hint="eastAsia"/>
          <w:kern w:val="2"/>
        </w:rPr>
        <w:t xml:space="preserve">    </w:t>
      </w:r>
      <w:r w:rsidR="00DB292A" w:rsidRPr="00485E25">
        <w:rPr>
          <w:rFonts w:ascii="微软雅黑" w:eastAsia="微软雅黑" w:hAnsi="微软雅黑" w:cs="微软雅黑"/>
          <w:kern w:val="2"/>
        </w:rPr>
        <w:t>2. 文章</w:t>
      </w:r>
      <w:r w:rsidR="00CD6014" w:rsidRPr="00485E25">
        <w:rPr>
          <w:rFonts w:ascii="微软雅黑" w:eastAsia="微软雅黑" w:hAnsi="微软雅黑" w:cs="微软雅黑" w:hint="eastAsia"/>
          <w:kern w:val="2"/>
        </w:rPr>
        <w:t>的</w:t>
      </w:r>
      <w:r w:rsidR="00DB292A" w:rsidRPr="00485E25">
        <w:rPr>
          <w:rFonts w:ascii="微软雅黑" w:eastAsia="微软雅黑" w:hAnsi="微软雅黑" w:cs="微软雅黑"/>
          <w:kern w:val="2"/>
        </w:rPr>
        <w:t>编辑。</w:t>
      </w:r>
    </w:p>
    <w:p w:rsidR="00DB292A" w:rsidRPr="00485E25" w:rsidRDefault="00DB292A" w:rsidP="00505BBA">
      <w:pPr>
        <w:pStyle w:val="a4"/>
        <w:shd w:val="clear" w:color="auto" w:fill="FFFFFF"/>
        <w:spacing w:line="360" w:lineRule="auto"/>
        <w:rPr>
          <w:rFonts w:ascii="微软雅黑" w:eastAsia="微软雅黑" w:hAnsi="微软雅黑" w:cs="微软雅黑"/>
          <w:kern w:val="2"/>
        </w:rPr>
      </w:pPr>
      <w:r w:rsidRPr="00485E25">
        <w:rPr>
          <w:rFonts w:ascii="微软雅黑" w:eastAsia="微软雅黑" w:hAnsi="微软雅黑" w:cs="微软雅黑"/>
          <w:kern w:val="2"/>
        </w:rPr>
        <w:lastRenderedPageBreak/>
        <w:t xml:space="preserve">3. </w:t>
      </w:r>
      <w:r w:rsidRPr="00505BBA">
        <w:rPr>
          <w:rFonts w:ascii="微软雅黑" w:eastAsia="微软雅黑" w:hAnsi="微软雅黑" w:cs="微软雅黑"/>
          <w:color w:val="FF0000"/>
          <w:kern w:val="2"/>
        </w:rPr>
        <w:t>删除</w:t>
      </w:r>
      <w:r w:rsidRPr="00485E25">
        <w:rPr>
          <w:rFonts w:ascii="微软雅黑" w:eastAsia="微软雅黑" w:hAnsi="微软雅黑" w:cs="微软雅黑"/>
          <w:kern w:val="2"/>
        </w:rPr>
        <w:t>：删除当前行对应的文章。删除前会给出确认提示。</w:t>
      </w:r>
    </w:p>
    <w:p w:rsidR="00DB292A" w:rsidRPr="00485E25" w:rsidRDefault="00DB292A" w:rsidP="00505BBA">
      <w:pPr>
        <w:pStyle w:val="a4"/>
        <w:shd w:val="clear" w:color="auto" w:fill="FFFFFF"/>
        <w:spacing w:line="360" w:lineRule="auto"/>
        <w:rPr>
          <w:rFonts w:ascii="微软雅黑" w:eastAsia="微软雅黑" w:hAnsi="微软雅黑" w:cs="微软雅黑"/>
          <w:kern w:val="2"/>
        </w:rPr>
      </w:pPr>
      <w:r w:rsidRPr="00485E25">
        <w:rPr>
          <w:rFonts w:ascii="微软雅黑" w:eastAsia="微软雅黑" w:hAnsi="微软雅黑" w:cs="微软雅黑"/>
          <w:kern w:val="2"/>
        </w:rPr>
        <w:t xml:space="preserve">4. </w:t>
      </w:r>
      <w:r w:rsidRPr="00505BBA">
        <w:rPr>
          <w:rFonts w:ascii="微软雅黑" w:eastAsia="微软雅黑" w:hAnsi="微软雅黑" w:cs="微软雅黑"/>
          <w:color w:val="FF0000"/>
          <w:kern w:val="2"/>
        </w:rPr>
        <w:t>发布</w:t>
      </w:r>
      <w:r w:rsidRPr="00485E25">
        <w:rPr>
          <w:rFonts w:ascii="微软雅黑" w:eastAsia="微软雅黑" w:hAnsi="微软雅黑" w:cs="微软雅黑"/>
          <w:kern w:val="2"/>
        </w:rPr>
        <w:t>：发布当前行对应的文章。该按钮是一个双向操作按钮，即点一次该按钮，文章会从发布状态变为草稿状态，再点一次，则又从草稿状态变为发布状态。</w:t>
      </w:r>
    </w:p>
    <w:p w:rsidR="00DB292A" w:rsidRPr="00B01A69" w:rsidRDefault="00DB292A" w:rsidP="00505BBA">
      <w:pPr>
        <w:pStyle w:val="a4"/>
        <w:shd w:val="clear" w:color="auto" w:fill="FFFFFF"/>
        <w:spacing w:line="360" w:lineRule="auto"/>
        <w:rPr>
          <w:rFonts w:ascii="Helvetica" w:hAnsi="Helvetica"/>
          <w:color w:val="000000"/>
          <w:sz w:val="21"/>
          <w:szCs w:val="21"/>
        </w:rPr>
      </w:pPr>
      <w:r w:rsidRPr="00485E25">
        <w:rPr>
          <w:rFonts w:ascii="微软雅黑" w:eastAsia="微软雅黑" w:hAnsi="微软雅黑" w:cs="微软雅黑"/>
          <w:kern w:val="2"/>
        </w:rPr>
        <w:t xml:space="preserve">5. </w:t>
      </w:r>
      <w:r w:rsidRPr="00505BBA">
        <w:rPr>
          <w:rFonts w:ascii="微软雅黑" w:eastAsia="微软雅黑" w:hAnsi="微软雅黑" w:cs="微软雅黑"/>
          <w:color w:val="FF0000"/>
          <w:kern w:val="2"/>
        </w:rPr>
        <w:t>批量操作下拉菜单</w:t>
      </w:r>
      <w:r w:rsidRPr="00485E25">
        <w:rPr>
          <w:rFonts w:ascii="微软雅黑" w:eastAsia="微软雅黑" w:hAnsi="微软雅黑" w:cs="微软雅黑"/>
          <w:kern w:val="2"/>
        </w:rPr>
        <w:t>：点开下拉菜单，可以看到更多的文章操作选项，这些操作针对的是在文章列表中已经勾选的文章（可多选）。文章操作具体信息请看</w:t>
      </w:r>
      <w:r w:rsidR="00442B73" w:rsidRPr="00B01A69">
        <w:rPr>
          <w:rFonts w:ascii="Helvetica" w:hAnsi="Helvetica"/>
          <w:color w:val="000000"/>
          <w:sz w:val="21"/>
          <w:szCs w:val="21"/>
        </w:rPr>
        <w:fldChar w:fldCharType="begin"/>
      </w:r>
      <w:r w:rsidRPr="00B01A69">
        <w:rPr>
          <w:rFonts w:ascii="Helvetica" w:hAnsi="Helvetica"/>
          <w:color w:val="000000"/>
          <w:sz w:val="21"/>
          <w:szCs w:val="21"/>
        </w:rPr>
        <w:instrText xml:space="preserve"> </w:instrText>
      </w:r>
      <w:r w:rsidRPr="00B01A69">
        <w:rPr>
          <w:rFonts w:ascii="Helvetica" w:hAnsi="Helvetica" w:hint="eastAsia"/>
          <w:color w:val="000000"/>
          <w:sz w:val="21"/>
          <w:szCs w:val="21"/>
        </w:rPr>
        <w:instrText>HYPERLINK "https://www.chingo.cn/wescms-help/10879005.html" \o "</w:instrText>
      </w:r>
      <w:r w:rsidRPr="00B01A69">
        <w:rPr>
          <w:rFonts w:ascii="Helvetica" w:hAnsi="Helvetica" w:hint="eastAsia"/>
          <w:color w:val="000000"/>
          <w:sz w:val="21"/>
          <w:szCs w:val="21"/>
        </w:rPr>
        <w:instrText>文章的各项操作</w:instrText>
      </w:r>
      <w:r w:rsidRPr="00B01A69">
        <w:rPr>
          <w:rFonts w:ascii="Helvetica" w:hAnsi="Helvetica" w:hint="eastAsia"/>
          <w:color w:val="000000"/>
          <w:sz w:val="21"/>
          <w:szCs w:val="21"/>
        </w:rPr>
        <w:instrText>"</w:instrText>
      </w:r>
      <w:r w:rsidRPr="00B01A69">
        <w:rPr>
          <w:rFonts w:ascii="Helvetica" w:hAnsi="Helvetica"/>
          <w:color w:val="000000"/>
          <w:sz w:val="21"/>
          <w:szCs w:val="21"/>
        </w:rPr>
        <w:instrText xml:space="preserve"> </w:instrText>
      </w:r>
      <w:r w:rsidR="00442B73" w:rsidRPr="00B01A69">
        <w:rPr>
          <w:rFonts w:ascii="Helvetica" w:hAnsi="Helvetica"/>
          <w:color w:val="000000"/>
          <w:sz w:val="21"/>
          <w:szCs w:val="21"/>
        </w:rPr>
        <w:fldChar w:fldCharType="separate"/>
      </w:r>
      <w:r w:rsidRPr="00B01A69">
        <w:rPr>
          <w:rStyle w:val="a5"/>
          <w:rFonts w:ascii="Helvetica" w:hAnsi="Helvetica"/>
          <w:color w:val="003366"/>
          <w:sz w:val="21"/>
          <w:szCs w:val="21"/>
        </w:rPr>
        <w:t>文章的各项操作</w:t>
      </w:r>
      <w:r w:rsidR="00442B73" w:rsidRPr="00B01A69">
        <w:rPr>
          <w:rFonts w:ascii="Helvetica" w:hAnsi="Helvetica"/>
          <w:color w:val="000000"/>
          <w:sz w:val="21"/>
          <w:szCs w:val="21"/>
        </w:rPr>
        <w:fldChar w:fldCharType="end"/>
      </w:r>
      <w:r w:rsidRPr="00B01A69">
        <w:rPr>
          <w:rFonts w:ascii="Helvetica" w:hAnsi="Helvetica"/>
          <w:color w:val="000000"/>
          <w:sz w:val="21"/>
          <w:szCs w:val="21"/>
        </w:rPr>
        <w:t>。</w:t>
      </w:r>
    </w:p>
    <w:p w:rsidR="00DB292A" w:rsidRPr="005F67AF" w:rsidRDefault="00DB292A" w:rsidP="00505BBA">
      <w:pPr>
        <w:pStyle w:val="a4"/>
        <w:shd w:val="clear" w:color="auto" w:fill="FFFFFF"/>
        <w:spacing w:line="360" w:lineRule="auto"/>
        <w:rPr>
          <w:rFonts w:ascii="微软雅黑" w:eastAsia="微软雅黑" w:hAnsi="微软雅黑" w:cs="微软雅黑"/>
          <w:kern w:val="2"/>
        </w:rPr>
      </w:pPr>
      <w:r w:rsidRPr="005F67AF">
        <w:rPr>
          <w:rFonts w:ascii="微软雅黑" w:eastAsia="微软雅黑" w:hAnsi="微软雅黑" w:cs="微软雅黑"/>
          <w:kern w:val="2"/>
        </w:rPr>
        <w:t xml:space="preserve">6. </w:t>
      </w:r>
      <w:r w:rsidRPr="00505BBA">
        <w:rPr>
          <w:rFonts w:ascii="微软雅黑" w:eastAsia="微软雅黑" w:hAnsi="微软雅黑" w:cs="微软雅黑"/>
          <w:color w:val="FF0000"/>
          <w:kern w:val="2"/>
        </w:rPr>
        <w:t>查询框</w:t>
      </w:r>
      <w:r w:rsidRPr="005F67AF">
        <w:rPr>
          <w:rFonts w:ascii="微软雅黑" w:eastAsia="微软雅黑" w:hAnsi="微软雅黑" w:cs="微软雅黑"/>
          <w:kern w:val="2"/>
        </w:rPr>
        <w:t>：在这里输入关键字，可以快速查询本栏目中的相关文章（仅按标题检索）。</w:t>
      </w:r>
    </w:p>
    <w:p w:rsidR="00DB292A" w:rsidRPr="005F67AF" w:rsidRDefault="00DB292A" w:rsidP="00505BBA">
      <w:pPr>
        <w:pStyle w:val="a4"/>
        <w:shd w:val="clear" w:color="auto" w:fill="FFFFFF"/>
        <w:spacing w:line="360" w:lineRule="auto"/>
        <w:rPr>
          <w:rFonts w:ascii="微软雅黑" w:eastAsia="微软雅黑" w:hAnsi="微软雅黑" w:cs="微软雅黑"/>
          <w:kern w:val="2"/>
        </w:rPr>
      </w:pPr>
      <w:r w:rsidRPr="005F67AF">
        <w:rPr>
          <w:rFonts w:ascii="微软雅黑" w:eastAsia="微软雅黑" w:hAnsi="微软雅黑" w:cs="微软雅黑"/>
          <w:kern w:val="2"/>
        </w:rPr>
        <w:t xml:space="preserve">7. </w:t>
      </w:r>
      <w:r w:rsidRPr="00505BBA">
        <w:rPr>
          <w:rFonts w:ascii="微软雅黑" w:eastAsia="微软雅黑" w:hAnsi="微软雅黑" w:cs="微软雅黑"/>
          <w:color w:val="FF0000"/>
          <w:kern w:val="2"/>
        </w:rPr>
        <w:t>添加新文章</w:t>
      </w:r>
      <w:r w:rsidRPr="005F67AF">
        <w:rPr>
          <w:rFonts w:ascii="微软雅黑" w:eastAsia="微软雅黑" w:hAnsi="微软雅黑" w:cs="微软雅黑"/>
          <w:kern w:val="2"/>
        </w:rPr>
        <w:t>：点击该按钮将打开文章添加界面，用于上传新的信息。</w:t>
      </w:r>
    </w:p>
    <w:p w:rsidR="00DB292A" w:rsidRPr="00505BBA" w:rsidRDefault="00DB292A" w:rsidP="00DB292A">
      <w:pPr>
        <w:pStyle w:val="3"/>
        <w:numPr>
          <w:ilvl w:val="0"/>
          <w:numId w:val="12"/>
        </w:numPr>
        <w:shd w:val="clear" w:color="auto" w:fill="FFFFFF"/>
        <w:spacing w:before="315" w:after="60" w:line="360" w:lineRule="auto"/>
        <w:rPr>
          <w:rFonts w:asciiTheme="majorHAnsi" w:eastAsiaTheme="majorEastAsia" w:hAnsiTheme="majorHAnsi" w:cstheme="majorBidi"/>
          <w:color w:val="FF0000"/>
          <w:sz w:val="28"/>
          <w:szCs w:val="28"/>
        </w:rPr>
      </w:pPr>
      <w:r w:rsidRPr="00505BBA">
        <w:rPr>
          <w:rFonts w:asciiTheme="majorHAnsi" w:eastAsiaTheme="majorEastAsia" w:hAnsiTheme="majorHAnsi" w:cstheme="majorBidi" w:hint="eastAsia"/>
          <w:color w:val="FF0000"/>
          <w:sz w:val="28"/>
          <w:szCs w:val="28"/>
        </w:rPr>
        <w:t>添加与修改文章</w:t>
      </w:r>
    </w:p>
    <w:p w:rsidR="00DB292A" w:rsidRPr="00B01A69" w:rsidRDefault="00DB292A" w:rsidP="005F67AF">
      <w:pPr>
        <w:widowControl/>
        <w:shd w:val="clear" w:color="auto" w:fill="FFFFFF"/>
        <w:spacing w:before="100" w:beforeAutospacing="1" w:after="100" w:afterAutospacing="1" w:line="360" w:lineRule="auto"/>
        <w:ind w:firstLineChars="200" w:firstLine="480"/>
        <w:jc w:val="left"/>
        <w:rPr>
          <w:rFonts w:ascii="Helvetica" w:eastAsia="宋体" w:hAnsi="Helvetica" w:cs="宋体"/>
          <w:color w:val="000000"/>
          <w:kern w:val="0"/>
          <w:szCs w:val="21"/>
        </w:rPr>
      </w:pPr>
      <w:r w:rsidRPr="005F67AF">
        <w:rPr>
          <w:rFonts w:ascii="微软雅黑" w:eastAsia="微软雅黑" w:hAnsi="微软雅黑" w:cs="微软雅黑"/>
          <w:sz w:val="24"/>
          <w:szCs w:val="24"/>
        </w:rPr>
        <w:t>文章的添加与修改两项操作的界面相同，如下：</w:t>
      </w:r>
      <w:r w:rsidRPr="00B01A69">
        <w:rPr>
          <w:rFonts w:ascii="Helvetica" w:eastAsia="宋体" w:hAnsi="Helvetica" w:cs="宋体"/>
          <w:color w:val="000000"/>
          <w:kern w:val="0"/>
          <w:szCs w:val="21"/>
        </w:rPr>
        <w:br/>
      </w:r>
      <w:r w:rsidR="00CD6014">
        <w:rPr>
          <w:noProof/>
        </w:rPr>
        <w:drawing>
          <wp:inline distT="0" distB="0" distL="0" distR="0">
            <wp:extent cx="5274310" cy="2505710"/>
            <wp:effectExtent l="19050" t="19050" r="21590" b="279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274310" cy="2505710"/>
                    </a:xfrm>
                    <a:prstGeom prst="rect">
                      <a:avLst/>
                    </a:prstGeom>
                    <a:ln>
                      <a:solidFill>
                        <a:schemeClr val="accent1"/>
                      </a:solidFill>
                    </a:ln>
                  </pic:spPr>
                </pic:pic>
              </a:graphicData>
            </a:graphic>
          </wp:inline>
        </w:drawing>
      </w:r>
    </w:p>
    <w:p w:rsidR="00DB292A" w:rsidRPr="00B01A69" w:rsidRDefault="00DB292A" w:rsidP="00505BBA">
      <w:pPr>
        <w:widowControl/>
        <w:shd w:val="clear" w:color="auto" w:fill="FFFFFF"/>
        <w:spacing w:before="100" w:beforeAutospacing="1" w:after="100" w:afterAutospacing="1" w:line="360" w:lineRule="auto"/>
        <w:ind w:firstLineChars="200" w:firstLine="480"/>
        <w:jc w:val="left"/>
        <w:rPr>
          <w:rFonts w:ascii="Helvetica" w:eastAsia="宋体" w:hAnsi="Helvetica" w:cs="宋体"/>
          <w:color w:val="000000"/>
          <w:kern w:val="0"/>
          <w:szCs w:val="21"/>
        </w:rPr>
      </w:pPr>
      <w:r w:rsidRPr="005F67AF">
        <w:rPr>
          <w:rFonts w:ascii="微软雅黑" w:eastAsia="微软雅黑" w:hAnsi="微软雅黑" w:cs="微软雅黑"/>
          <w:sz w:val="24"/>
          <w:szCs w:val="24"/>
        </w:rPr>
        <w:t>文章添加页面有三个选项卡，分别为：常用、其他选项和关键字/相关文章。点击时功能分别如下：</w:t>
      </w:r>
    </w:p>
    <w:p w:rsidR="00DB292A" w:rsidRPr="00505BBA" w:rsidRDefault="00DB292A" w:rsidP="00505BBA">
      <w:pPr>
        <w:widowControl/>
        <w:shd w:val="clear" w:color="auto" w:fill="FFFFFF"/>
        <w:spacing w:before="100" w:beforeAutospacing="1" w:after="100" w:afterAutospacing="1" w:line="360" w:lineRule="auto"/>
        <w:ind w:firstLineChars="200" w:firstLine="480"/>
        <w:jc w:val="left"/>
        <w:rPr>
          <w:rFonts w:ascii="微软雅黑" w:eastAsia="微软雅黑" w:hAnsi="微软雅黑" w:cs="微软雅黑"/>
          <w:color w:val="FF0000"/>
          <w:sz w:val="24"/>
          <w:szCs w:val="24"/>
        </w:rPr>
      </w:pPr>
      <w:r w:rsidRPr="00505BBA">
        <w:rPr>
          <w:rFonts w:ascii="微软雅黑" w:eastAsia="微软雅黑" w:hAnsi="微软雅黑" w:cs="微软雅黑"/>
          <w:color w:val="FF0000"/>
          <w:sz w:val="24"/>
          <w:szCs w:val="24"/>
        </w:rPr>
        <w:lastRenderedPageBreak/>
        <w:t>    1</w:t>
      </w:r>
      <w:r w:rsidR="00505BBA">
        <w:rPr>
          <w:rFonts w:ascii="微软雅黑" w:eastAsia="微软雅黑" w:hAnsi="微软雅黑" w:cs="微软雅黑" w:hint="eastAsia"/>
          <w:color w:val="FF0000"/>
          <w:sz w:val="24"/>
          <w:szCs w:val="24"/>
        </w:rPr>
        <w:t xml:space="preserve">. </w:t>
      </w:r>
      <w:r w:rsidRPr="00505BBA">
        <w:rPr>
          <w:rFonts w:ascii="微软雅黑" w:eastAsia="微软雅黑" w:hAnsi="微软雅黑" w:cs="微软雅黑"/>
          <w:color w:val="FF0000"/>
          <w:sz w:val="24"/>
          <w:szCs w:val="24"/>
        </w:rPr>
        <w:t>常用选项卡：</w:t>
      </w:r>
    </w:p>
    <w:p w:rsidR="00DB292A" w:rsidRPr="005F67AF" w:rsidRDefault="00DB292A" w:rsidP="00505BBA">
      <w:pPr>
        <w:widowControl/>
        <w:numPr>
          <w:ilvl w:val="0"/>
          <w:numId w:val="13"/>
        </w:numPr>
        <w:shd w:val="clear" w:color="auto" w:fill="FFFFFF"/>
        <w:spacing w:before="100" w:beforeAutospacing="1" w:after="100" w:afterAutospacing="1" w:line="360" w:lineRule="auto"/>
        <w:ind w:firstLineChars="200" w:firstLine="480"/>
        <w:jc w:val="left"/>
        <w:rPr>
          <w:rFonts w:ascii="微软雅黑" w:eastAsia="微软雅黑" w:hAnsi="微软雅黑" w:cs="微软雅黑"/>
          <w:sz w:val="24"/>
          <w:szCs w:val="24"/>
        </w:rPr>
      </w:pPr>
      <w:r w:rsidRPr="005F67AF">
        <w:rPr>
          <w:rFonts w:ascii="微软雅黑" w:eastAsia="微软雅黑" w:hAnsi="微软雅黑" w:cs="微软雅黑"/>
          <w:sz w:val="24"/>
          <w:szCs w:val="24"/>
        </w:rPr>
        <w:t>标题1：所要添加文章的标题，如果有多个标题的文章，就是文章的正标题。（必填项）</w:t>
      </w:r>
    </w:p>
    <w:p w:rsidR="00DB292A" w:rsidRPr="00B01A69" w:rsidRDefault="00DB292A" w:rsidP="00505BBA">
      <w:pPr>
        <w:widowControl/>
        <w:numPr>
          <w:ilvl w:val="0"/>
          <w:numId w:val="14"/>
        </w:numPr>
        <w:shd w:val="clear" w:color="auto" w:fill="FFFFFF"/>
        <w:spacing w:before="100" w:beforeAutospacing="1" w:after="100" w:afterAutospacing="1" w:line="360" w:lineRule="auto"/>
        <w:ind w:firstLineChars="200" w:firstLine="480"/>
        <w:jc w:val="left"/>
        <w:rPr>
          <w:rFonts w:ascii="Helvetica" w:eastAsia="宋体" w:hAnsi="Helvetica" w:cs="宋体"/>
          <w:color w:val="000000"/>
          <w:kern w:val="0"/>
          <w:szCs w:val="21"/>
        </w:rPr>
      </w:pPr>
      <w:r w:rsidRPr="005F67AF">
        <w:rPr>
          <w:rFonts w:ascii="微软雅黑" w:eastAsia="微软雅黑" w:hAnsi="微软雅黑" w:cs="微软雅黑"/>
          <w:sz w:val="24"/>
          <w:szCs w:val="24"/>
        </w:rPr>
        <w:t>网址2：文章的链接地址，可以使一篇文章跳转到其他位置/网站（</w:t>
      </w:r>
      <w:r w:rsidRPr="00505BBA">
        <w:rPr>
          <w:rFonts w:ascii="微软雅黑" w:eastAsia="微软雅黑" w:hAnsi="微软雅黑" w:cs="微软雅黑"/>
          <w:color w:val="FF0000"/>
          <w:sz w:val="24"/>
          <w:szCs w:val="24"/>
        </w:rPr>
        <w:t>对于来自于其他网站或者栏目的信息/通知，不需要将它的内容拷贝过来并在自己网站中重复发表一遍，仅需要将它的网址复制过来，并填入"网址"文本框中即可</w:t>
      </w:r>
      <w:r w:rsidRPr="005F67AF">
        <w:rPr>
          <w:rFonts w:ascii="微软雅黑" w:eastAsia="微软雅黑" w:hAnsi="微软雅黑" w:cs="微软雅黑"/>
          <w:sz w:val="24"/>
          <w:szCs w:val="24"/>
        </w:rPr>
        <w:t>）；如果希望访问者在点击该文章标题时直接下载一个附件或打开一个图片</w:t>
      </w:r>
      <w:r w:rsidR="00CD6014" w:rsidRPr="005F67AF">
        <w:rPr>
          <w:rFonts w:ascii="微软雅黑" w:eastAsia="微软雅黑" w:hAnsi="微软雅黑" w:cs="微软雅黑" w:hint="eastAsia"/>
          <w:sz w:val="24"/>
          <w:szCs w:val="24"/>
        </w:rPr>
        <w:t>、pdf</w:t>
      </w:r>
      <w:r w:rsidRPr="005F67AF">
        <w:rPr>
          <w:rFonts w:ascii="微软雅黑" w:eastAsia="微软雅黑" w:hAnsi="微软雅黑" w:cs="微软雅黑"/>
          <w:sz w:val="24"/>
          <w:szCs w:val="24"/>
        </w:rPr>
        <w:t>等其他存在于您的计算机上的文件，也可以点击文本框后的</w:t>
      </w:r>
      <w:r w:rsidRPr="00B01A69">
        <w:rPr>
          <w:rFonts w:ascii="Helvetica" w:eastAsia="宋体" w:hAnsi="Helvetica" w:cs="宋体"/>
          <w:color w:val="000000"/>
          <w:kern w:val="0"/>
          <w:szCs w:val="21"/>
        </w:rPr>
        <w:t> </w:t>
      </w:r>
      <w:r w:rsidRPr="00B01A69">
        <w:rPr>
          <w:rFonts w:ascii="Helvetica" w:eastAsia="宋体" w:hAnsi="Helvetica" w:cs="宋体"/>
          <w:noProof/>
          <w:color w:val="000000"/>
          <w:kern w:val="0"/>
          <w:szCs w:val="21"/>
        </w:rPr>
        <w:drawing>
          <wp:inline distT="0" distB="0" distL="0" distR="0">
            <wp:extent cx="266700" cy="219075"/>
            <wp:effectExtent l="0" t="0" r="0" b="9525"/>
            <wp:docPr id="28" name="图片 28" descr="https://www.chingo.cn/wescms-help/download/attachments/1376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chingo.cn/wescms-help/download/attachments/1376381/1.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19075"/>
                    </a:xfrm>
                    <a:prstGeom prst="rect">
                      <a:avLst/>
                    </a:prstGeom>
                    <a:noFill/>
                    <a:ln>
                      <a:noFill/>
                    </a:ln>
                  </pic:spPr>
                </pic:pic>
              </a:graphicData>
            </a:graphic>
          </wp:inline>
        </w:drawing>
      </w:r>
      <w:r w:rsidRPr="005F67AF">
        <w:rPr>
          <w:rFonts w:ascii="微软雅黑" w:eastAsia="微软雅黑" w:hAnsi="微软雅黑" w:cs="微软雅黑"/>
          <w:sz w:val="24"/>
          <w:szCs w:val="24"/>
        </w:rPr>
        <w:t> 进行上传。</w:t>
      </w:r>
    </w:p>
    <w:p w:rsidR="00DB292A" w:rsidRPr="00B01A69" w:rsidRDefault="00DB292A" w:rsidP="00505BBA">
      <w:pPr>
        <w:widowControl/>
        <w:numPr>
          <w:ilvl w:val="0"/>
          <w:numId w:val="15"/>
        </w:numPr>
        <w:shd w:val="clear" w:color="auto" w:fill="FFFFFF"/>
        <w:spacing w:before="100" w:beforeAutospacing="1" w:after="100" w:afterAutospacing="1" w:line="360" w:lineRule="auto"/>
        <w:ind w:firstLineChars="200" w:firstLine="480"/>
        <w:jc w:val="left"/>
        <w:rPr>
          <w:rFonts w:ascii="Helvetica" w:eastAsia="宋体" w:hAnsi="Helvetica" w:cs="宋体"/>
          <w:color w:val="000000"/>
          <w:kern w:val="0"/>
          <w:szCs w:val="21"/>
        </w:rPr>
      </w:pPr>
      <w:r w:rsidRPr="00A6016F">
        <w:rPr>
          <w:rFonts w:ascii="微软雅黑" w:eastAsia="微软雅黑" w:hAnsi="微软雅黑" w:cs="微软雅黑"/>
          <w:b/>
          <w:color w:val="FF0000"/>
          <w:sz w:val="24"/>
          <w:szCs w:val="24"/>
        </w:rPr>
        <w:t>属性：</w:t>
      </w:r>
      <w:r w:rsidRPr="005F67AF">
        <w:rPr>
          <w:rFonts w:ascii="微软雅黑" w:eastAsia="微软雅黑" w:hAnsi="微软雅黑" w:cs="微软雅黑"/>
          <w:sz w:val="24"/>
          <w:szCs w:val="24"/>
        </w:rPr>
        <w:br/>
        <w:t>    A、高亮：高亮显示功能用于将一篇文章以醒目的方式显示出来（</w:t>
      </w:r>
      <w:r w:rsidRPr="00A6016F">
        <w:rPr>
          <w:rFonts w:ascii="微软雅黑" w:eastAsia="微软雅黑" w:hAnsi="微软雅黑" w:cs="微软雅黑"/>
          <w:color w:val="FF0000"/>
          <w:sz w:val="24"/>
          <w:szCs w:val="24"/>
        </w:rPr>
        <w:t>比如红色字体</w:t>
      </w:r>
      <w:r w:rsidRPr="005F67AF">
        <w:rPr>
          <w:rFonts w:ascii="微软雅黑" w:eastAsia="微软雅黑" w:hAnsi="微软雅黑" w:cs="微软雅黑"/>
          <w:sz w:val="24"/>
          <w:szCs w:val="24"/>
        </w:rPr>
        <w:t>），从而使来访者可以在众多信息中能更容易的发现它。这个功能用于强调特别重要的信息。</w:t>
      </w:r>
      <w:r w:rsidRPr="005F67AF">
        <w:rPr>
          <w:rFonts w:ascii="微软雅黑" w:eastAsia="微软雅黑" w:hAnsi="微软雅黑" w:cs="微软雅黑"/>
          <w:sz w:val="24"/>
          <w:szCs w:val="24"/>
        </w:rPr>
        <w:br/>
        <w:t>    B、置顶：置顶功能用于将一篇文章永久的置于文章列表的顶部，直至人为取消它的置顶属性。</w:t>
      </w:r>
      <w:r w:rsidRPr="005F67AF">
        <w:rPr>
          <w:rFonts w:ascii="微软雅黑" w:eastAsia="微软雅黑" w:hAnsi="微软雅黑" w:cs="微软雅黑"/>
          <w:sz w:val="24"/>
          <w:szCs w:val="24"/>
        </w:rPr>
        <w:br/>
        <w:t>    C、日期：显示发表文章的时间日期。默认显示的是当前时间，点击</w:t>
      </w:r>
      <w:r w:rsidRPr="00B01A69">
        <w:rPr>
          <w:rFonts w:ascii="Helvetica" w:eastAsia="宋体" w:hAnsi="Helvetica" w:cs="宋体"/>
          <w:color w:val="000000"/>
          <w:kern w:val="0"/>
          <w:szCs w:val="21"/>
        </w:rPr>
        <w:t> </w:t>
      </w:r>
      <w:r w:rsidRPr="00B01A69">
        <w:rPr>
          <w:rFonts w:ascii="Helvetica" w:eastAsia="宋体" w:hAnsi="Helvetica" w:cs="宋体"/>
          <w:noProof/>
          <w:color w:val="000000"/>
          <w:kern w:val="0"/>
          <w:szCs w:val="21"/>
        </w:rPr>
        <w:drawing>
          <wp:inline distT="0" distB="0" distL="0" distR="0">
            <wp:extent cx="266700" cy="219075"/>
            <wp:effectExtent l="0" t="0" r="0" b="9525"/>
            <wp:docPr id="27" name="图片 27" descr="https://www.chingo.cn/wescms-help/download/attachments/1376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chingo.cn/wescms-help/download/attachments/1376381/1.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19075"/>
                    </a:xfrm>
                    <a:prstGeom prst="rect">
                      <a:avLst/>
                    </a:prstGeom>
                    <a:noFill/>
                    <a:ln>
                      <a:noFill/>
                    </a:ln>
                  </pic:spPr>
                </pic:pic>
              </a:graphicData>
            </a:graphic>
          </wp:inline>
        </w:drawing>
      </w:r>
      <w:r w:rsidRPr="00B01A69">
        <w:rPr>
          <w:rFonts w:ascii="Helvetica" w:eastAsia="宋体" w:hAnsi="Helvetica" w:cs="宋体"/>
          <w:color w:val="000000"/>
          <w:kern w:val="0"/>
          <w:szCs w:val="21"/>
        </w:rPr>
        <w:t> </w:t>
      </w:r>
      <w:r w:rsidRPr="005F67AF">
        <w:rPr>
          <w:rFonts w:ascii="微软雅黑" w:eastAsia="微软雅黑" w:hAnsi="微软雅黑" w:cs="微软雅黑"/>
          <w:sz w:val="24"/>
          <w:szCs w:val="24"/>
        </w:rPr>
        <w:t>可以选择自己所要显示的时间，点击"当前时间"按钮恢复到当前时间。</w:t>
      </w:r>
      <w:r w:rsidRPr="005F67AF">
        <w:rPr>
          <w:rFonts w:ascii="微软雅黑" w:eastAsia="微软雅黑" w:hAnsi="微软雅黑" w:cs="微软雅黑"/>
          <w:sz w:val="24"/>
          <w:szCs w:val="24"/>
        </w:rPr>
        <w:br/>
        <w:t>    D、作者：发表此文章的人。</w:t>
      </w:r>
      <w:r w:rsidRPr="005F67AF">
        <w:rPr>
          <w:rFonts w:ascii="微软雅黑" w:eastAsia="微软雅黑" w:hAnsi="微软雅黑" w:cs="微软雅黑"/>
          <w:sz w:val="24"/>
          <w:szCs w:val="24"/>
        </w:rPr>
        <w:br/>
        <w:t>    E、编辑：编辑此文章的人（默认为登录到后台的人员）。</w:t>
      </w:r>
    </w:p>
    <w:p w:rsidR="00DB292A" w:rsidRPr="00B01A69" w:rsidRDefault="00DB292A" w:rsidP="00505BBA">
      <w:pPr>
        <w:widowControl/>
        <w:numPr>
          <w:ilvl w:val="0"/>
          <w:numId w:val="16"/>
        </w:numPr>
        <w:shd w:val="clear" w:color="auto" w:fill="FFFFFF"/>
        <w:spacing w:before="100" w:beforeAutospacing="1" w:after="100" w:afterAutospacing="1" w:line="360" w:lineRule="auto"/>
        <w:ind w:firstLineChars="200" w:firstLine="480"/>
        <w:jc w:val="left"/>
        <w:rPr>
          <w:rFonts w:ascii="Helvetica" w:eastAsia="宋体" w:hAnsi="Helvetica" w:cs="宋体"/>
          <w:color w:val="000000"/>
          <w:kern w:val="0"/>
          <w:szCs w:val="21"/>
        </w:rPr>
      </w:pPr>
      <w:r w:rsidRPr="005F67AF">
        <w:rPr>
          <w:rFonts w:ascii="微软雅黑" w:eastAsia="微软雅黑" w:hAnsi="微软雅黑" w:cs="微软雅黑"/>
          <w:sz w:val="24"/>
          <w:szCs w:val="24"/>
        </w:rPr>
        <w:lastRenderedPageBreak/>
        <w:t>正文：添加该文章的具体内容，即正文。在正文</w:t>
      </w:r>
      <w:hyperlink r:id="rId48" w:tooltip="编辑器的使用" w:history="1">
        <w:r w:rsidRPr="00B01A69">
          <w:rPr>
            <w:rFonts w:ascii="Helvetica" w:eastAsia="宋体" w:hAnsi="Helvetica" w:cs="宋体"/>
            <w:color w:val="003366"/>
            <w:kern w:val="0"/>
            <w:szCs w:val="21"/>
            <w:u w:val="single"/>
          </w:rPr>
          <w:t>编辑器</w:t>
        </w:r>
      </w:hyperlink>
      <w:r w:rsidRPr="005F67AF">
        <w:rPr>
          <w:rFonts w:ascii="微软雅黑" w:eastAsia="微软雅黑" w:hAnsi="微软雅黑" w:cs="微软雅黑"/>
          <w:sz w:val="24"/>
          <w:szCs w:val="24"/>
        </w:rPr>
        <w:t>里编写。</w:t>
      </w:r>
    </w:p>
    <w:p w:rsidR="00DB292A" w:rsidRPr="005F67AF" w:rsidRDefault="00DB292A" w:rsidP="00505BBA">
      <w:pPr>
        <w:widowControl/>
        <w:numPr>
          <w:ilvl w:val="0"/>
          <w:numId w:val="23"/>
        </w:numPr>
        <w:shd w:val="clear" w:color="auto" w:fill="FFFFFF"/>
        <w:spacing w:before="100" w:beforeAutospacing="1" w:after="100" w:afterAutospacing="1" w:line="360" w:lineRule="auto"/>
        <w:ind w:firstLineChars="200" w:firstLine="480"/>
        <w:jc w:val="left"/>
        <w:rPr>
          <w:rFonts w:ascii="微软雅黑" w:eastAsia="微软雅黑" w:hAnsi="微软雅黑" w:cs="微软雅黑"/>
          <w:sz w:val="24"/>
          <w:szCs w:val="24"/>
        </w:rPr>
      </w:pPr>
      <w:r w:rsidRPr="005F67AF">
        <w:rPr>
          <w:rFonts w:ascii="微软雅黑" w:eastAsia="微软雅黑" w:hAnsi="微软雅黑" w:cs="微软雅黑"/>
          <w:sz w:val="24"/>
          <w:szCs w:val="24"/>
        </w:rPr>
        <w:t>保存：点击"保存"按钮保存该文章，但前台并不会显示，要在文章浏览页面再次审核发布。</w:t>
      </w:r>
    </w:p>
    <w:p w:rsidR="00DB292A" w:rsidRPr="005F67AF" w:rsidRDefault="00DB292A" w:rsidP="00505BBA">
      <w:pPr>
        <w:widowControl/>
        <w:numPr>
          <w:ilvl w:val="0"/>
          <w:numId w:val="23"/>
        </w:numPr>
        <w:shd w:val="clear" w:color="auto" w:fill="FFFFFF"/>
        <w:spacing w:before="100" w:beforeAutospacing="1" w:after="100" w:afterAutospacing="1" w:line="360" w:lineRule="auto"/>
        <w:ind w:firstLineChars="200" w:firstLine="480"/>
        <w:jc w:val="left"/>
        <w:rPr>
          <w:rFonts w:ascii="微软雅黑" w:eastAsia="微软雅黑" w:hAnsi="微软雅黑" w:cs="微软雅黑"/>
          <w:sz w:val="24"/>
          <w:szCs w:val="24"/>
        </w:rPr>
      </w:pPr>
      <w:r w:rsidRPr="005F67AF">
        <w:rPr>
          <w:rFonts w:ascii="微软雅黑" w:eastAsia="微软雅黑" w:hAnsi="微软雅黑" w:cs="微软雅黑"/>
          <w:sz w:val="24"/>
          <w:szCs w:val="24"/>
        </w:rPr>
        <w:t>保存并发布：该按钮保存并发布文章。不需要在浏览页面再次发布。</w:t>
      </w:r>
    </w:p>
    <w:p w:rsidR="00DB292A" w:rsidRPr="00A6016F" w:rsidRDefault="00DB292A" w:rsidP="00A6016F">
      <w:pPr>
        <w:widowControl/>
        <w:shd w:val="clear" w:color="auto" w:fill="FFFFFF"/>
        <w:spacing w:before="100" w:beforeAutospacing="1" w:after="100" w:afterAutospacing="1" w:line="360" w:lineRule="auto"/>
        <w:ind w:firstLineChars="200" w:firstLine="480"/>
        <w:jc w:val="left"/>
        <w:rPr>
          <w:rFonts w:ascii="微软雅黑" w:eastAsia="微软雅黑" w:hAnsi="微软雅黑" w:cs="微软雅黑"/>
          <w:color w:val="FF0000"/>
          <w:sz w:val="24"/>
          <w:szCs w:val="24"/>
        </w:rPr>
      </w:pPr>
      <w:r w:rsidRPr="00A6016F">
        <w:rPr>
          <w:rFonts w:ascii="微软雅黑" w:eastAsia="微软雅黑" w:hAnsi="微软雅黑" w:cs="微软雅黑"/>
          <w:color w:val="FF0000"/>
          <w:sz w:val="24"/>
          <w:szCs w:val="24"/>
        </w:rPr>
        <w:t>    2、其它选项卡：</w:t>
      </w:r>
    </w:p>
    <w:p w:rsidR="00DB292A" w:rsidRPr="00B01A69" w:rsidRDefault="00CD6014" w:rsidP="00DB292A">
      <w:pPr>
        <w:widowControl/>
        <w:shd w:val="clear" w:color="auto" w:fill="FFFFFF"/>
        <w:spacing w:before="100" w:beforeAutospacing="1" w:after="100" w:afterAutospacing="1" w:line="360" w:lineRule="auto"/>
        <w:ind w:firstLineChars="200" w:firstLine="420"/>
        <w:jc w:val="left"/>
        <w:rPr>
          <w:rFonts w:ascii="Helvetica" w:eastAsia="宋体" w:hAnsi="Helvetica" w:cs="宋体"/>
          <w:color w:val="000000"/>
          <w:kern w:val="0"/>
          <w:szCs w:val="21"/>
        </w:rPr>
      </w:pPr>
      <w:r>
        <w:rPr>
          <w:noProof/>
        </w:rPr>
        <w:drawing>
          <wp:inline distT="0" distB="0" distL="0" distR="0">
            <wp:extent cx="5274310" cy="3211830"/>
            <wp:effectExtent l="19050" t="19050" r="21590" b="266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274310" cy="3211830"/>
                    </a:xfrm>
                    <a:prstGeom prst="rect">
                      <a:avLst/>
                    </a:prstGeom>
                    <a:ln>
                      <a:solidFill>
                        <a:schemeClr val="accent1"/>
                      </a:solidFill>
                    </a:ln>
                  </pic:spPr>
                </pic:pic>
              </a:graphicData>
            </a:graphic>
          </wp:inline>
        </w:drawing>
      </w:r>
    </w:p>
    <w:p w:rsidR="00DB292A" w:rsidRPr="005F67AF" w:rsidRDefault="00DB292A" w:rsidP="005F67AF">
      <w:pPr>
        <w:widowControl/>
        <w:numPr>
          <w:ilvl w:val="0"/>
          <w:numId w:val="23"/>
        </w:numPr>
        <w:shd w:val="clear" w:color="auto" w:fill="FFFFFF"/>
        <w:spacing w:before="100" w:beforeAutospacing="1" w:after="100" w:afterAutospacing="1" w:line="360" w:lineRule="auto"/>
        <w:ind w:firstLineChars="200" w:firstLine="480"/>
        <w:jc w:val="left"/>
        <w:rPr>
          <w:rFonts w:ascii="微软雅黑" w:eastAsia="微软雅黑" w:hAnsi="微软雅黑" w:cs="微软雅黑"/>
          <w:sz w:val="24"/>
          <w:szCs w:val="24"/>
        </w:rPr>
      </w:pPr>
      <w:r w:rsidRPr="005F67AF">
        <w:rPr>
          <w:rFonts w:ascii="微软雅黑" w:eastAsia="微软雅黑" w:hAnsi="微软雅黑" w:cs="微软雅黑"/>
          <w:sz w:val="24"/>
          <w:szCs w:val="24"/>
        </w:rPr>
        <w:t>眉题：用于有多个标题的新闻文章的标题发布。正标题居上的就是眉题。</w:t>
      </w:r>
    </w:p>
    <w:p w:rsidR="00DB292A" w:rsidRPr="005F67AF" w:rsidRDefault="00DB292A" w:rsidP="005F67AF">
      <w:pPr>
        <w:widowControl/>
        <w:numPr>
          <w:ilvl w:val="0"/>
          <w:numId w:val="23"/>
        </w:numPr>
        <w:shd w:val="clear" w:color="auto" w:fill="FFFFFF"/>
        <w:spacing w:before="100" w:beforeAutospacing="1" w:after="100" w:afterAutospacing="1" w:line="360" w:lineRule="auto"/>
        <w:ind w:firstLineChars="200" w:firstLine="480"/>
        <w:jc w:val="left"/>
        <w:rPr>
          <w:rFonts w:ascii="微软雅黑" w:eastAsia="微软雅黑" w:hAnsi="微软雅黑" w:cs="微软雅黑"/>
          <w:sz w:val="24"/>
          <w:szCs w:val="24"/>
        </w:rPr>
      </w:pPr>
      <w:r w:rsidRPr="005F67AF">
        <w:rPr>
          <w:rFonts w:ascii="微软雅黑" w:eastAsia="微软雅黑" w:hAnsi="微软雅黑" w:cs="微软雅黑"/>
          <w:sz w:val="24"/>
          <w:szCs w:val="24"/>
        </w:rPr>
        <w:t>副标题：正标题居下的就是副标题。</w:t>
      </w:r>
    </w:p>
    <w:p w:rsidR="00DB292A" w:rsidRPr="005F67AF" w:rsidRDefault="00DB292A" w:rsidP="005F67AF">
      <w:pPr>
        <w:widowControl/>
        <w:numPr>
          <w:ilvl w:val="0"/>
          <w:numId w:val="23"/>
        </w:numPr>
        <w:shd w:val="clear" w:color="auto" w:fill="FFFFFF"/>
        <w:spacing w:before="100" w:beforeAutospacing="1" w:after="100" w:afterAutospacing="1" w:line="360" w:lineRule="auto"/>
        <w:ind w:firstLineChars="200" w:firstLine="480"/>
        <w:jc w:val="left"/>
        <w:rPr>
          <w:rFonts w:ascii="微软雅黑" w:eastAsia="微软雅黑" w:hAnsi="微软雅黑" w:cs="微软雅黑"/>
          <w:sz w:val="24"/>
          <w:szCs w:val="24"/>
        </w:rPr>
      </w:pPr>
      <w:r w:rsidRPr="005F67AF">
        <w:rPr>
          <w:rFonts w:ascii="微软雅黑" w:eastAsia="微软雅黑" w:hAnsi="微软雅黑" w:cs="微软雅黑"/>
          <w:sz w:val="24"/>
          <w:szCs w:val="24"/>
        </w:rPr>
        <w:t>标题颜色：可以手动填写，或点击文本框架后的 </w:t>
      </w:r>
      <w:r w:rsidRPr="00B01A69">
        <w:rPr>
          <w:rFonts w:ascii="Helvetica" w:eastAsia="宋体" w:hAnsi="Helvetica" w:cs="宋体"/>
          <w:noProof/>
          <w:color w:val="000000"/>
          <w:kern w:val="0"/>
          <w:szCs w:val="21"/>
        </w:rPr>
        <w:drawing>
          <wp:inline distT="0" distB="0" distL="0" distR="0">
            <wp:extent cx="266700" cy="219075"/>
            <wp:effectExtent l="0" t="0" r="0" b="9525"/>
            <wp:docPr id="25" name="图片 25" descr="https://www.chingo.cn/wescms-help/download/attachments/1376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chingo.cn/wescms-help/download/attachments/1376381/1.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19075"/>
                    </a:xfrm>
                    <a:prstGeom prst="rect">
                      <a:avLst/>
                    </a:prstGeom>
                    <a:noFill/>
                    <a:ln>
                      <a:noFill/>
                    </a:ln>
                  </pic:spPr>
                </pic:pic>
              </a:graphicData>
            </a:graphic>
          </wp:inline>
        </w:drawing>
      </w:r>
      <w:r w:rsidRPr="00B01A69">
        <w:rPr>
          <w:rFonts w:ascii="Helvetica" w:eastAsia="宋体" w:hAnsi="Helvetica" w:cs="宋体"/>
          <w:color w:val="000000"/>
          <w:kern w:val="0"/>
          <w:szCs w:val="21"/>
        </w:rPr>
        <w:t> </w:t>
      </w:r>
      <w:r w:rsidRPr="005F67AF">
        <w:rPr>
          <w:rFonts w:ascii="微软雅黑" w:eastAsia="微软雅黑" w:hAnsi="微软雅黑" w:cs="微软雅黑"/>
          <w:sz w:val="24"/>
          <w:szCs w:val="24"/>
        </w:rPr>
        <w:t>出现一个页面叫"颜色拾取"鼠标放上去选择所需要的颜色点击确定即可。粗体、斜体、下划线都可以相应打勾编辑所需要的效果。</w:t>
      </w:r>
    </w:p>
    <w:p w:rsidR="00DB292A" w:rsidRPr="005F67AF" w:rsidRDefault="00DB292A" w:rsidP="005F67AF">
      <w:pPr>
        <w:widowControl/>
        <w:numPr>
          <w:ilvl w:val="0"/>
          <w:numId w:val="23"/>
        </w:numPr>
        <w:shd w:val="clear" w:color="auto" w:fill="FFFFFF"/>
        <w:spacing w:before="100" w:beforeAutospacing="1" w:after="100" w:afterAutospacing="1" w:line="360" w:lineRule="auto"/>
        <w:ind w:firstLineChars="200" w:firstLine="480"/>
        <w:jc w:val="left"/>
        <w:rPr>
          <w:rFonts w:ascii="微软雅黑" w:eastAsia="微软雅黑" w:hAnsi="微软雅黑" w:cs="微软雅黑"/>
          <w:sz w:val="24"/>
          <w:szCs w:val="24"/>
        </w:rPr>
      </w:pPr>
      <w:r w:rsidRPr="005F67AF">
        <w:rPr>
          <w:rFonts w:ascii="微软雅黑" w:eastAsia="微软雅黑" w:hAnsi="微软雅黑" w:cs="微软雅黑"/>
          <w:sz w:val="24"/>
          <w:szCs w:val="24"/>
        </w:rPr>
        <w:lastRenderedPageBreak/>
        <w:t>页面模版：为这篇文章设定一个模版页面，一般不用。如需要在文本框中填写模版名即可。</w:t>
      </w:r>
    </w:p>
    <w:p w:rsidR="00DB292A" w:rsidRPr="005F67AF" w:rsidRDefault="00DB292A" w:rsidP="005F67AF">
      <w:pPr>
        <w:widowControl/>
        <w:numPr>
          <w:ilvl w:val="0"/>
          <w:numId w:val="23"/>
        </w:numPr>
        <w:shd w:val="clear" w:color="auto" w:fill="FFFFFF"/>
        <w:spacing w:before="100" w:beforeAutospacing="1" w:after="100" w:afterAutospacing="1" w:line="360" w:lineRule="auto"/>
        <w:ind w:firstLineChars="200" w:firstLine="480"/>
        <w:jc w:val="left"/>
        <w:rPr>
          <w:rFonts w:ascii="微软雅黑" w:eastAsia="微软雅黑" w:hAnsi="微软雅黑" w:cs="微软雅黑"/>
          <w:sz w:val="24"/>
          <w:szCs w:val="24"/>
        </w:rPr>
      </w:pPr>
      <w:r w:rsidRPr="005F67AF">
        <w:rPr>
          <w:rFonts w:ascii="微软雅黑" w:eastAsia="微软雅黑" w:hAnsi="微软雅黑" w:cs="微软雅黑"/>
          <w:sz w:val="24"/>
          <w:szCs w:val="24"/>
        </w:rPr>
        <w:t>标题图片：图片新闻类的文章要用到该功能，这里上传的图片就是显示在前台首页上面图片新闻里面的图片。</w:t>
      </w:r>
      <w:r w:rsidR="00CD6014" w:rsidRPr="005F67AF">
        <w:rPr>
          <w:rFonts w:ascii="微软雅黑" w:eastAsia="微软雅黑" w:hAnsi="微软雅黑" w:cs="微软雅黑" w:hint="eastAsia"/>
          <w:sz w:val="24"/>
          <w:szCs w:val="24"/>
        </w:rPr>
        <w:t>课程网站只有文章标题是图片或者图片+文字排列的才需要上传标题图片例如首页的图片资料：</w:t>
      </w:r>
    </w:p>
    <w:p w:rsidR="00CD6014" w:rsidRPr="00B01A69" w:rsidRDefault="00CD6014" w:rsidP="00CD6014">
      <w:pPr>
        <w:widowControl/>
        <w:shd w:val="clear" w:color="auto" w:fill="FFFFFF"/>
        <w:spacing w:before="100" w:beforeAutospacing="1" w:after="100" w:afterAutospacing="1" w:line="360" w:lineRule="auto"/>
        <w:ind w:left="1140"/>
        <w:jc w:val="left"/>
        <w:rPr>
          <w:rFonts w:ascii="Helvetica" w:eastAsia="宋体" w:hAnsi="Helvetica" w:cs="宋体"/>
          <w:color w:val="000000"/>
          <w:kern w:val="0"/>
          <w:szCs w:val="21"/>
        </w:rPr>
      </w:pPr>
      <w:r>
        <w:rPr>
          <w:noProof/>
        </w:rPr>
        <w:drawing>
          <wp:inline distT="0" distB="0" distL="0" distR="0">
            <wp:extent cx="4838095" cy="1914286"/>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838095" cy="1914286"/>
                    </a:xfrm>
                    <a:prstGeom prst="rect">
                      <a:avLst/>
                    </a:prstGeom>
                  </pic:spPr>
                </pic:pic>
              </a:graphicData>
            </a:graphic>
          </wp:inline>
        </w:drawing>
      </w:r>
    </w:p>
    <w:p w:rsidR="00DB292A" w:rsidRPr="005F67AF" w:rsidRDefault="00DB292A" w:rsidP="005F67AF">
      <w:pPr>
        <w:widowControl/>
        <w:numPr>
          <w:ilvl w:val="0"/>
          <w:numId w:val="23"/>
        </w:numPr>
        <w:shd w:val="clear" w:color="auto" w:fill="FFFFFF"/>
        <w:spacing w:before="100" w:beforeAutospacing="1" w:after="100" w:afterAutospacing="1" w:line="360" w:lineRule="auto"/>
        <w:ind w:firstLineChars="200" w:firstLine="480"/>
        <w:jc w:val="left"/>
        <w:rPr>
          <w:rFonts w:ascii="微软雅黑" w:eastAsia="微软雅黑" w:hAnsi="微软雅黑" w:cs="微软雅黑"/>
          <w:sz w:val="24"/>
          <w:szCs w:val="24"/>
        </w:rPr>
      </w:pPr>
      <w:r w:rsidRPr="005F67AF">
        <w:rPr>
          <w:rFonts w:ascii="微软雅黑" w:eastAsia="微软雅黑" w:hAnsi="微软雅黑" w:cs="微软雅黑"/>
          <w:sz w:val="24"/>
          <w:szCs w:val="24"/>
        </w:rPr>
        <w:t>导语：该文本框里填写的文字会显示在前台页面图片新闻边上，对图片新闻进行说明，一般和"标题图片"功能一起使用。</w:t>
      </w:r>
    </w:p>
    <w:p w:rsidR="00DB292A" w:rsidRPr="005F67AF" w:rsidRDefault="00DB292A" w:rsidP="005F67AF">
      <w:pPr>
        <w:widowControl/>
        <w:numPr>
          <w:ilvl w:val="0"/>
          <w:numId w:val="23"/>
        </w:numPr>
        <w:shd w:val="clear" w:color="auto" w:fill="FFFFFF"/>
        <w:spacing w:before="100" w:beforeAutospacing="1" w:after="100" w:afterAutospacing="1" w:line="360" w:lineRule="auto"/>
        <w:ind w:firstLineChars="200" w:firstLine="480"/>
        <w:jc w:val="left"/>
        <w:rPr>
          <w:rFonts w:ascii="微软雅黑" w:eastAsia="微软雅黑" w:hAnsi="微软雅黑" w:cs="微软雅黑"/>
          <w:sz w:val="24"/>
          <w:szCs w:val="24"/>
        </w:rPr>
      </w:pPr>
      <w:r w:rsidRPr="005F67AF">
        <w:rPr>
          <w:rFonts w:ascii="微软雅黑" w:eastAsia="微软雅黑" w:hAnsi="微软雅黑" w:cs="微软雅黑"/>
          <w:sz w:val="24"/>
          <w:szCs w:val="24"/>
        </w:rPr>
        <w:t>来源：文章的出处。</w:t>
      </w:r>
    </w:p>
    <w:p w:rsidR="00DB292A" w:rsidRPr="00A6016F" w:rsidRDefault="00DB292A" w:rsidP="00DB292A">
      <w:pPr>
        <w:pStyle w:val="3"/>
        <w:numPr>
          <w:ilvl w:val="0"/>
          <w:numId w:val="12"/>
        </w:numPr>
        <w:shd w:val="clear" w:color="auto" w:fill="FFFFFF"/>
        <w:spacing w:before="315" w:after="60" w:line="360" w:lineRule="auto"/>
        <w:rPr>
          <w:rFonts w:asciiTheme="majorHAnsi" w:eastAsiaTheme="majorEastAsia" w:hAnsiTheme="majorHAnsi" w:cstheme="majorBidi"/>
          <w:color w:val="FF0000"/>
          <w:sz w:val="28"/>
          <w:szCs w:val="28"/>
        </w:rPr>
      </w:pPr>
      <w:bookmarkStart w:id="11" w:name="_文章删除"/>
      <w:bookmarkEnd w:id="11"/>
      <w:r w:rsidRPr="00A6016F">
        <w:rPr>
          <w:rFonts w:asciiTheme="majorHAnsi" w:eastAsiaTheme="majorEastAsia" w:hAnsiTheme="majorHAnsi" w:cstheme="majorBidi" w:hint="eastAsia"/>
          <w:color w:val="FF0000"/>
          <w:sz w:val="28"/>
          <w:szCs w:val="28"/>
        </w:rPr>
        <w:t>文章删除</w:t>
      </w:r>
    </w:p>
    <w:p w:rsidR="00DB292A" w:rsidRPr="005F67AF" w:rsidRDefault="00DB292A" w:rsidP="005F67AF">
      <w:pPr>
        <w:pStyle w:val="a4"/>
        <w:shd w:val="clear" w:color="auto" w:fill="FFFFFF"/>
        <w:spacing w:line="360" w:lineRule="auto"/>
        <w:ind w:firstLineChars="200" w:firstLine="480"/>
        <w:rPr>
          <w:rFonts w:ascii="微软雅黑" w:eastAsia="微软雅黑" w:hAnsi="微软雅黑" w:cs="微软雅黑"/>
          <w:kern w:val="2"/>
        </w:rPr>
      </w:pPr>
      <w:r w:rsidRPr="005F67AF">
        <w:rPr>
          <w:rFonts w:ascii="微软雅黑" w:eastAsia="微软雅黑" w:hAnsi="微软雅黑" w:cs="微软雅黑"/>
          <w:kern w:val="2"/>
        </w:rPr>
        <w:t>文章的删除途径有两个：</w:t>
      </w:r>
    </w:p>
    <w:p w:rsidR="00DB292A" w:rsidRPr="00A6016F" w:rsidRDefault="00DB292A" w:rsidP="005F67AF">
      <w:pPr>
        <w:pStyle w:val="a4"/>
        <w:shd w:val="clear" w:color="auto" w:fill="FFFFFF"/>
        <w:spacing w:line="360" w:lineRule="auto"/>
        <w:ind w:firstLineChars="200" w:firstLine="480"/>
        <w:rPr>
          <w:rFonts w:ascii="微软雅黑" w:eastAsia="微软雅黑" w:hAnsi="微软雅黑" w:cs="微软雅黑"/>
          <w:color w:val="FF0000"/>
          <w:kern w:val="2"/>
        </w:rPr>
      </w:pPr>
      <w:r w:rsidRPr="00A6016F">
        <w:rPr>
          <w:rFonts w:ascii="微软雅黑" w:eastAsia="微软雅黑" w:hAnsi="微软雅黑" w:cs="微软雅黑"/>
          <w:color w:val="FF0000"/>
          <w:kern w:val="2"/>
        </w:rPr>
        <w:t>1. 单篇删除</w:t>
      </w:r>
    </w:p>
    <w:p w:rsidR="00DB292A" w:rsidRPr="005F67AF" w:rsidRDefault="00DB292A" w:rsidP="005F67AF">
      <w:pPr>
        <w:pStyle w:val="a4"/>
        <w:shd w:val="clear" w:color="auto" w:fill="FFFFFF"/>
        <w:spacing w:line="360" w:lineRule="auto"/>
        <w:ind w:firstLineChars="200" w:firstLine="480"/>
        <w:rPr>
          <w:rFonts w:ascii="微软雅黑" w:eastAsia="微软雅黑" w:hAnsi="微软雅黑" w:cs="微软雅黑"/>
          <w:kern w:val="2"/>
        </w:rPr>
      </w:pPr>
      <w:r w:rsidRPr="005F67AF">
        <w:rPr>
          <w:rFonts w:ascii="微软雅黑" w:eastAsia="微软雅黑" w:hAnsi="微软雅黑" w:cs="微软雅黑"/>
          <w:kern w:val="2"/>
        </w:rPr>
        <w:t>点击要删除的文章后的删除 </w:t>
      </w:r>
      <w:r w:rsidRPr="005F67AF">
        <w:rPr>
          <w:rFonts w:ascii="微软雅黑" w:eastAsia="微软雅黑" w:hAnsi="微软雅黑" w:cs="微软雅黑"/>
          <w:noProof/>
          <w:kern w:val="2"/>
        </w:rPr>
        <w:drawing>
          <wp:inline distT="0" distB="0" distL="0" distR="0">
            <wp:extent cx="142875" cy="133350"/>
            <wp:effectExtent l="0" t="0" r="9525" b="0"/>
            <wp:docPr id="31" name="图片 31" descr="https://www.chingo.cn/wescms-help/download/attachments/1572889/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chingo.cn/wescms-help/download/attachments/1572889/del.gif"/>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33350"/>
                    </a:xfrm>
                    <a:prstGeom prst="rect">
                      <a:avLst/>
                    </a:prstGeom>
                    <a:noFill/>
                    <a:ln>
                      <a:noFill/>
                    </a:ln>
                  </pic:spPr>
                </pic:pic>
              </a:graphicData>
            </a:graphic>
          </wp:inline>
        </w:drawing>
      </w:r>
      <w:r w:rsidRPr="005F67AF">
        <w:rPr>
          <w:rFonts w:ascii="微软雅黑" w:eastAsia="微软雅黑" w:hAnsi="微软雅黑" w:cs="微软雅黑"/>
          <w:kern w:val="2"/>
        </w:rPr>
        <w:t> 按钮，会出现一个对话框，确认是否要删除此文章，确认无误后点击"确定"按钮即可。</w:t>
      </w:r>
    </w:p>
    <w:p w:rsidR="00DB292A" w:rsidRPr="00A6016F" w:rsidRDefault="00DB292A" w:rsidP="005F67AF">
      <w:pPr>
        <w:pStyle w:val="a4"/>
        <w:shd w:val="clear" w:color="auto" w:fill="FFFFFF"/>
        <w:spacing w:line="360" w:lineRule="auto"/>
        <w:ind w:firstLineChars="200" w:firstLine="480"/>
        <w:rPr>
          <w:rFonts w:ascii="微软雅黑" w:eastAsia="微软雅黑" w:hAnsi="微软雅黑" w:cs="微软雅黑"/>
          <w:color w:val="FF0000"/>
          <w:kern w:val="2"/>
        </w:rPr>
      </w:pPr>
      <w:r w:rsidRPr="00A6016F">
        <w:rPr>
          <w:rFonts w:ascii="微软雅黑" w:eastAsia="微软雅黑" w:hAnsi="微软雅黑" w:cs="微软雅黑"/>
          <w:color w:val="FF0000"/>
          <w:kern w:val="2"/>
        </w:rPr>
        <w:t>2. 批量删除</w:t>
      </w:r>
    </w:p>
    <w:p w:rsidR="00DB292A" w:rsidRPr="005F67AF" w:rsidRDefault="00DB292A" w:rsidP="005F67AF">
      <w:pPr>
        <w:pStyle w:val="a4"/>
        <w:shd w:val="clear" w:color="auto" w:fill="FFFFFF"/>
        <w:spacing w:line="360" w:lineRule="auto"/>
        <w:ind w:firstLineChars="200" w:firstLine="480"/>
        <w:rPr>
          <w:rFonts w:ascii="微软雅黑" w:eastAsia="微软雅黑" w:hAnsi="微软雅黑" w:cs="微软雅黑"/>
          <w:kern w:val="2"/>
        </w:rPr>
      </w:pPr>
      <w:r w:rsidRPr="005F67AF">
        <w:rPr>
          <w:rFonts w:ascii="微软雅黑" w:eastAsia="微软雅黑" w:hAnsi="微软雅黑" w:cs="微软雅黑"/>
          <w:kern w:val="2"/>
        </w:rPr>
        <w:lastRenderedPageBreak/>
        <w:t>在文章管理界面中，勾选所有要删除的文章（点击文章前的复选框），然后按下图提示操作：</w:t>
      </w:r>
      <w:r w:rsidRPr="00B01A69">
        <w:rPr>
          <w:rFonts w:ascii="Helvetica" w:hAnsi="Helvetica"/>
          <w:color w:val="000000"/>
          <w:sz w:val="21"/>
          <w:szCs w:val="21"/>
        </w:rPr>
        <w:br/>
      </w:r>
      <w:r w:rsidRPr="00B01A69">
        <w:rPr>
          <w:rFonts w:ascii="Helvetica" w:hAnsi="Helvetica"/>
          <w:noProof/>
          <w:color w:val="000000"/>
          <w:sz w:val="21"/>
          <w:szCs w:val="21"/>
        </w:rPr>
        <w:drawing>
          <wp:inline distT="0" distB="0" distL="0" distR="0">
            <wp:extent cx="4324350" cy="676275"/>
            <wp:effectExtent l="0" t="0" r="0" b="9525"/>
            <wp:docPr id="30" name="图片 30" descr="https://www.chingo.cn/wescms-help/download/attachments/1572889/de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chingo.cn/wescms-help/download/attachments/1572889/del1.gif"/>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4350" cy="676275"/>
                    </a:xfrm>
                    <a:prstGeom prst="rect">
                      <a:avLst/>
                    </a:prstGeom>
                    <a:noFill/>
                    <a:ln>
                      <a:noFill/>
                    </a:ln>
                  </pic:spPr>
                </pic:pic>
              </a:graphicData>
            </a:graphic>
          </wp:inline>
        </w:drawing>
      </w:r>
      <w:r w:rsidRPr="00B01A69">
        <w:rPr>
          <w:rFonts w:ascii="Helvetica" w:hAnsi="Helvetica"/>
          <w:color w:val="000000"/>
          <w:sz w:val="21"/>
          <w:szCs w:val="21"/>
        </w:rPr>
        <w:br/>
      </w:r>
      <w:r w:rsidRPr="005F67AF">
        <w:rPr>
          <w:rFonts w:ascii="微软雅黑" w:eastAsia="微软雅黑" w:hAnsi="微软雅黑" w:cs="微软雅黑"/>
          <w:kern w:val="2"/>
        </w:rPr>
        <w:t>系统会提示是否确认删除所选文章，确认无误后点击"确定"按钮即可。</w:t>
      </w:r>
    </w:p>
    <w:p w:rsidR="00DB292A" w:rsidRPr="005F67AF" w:rsidRDefault="00DB292A" w:rsidP="005F67AF">
      <w:pPr>
        <w:pStyle w:val="a4"/>
        <w:shd w:val="clear" w:color="auto" w:fill="FFFFFF"/>
        <w:spacing w:line="360" w:lineRule="auto"/>
        <w:ind w:firstLineChars="200" w:firstLine="480"/>
        <w:rPr>
          <w:rFonts w:ascii="微软雅黑" w:eastAsia="微软雅黑" w:hAnsi="微软雅黑" w:cs="微软雅黑"/>
          <w:kern w:val="2"/>
        </w:rPr>
      </w:pPr>
      <w:r w:rsidRPr="005F67AF">
        <w:rPr>
          <w:rFonts w:ascii="微软雅黑" w:eastAsia="微软雅黑" w:hAnsi="微软雅黑" w:cs="微软雅黑"/>
          <w:kern w:val="2"/>
        </w:rPr>
        <w:t>系统在执行完删除操作后，会给出操作结果提示，如删除了多少条信息，多少条信息没有删除（如权限不足）等。</w:t>
      </w:r>
    </w:p>
    <w:p w:rsidR="00DB292A" w:rsidRPr="00A6016F" w:rsidRDefault="00DB292A" w:rsidP="00694976">
      <w:pPr>
        <w:pStyle w:val="3"/>
        <w:numPr>
          <w:ilvl w:val="0"/>
          <w:numId w:val="12"/>
        </w:numPr>
        <w:shd w:val="clear" w:color="auto" w:fill="FFFFFF"/>
        <w:spacing w:before="315" w:after="60" w:line="360" w:lineRule="auto"/>
        <w:rPr>
          <w:rFonts w:asciiTheme="majorHAnsi" w:eastAsiaTheme="majorEastAsia" w:hAnsiTheme="majorHAnsi" w:cstheme="majorBidi"/>
          <w:color w:val="FF0000"/>
          <w:sz w:val="28"/>
          <w:szCs w:val="28"/>
        </w:rPr>
      </w:pPr>
      <w:r w:rsidRPr="00A6016F">
        <w:rPr>
          <w:rFonts w:asciiTheme="majorHAnsi" w:eastAsiaTheme="majorEastAsia" w:hAnsiTheme="majorHAnsi" w:cstheme="majorBidi" w:hint="eastAsia"/>
          <w:color w:val="FF0000"/>
          <w:sz w:val="28"/>
          <w:szCs w:val="28"/>
        </w:rPr>
        <w:t>文章的</w:t>
      </w:r>
      <w:r w:rsidR="00694976" w:rsidRPr="00A6016F">
        <w:rPr>
          <w:rFonts w:asciiTheme="majorHAnsi" w:eastAsiaTheme="majorEastAsia" w:hAnsiTheme="majorHAnsi" w:cstheme="majorBidi" w:hint="eastAsia"/>
          <w:color w:val="FF0000"/>
          <w:sz w:val="28"/>
          <w:szCs w:val="28"/>
        </w:rPr>
        <w:t>其他</w:t>
      </w:r>
      <w:r w:rsidRPr="00A6016F">
        <w:rPr>
          <w:rFonts w:asciiTheme="majorHAnsi" w:eastAsiaTheme="majorEastAsia" w:hAnsiTheme="majorHAnsi" w:cstheme="majorBidi" w:hint="eastAsia"/>
          <w:color w:val="FF0000"/>
          <w:sz w:val="28"/>
          <w:szCs w:val="28"/>
        </w:rPr>
        <w:t>各项操作</w:t>
      </w:r>
    </w:p>
    <w:p w:rsidR="00DB292A" w:rsidRPr="008542C3" w:rsidRDefault="00DB292A" w:rsidP="008542C3">
      <w:pPr>
        <w:widowControl/>
        <w:numPr>
          <w:ilvl w:val="0"/>
          <w:numId w:val="28"/>
        </w:numPr>
        <w:shd w:val="clear" w:color="auto" w:fill="FFFFFF"/>
        <w:spacing w:before="100" w:beforeAutospacing="1" w:after="100" w:afterAutospacing="1" w:line="360" w:lineRule="auto"/>
        <w:ind w:firstLineChars="200" w:firstLine="480"/>
        <w:jc w:val="left"/>
        <w:rPr>
          <w:rFonts w:ascii="微软雅黑" w:eastAsia="微软雅黑" w:hAnsi="微软雅黑"/>
          <w:color w:val="000000"/>
          <w:sz w:val="24"/>
          <w:szCs w:val="24"/>
        </w:rPr>
      </w:pPr>
      <w:r w:rsidRPr="008542C3">
        <w:rPr>
          <w:rFonts w:ascii="微软雅黑" w:eastAsia="微软雅黑" w:hAnsi="微软雅黑"/>
          <w:b/>
          <w:color w:val="000000"/>
          <w:sz w:val="24"/>
          <w:szCs w:val="24"/>
        </w:rPr>
        <w:t>删除：</w:t>
      </w:r>
      <w:r w:rsidRPr="008542C3">
        <w:rPr>
          <w:rFonts w:ascii="微软雅黑" w:eastAsia="微软雅黑" w:hAnsi="微软雅黑"/>
          <w:color w:val="000000"/>
          <w:sz w:val="24"/>
          <w:szCs w:val="24"/>
        </w:rPr>
        <w:t>删除文章，详见</w:t>
      </w:r>
      <w:hyperlink w:anchor="_文章删除" w:tooltip="文章删除" w:history="1">
        <w:r w:rsidRPr="008542C3">
          <w:rPr>
            <w:rStyle w:val="a5"/>
            <w:rFonts w:ascii="微软雅黑" w:eastAsia="微软雅黑" w:hAnsi="微软雅黑"/>
            <w:color w:val="003366"/>
            <w:sz w:val="24"/>
            <w:szCs w:val="24"/>
          </w:rPr>
          <w:t>文章删除</w:t>
        </w:r>
      </w:hyperlink>
      <w:r w:rsidRPr="008542C3">
        <w:rPr>
          <w:rFonts w:ascii="微软雅黑" w:eastAsia="微软雅黑" w:hAnsi="微软雅黑"/>
          <w:color w:val="000000"/>
          <w:sz w:val="24"/>
          <w:szCs w:val="24"/>
        </w:rPr>
        <w:t>。</w:t>
      </w:r>
    </w:p>
    <w:p w:rsidR="00DB292A" w:rsidRPr="008542C3" w:rsidRDefault="00DB292A" w:rsidP="008542C3">
      <w:pPr>
        <w:widowControl/>
        <w:numPr>
          <w:ilvl w:val="0"/>
          <w:numId w:val="28"/>
        </w:numPr>
        <w:shd w:val="clear" w:color="auto" w:fill="FFFFFF"/>
        <w:spacing w:before="100" w:beforeAutospacing="1" w:after="100" w:afterAutospacing="1" w:line="360" w:lineRule="auto"/>
        <w:ind w:firstLineChars="200" w:firstLine="480"/>
        <w:jc w:val="left"/>
        <w:rPr>
          <w:rFonts w:ascii="微软雅黑" w:eastAsia="微软雅黑" w:hAnsi="微软雅黑"/>
          <w:color w:val="000000"/>
          <w:sz w:val="24"/>
          <w:szCs w:val="24"/>
        </w:rPr>
      </w:pPr>
      <w:r w:rsidRPr="008542C3">
        <w:rPr>
          <w:rFonts w:ascii="微软雅黑" w:eastAsia="微软雅黑" w:hAnsi="微软雅黑"/>
          <w:b/>
          <w:color w:val="000000"/>
          <w:sz w:val="24"/>
          <w:szCs w:val="24"/>
        </w:rPr>
        <w:t>同时发布到：</w:t>
      </w:r>
      <w:r w:rsidRPr="008542C3">
        <w:rPr>
          <w:rFonts w:ascii="微软雅黑" w:eastAsia="微软雅黑" w:hAnsi="微软雅黑"/>
          <w:color w:val="000000"/>
          <w:sz w:val="24"/>
          <w:szCs w:val="24"/>
        </w:rPr>
        <w:t>将同一条信息同时在几个栏目中发布，避免复制粘帖，实现同步更新，在本系统中，利用"同时发布到"功能，一篇文章可以同时在多个栏目中出现，而不必繁琐的复制粘贴。</w:t>
      </w:r>
    </w:p>
    <w:p w:rsidR="00DB292A" w:rsidRPr="008542C3" w:rsidRDefault="00DB292A" w:rsidP="00DB292A">
      <w:pPr>
        <w:rPr>
          <w:rFonts w:ascii="微软雅黑" w:eastAsia="微软雅黑" w:hAnsi="微软雅黑"/>
          <w:b/>
          <w:sz w:val="24"/>
          <w:szCs w:val="24"/>
        </w:rPr>
      </w:pPr>
      <w:r w:rsidRPr="008542C3">
        <w:rPr>
          <w:rFonts w:ascii="微软雅黑" w:eastAsia="微软雅黑" w:hAnsi="微软雅黑"/>
          <w:b/>
          <w:sz w:val="24"/>
          <w:szCs w:val="24"/>
        </w:rPr>
        <w:t>运行机制</w:t>
      </w:r>
    </w:p>
    <w:p w:rsidR="00DB292A" w:rsidRPr="00914F84" w:rsidRDefault="00DB292A" w:rsidP="008542C3">
      <w:pPr>
        <w:pStyle w:val="a4"/>
        <w:shd w:val="clear" w:color="auto" w:fill="FFFFFF"/>
        <w:spacing w:line="360" w:lineRule="auto"/>
        <w:ind w:firstLineChars="200" w:firstLine="480"/>
        <w:rPr>
          <w:rFonts w:ascii="Helvetica" w:hAnsi="Helvetica"/>
          <w:color w:val="000000"/>
          <w:sz w:val="21"/>
          <w:szCs w:val="21"/>
        </w:rPr>
      </w:pPr>
      <w:r w:rsidRPr="008542C3">
        <w:rPr>
          <w:rFonts w:ascii="微软雅黑" w:eastAsia="微软雅黑" w:hAnsi="微软雅黑"/>
          <w:color w:val="FF0000"/>
        </w:rPr>
        <w:t>一篇文章被同时发布到其他栏目以后，在那个栏目中，它的符号显示为锁链，而正常的文章则显示为铅笔或绿色的勾。</w:t>
      </w:r>
      <w:r w:rsidRPr="008542C3">
        <w:rPr>
          <w:rFonts w:ascii="微软雅黑" w:eastAsia="微软雅黑" w:hAnsi="微软雅黑"/>
          <w:color w:val="000000"/>
        </w:rPr>
        <w:t>如下图中，标记1处的两篇文章为从其</w:t>
      </w:r>
      <w:r w:rsidRPr="008542C3">
        <w:rPr>
          <w:rFonts w:ascii="微软雅黑" w:eastAsia="微软雅黑" w:hAnsi="微软雅黑"/>
          <w:color w:val="000000"/>
        </w:rPr>
        <w:lastRenderedPageBreak/>
        <w:t>他栏目同时发布过来的，标记2处的几篇信息则是正常发布在本栏目中的：</w:t>
      </w:r>
      <w:r w:rsidRPr="008542C3">
        <w:rPr>
          <w:rFonts w:ascii="微软雅黑" w:eastAsia="微软雅黑" w:hAnsi="微软雅黑"/>
          <w:color w:val="000000"/>
        </w:rPr>
        <w:br/>
      </w:r>
      <w:r w:rsidRPr="00914F84">
        <w:rPr>
          <w:rFonts w:ascii="Helvetica" w:hAnsi="Helvetica"/>
          <w:noProof/>
          <w:color w:val="000000"/>
          <w:sz w:val="21"/>
          <w:szCs w:val="21"/>
        </w:rPr>
        <w:drawing>
          <wp:inline distT="0" distB="0" distL="0" distR="0">
            <wp:extent cx="5334000" cy="2166135"/>
            <wp:effectExtent l="19050" t="19050" r="19050" b="24615"/>
            <wp:docPr id="33" name="图片 33" descr="https://www.chingo.cn/wescms-help/download/attachments/11829371/article-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chingo.cn/wescms-help/download/attachments/11829371/article-link.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0" cy="2166135"/>
                    </a:xfrm>
                    <a:prstGeom prst="rect">
                      <a:avLst/>
                    </a:prstGeom>
                    <a:noFill/>
                    <a:ln>
                      <a:solidFill>
                        <a:schemeClr val="accent1"/>
                      </a:solidFill>
                    </a:ln>
                  </pic:spPr>
                </pic:pic>
              </a:graphicData>
            </a:graphic>
          </wp:inline>
        </w:drawing>
      </w:r>
    </w:p>
    <w:p w:rsidR="00DB292A" w:rsidRPr="008542C3" w:rsidRDefault="00DB292A" w:rsidP="008542C3">
      <w:pPr>
        <w:pStyle w:val="a4"/>
        <w:shd w:val="clear" w:color="auto" w:fill="FFFFFF"/>
        <w:spacing w:line="360" w:lineRule="auto"/>
        <w:ind w:firstLineChars="200" w:firstLine="480"/>
        <w:rPr>
          <w:rFonts w:ascii="微软雅黑" w:eastAsia="微软雅黑" w:hAnsi="微软雅黑"/>
          <w:color w:val="000000"/>
        </w:rPr>
      </w:pPr>
      <w:r w:rsidRPr="008542C3">
        <w:rPr>
          <w:rFonts w:ascii="微软雅黑" w:eastAsia="微软雅黑" w:hAnsi="微软雅黑"/>
          <w:color w:val="000000"/>
        </w:rPr>
        <w:t>在网站前台中，无论是直接发布在这个栏目的文章，还是从其他栏目同时发布过来的，它们对于访问者都是完全一样的。但是在后台管理中，同时发布的文章有一些特点需要注意：</w:t>
      </w:r>
    </w:p>
    <w:p w:rsidR="00DB292A" w:rsidRPr="008542C3" w:rsidRDefault="00DB292A" w:rsidP="008542C3">
      <w:pPr>
        <w:widowControl/>
        <w:numPr>
          <w:ilvl w:val="0"/>
          <w:numId w:val="31"/>
        </w:numPr>
        <w:shd w:val="clear" w:color="auto" w:fill="FFFFFF"/>
        <w:spacing w:before="100" w:beforeAutospacing="1" w:after="100" w:afterAutospacing="1" w:line="360" w:lineRule="auto"/>
        <w:ind w:firstLineChars="200" w:firstLine="480"/>
        <w:jc w:val="left"/>
        <w:rPr>
          <w:rFonts w:ascii="微软雅黑" w:eastAsia="微软雅黑" w:hAnsi="微软雅黑"/>
          <w:color w:val="000000"/>
          <w:sz w:val="24"/>
          <w:szCs w:val="24"/>
        </w:rPr>
      </w:pPr>
      <w:r w:rsidRPr="008542C3">
        <w:rPr>
          <w:rFonts w:ascii="微软雅黑" w:eastAsia="微软雅黑" w:hAnsi="微软雅黑"/>
          <w:color w:val="000000"/>
          <w:sz w:val="24"/>
          <w:szCs w:val="24"/>
        </w:rPr>
        <w:t>同时发布的文章是原始文章的"影子"，如果原始文章被编辑，则同时发布到其他栏目的文章的内容将会随之更新；</w:t>
      </w:r>
    </w:p>
    <w:p w:rsidR="00DB292A" w:rsidRPr="008542C3" w:rsidRDefault="00DB292A" w:rsidP="008542C3">
      <w:pPr>
        <w:widowControl/>
        <w:numPr>
          <w:ilvl w:val="0"/>
          <w:numId w:val="31"/>
        </w:numPr>
        <w:shd w:val="clear" w:color="auto" w:fill="FFFFFF"/>
        <w:spacing w:before="100" w:beforeAutospacing="1" w:after="100" w:afterAutospacing="1" w:line="360" w:lineRule="auto"/>
        <w:ind w:firstLineChars="200" w:firstLine="480"/>
        <w:jc w:val="left"/>
        <w:rPr>
          <w:rFonts w:ascii="微软雅黑" w:eastAsia="微软雅黑" w:hAnsi="微软雅黑"/>
          <w:color w:val="000000"/>
          <w:sz w:val="24"/>
          <w:szCs w:val="24"/>
        </w:rPr>
      </w:pPr>
      <w:r w:rsidRPr="008542C3">
        <w:rPr>
          <w:rFonts w:ascii="微软雅黑" w:eastAsia="微软雅黑" w:hAnsi="微软雅黑"/>
          <w:color w:val="000000"/>
          <w:sz w:val="24"/>
          <w:szCs w:val="24"/>
        </w:rPr>
        <w:t>同时发布到其他栏目的这些"影子"无法被直接编辑，只能编辑其对应的原始文章；</w:t>
      </w:r>
    </w:p>
    <w:p w:rsidR="00DB292A" w:rsidRPr="008542C3" w:rsidRDefault="00DB292A" w:rsidP="008542C3">
      <w:pPr>
        <w:widowControl/>
        <w:numPr>
          <w:ilvl w:val="0"/>
          <w:numId w:val="31"/>
        </w:numPr>
        <w:shd w:val="clear" w:color="auto" w:fill="FFFFFF"/>
        <w:spacing w:before="100" w:beforeAutospacing="1" w:after="100" w:afterAutospacing="1" w:line="360" w:lineRule="auto"/>
        <w:ind w:firstLineChars="200" w:firstLine="480"/>
        <w:jc w:val="left"/>
        <w:rPr>
          <w:rFonts w:ascii="微软雅黑" w:eastAsia="微软雅黑" w:hAnsi="微软雅黑"/>
          <w:color w:val="000000"/>
          <w:sz w:val="24"/>
          <w:szCs w:val="24"/>
        </w:rPr>
      </w:pPr>
      <w:r w:rsidRPr="008542C3">
        <w:rPr>
          <w:rFonts w:ascii="微软雅黑" w:eastAsia="微软雅黑" w:hAnsi="微软雅黑"/>
          <w:color w:val="000000"/>
          <w:sz w:val="24"/>
          <w:szCs w:val="24"/>
        </w:rPr>
        <w:t>如果原始文章被删除，则同时发布到其他栏目的"影子"也会随之消失；</w:t>
      </w:r>
    </w:p>
    <w:p w:rsidR="00DB292A" w:rsidRPr="008542C3" w:rsidRDefault="00DB292A" w:rsidP="008542C3">
      <w:pPr>
        <w:widowControl/>
        <w:numPr>
          <w:ilvl w:val="0"/>
          <w:numId w:val="31"/>
        </w:numPr>
        <w:shd w:val="clear" w:color="auto" w:fill="FFFFFF"/>
        <w:spacing w:before="100" w:beforeAutospacing="1" w:after="100" w:afterAutospacing="1" w:line="360" w:lineRule="auto"/>
        <w:ind w:firstLineChars="200" w:firstLine="480"/>
        <w:jc w:val="left"/>
        <w:rPr>
          <w:rFonts w:ascii="微软雅黑" w:eastAsia="微软雅黑" w:hAnsi="微软雅黑"/>
          <w:color w:val="000000"/>
          <w:sz w:val="24"/>
          <w:szCs w:val="24"/>
        </w:rPr>
      </w:pPr>
      <w:r w:rsidRPr="008542C3">
        <w:rPr>
          <w:rFonts w:ascii="微软雅黑" w:eastAsia="微软雅黑" w:hAnsi="微软雅黑"/>
          <w:color w:val="000000"/>
          <w:sz w:val="24"/>
          <w:szCs w:val="24"/>
        </w:rPr>
        <w:t>如果网站管理人员要把栏目A中的一篇"已发布"文章同时发布到栏目B中，则同时发布过去的"影子"的状态将会如下：如果该管理人员有栏目B的发布权限，则为"已发布"状态，反之则为"草稿"状态。</w:t>
      </w:r>
    </w:p>
    <w:p w:rsidR="00DB292A" w:rsidRPr="006B126F" w:rsidRDefault="00DB292A" w:rsidP="00DB292A">
      <w:pPr>
        <w:rPr>
          <w:rFonts w:ascii="微软雅黑" w:eastAsia="微软雅黑" w:hAnsi="微软雅黑"/>
          <w:b/>
          <w:color w:val="FF0000"/>
          <w:sz w:val="24"/>
          <w:szCs w:val="24"/>
        </w:rPr>
      </w:pPr>
      <w:bookmarkStart w:id="12" w:name="%E6%96%87%E7%AB%A0%E7%9A%84%E5%90%8C%E6%"/>
      <w:bookmarkEnd w:id="12"/>
      <w:r w:rsidRPr="006B126F">
        <w:rPr>
          <w:rFonts w:ascii="微软雅黑" w:eastAsia="微软雅黑" w:hAnsi="微软雅黑"/>
          <w:b/>
          <w:color w:val="FF0000"/>
          <w:sz w:val="24"/>
          <w:szCs w:val="24"/>
        </w:rPr>
        <w:t>操作步骤</w:t>
      </w:r>
    </w:p>
    <w:p w:rsidR="00DB292A" w:rsidRPr="008542C3" w:rsidRDefault="00DB292A" w:rsidP="00DB292A">
      <w:pPr>
        <w:widowControl/>
        <w:numPr>
          <w:ilvl w:val="0"/>
          <w:numId w:val="32"/>
        </w:numPr>
        <w:shd w:val="clear" w:color="auto" w:fill="FFFFFF"/>
        <w:spacing w:before="100" w:beforeAutospacing="1" w:after="100" w:afterAutospacing="1"/>
        <w:jc w:val="left"/>
        <w:rPr>
          <w:rFonts w:ascii="微软雅黑" w:eastAsia="微软雅黑" w:hAnsi="微软雅黑"/>
          <w:color w:val="000000"/>
          <w:sz w:val="24"/>
          <w:szCs w:val="24"/>
        </w:rPr>
      </w:pPr>
      <w:r w:rsidRPr="008542C3">
        <w:rPr>
          <w:rFonts w:ascii="微软雅黑" w:eastAsia="微软雅黑" w:hAnsi="微软雅黑"/>
          <w:color w:val="000000"/>
          <w:sz w:val="24"/>
          <w:szCs w:val="24"/>
        </w:rPr>
        <w:lastRenderedPageBreak/>
        <w:t>在</w:t>
      </w:r>
      <w:r w:rsidR="00442B73" w:rsidRPr="008542C3">
        <w:rPr>
          <w:rFonts w:ascii="微软雅黑" w:eastAsia="微软雅黑" w:hAnsi="微软雅黑"/>
          <w:color w:val="000000"/>
          <w:sz w:val="24"/>
          <w:szCs w:val="24"/>
        </w:rPr>
        <w:fldChar w:fldCharType="begin"/>
      </w:r>
      <w:r w:rsidRPr="008542C3">
        <w:rPr>
          <w:rFonts w:ascii="微软雅黑" w:eastAsia="微软雅黑" w:hAnsi="微软雅黑"/>
          <w:color w:val="000000"/>
          <w:sz w:val="24"/>
          <w:szCs w:val="24"/>
        </w:rPr>
        <w:instrText xml:space="preserve"> </w:instrText>
      </w:r>
      <w:r w:rsidRPr="008542C3">
        <w:rPr>
          <w:rFonts w:ascii="微软雅黑" w:eastAsia="微软雅黑" w:hAnsi="微软雅黑" w:hint="eastAsia"/>
          <w:color w:val="000000"/>
          <w:sz w:val="24"/>
          <w:szCs w:val="24"/>
        </w:rPr>
        <w:instrText>HYPERLINK "https://www.chingo.cn/wescms-help/1376371.html" \o "文章管理"</w:instrText>
      </w:r>
      <w:r w:rsidRPr="008542C3">
        <w:rPr>
          <w:rFonts w:ascii="微软雅黑" w:eastAsia="微软雅黑" w:hAnsi="微软雅黑"/>
          <w:color w:val="000000"/>
          <w:sz w:val="24"/>
          <w:szCs w:val="24"/>
        </w:rPr>
        <w:instrText xml:space="preserve"> </w:instrText>
      </w:r>
      <w:r w:rsidR="00442B73" w:rsidRPr="008542C3">
        <w:rPr>
          <w:rFonts w:ascii="微软雅黑" w:eastAsia="微软雅黑" w:hAnsi="微软雅黑"/>
          <w:color w:val="000000"/>
          <w:sz w:val="24"/>
          <w:szCs w:val="24"/>
        </w:rPr>
        <w:fldChar w:fldCharType="separate"/>
      </w:r>
      <w:r w:rsidRPr="008542C3">
        <w:rPr>
          <w:rStyle w:val="a5"/>
          <w:rFonts w:ascii="微软雅黑" w:eastAsia="微软雅黑" w:hAnsi="微软雅黑"/>
          <w:color w:val="003366"/>
          <w:sz w:val="24"/>
          <w:szCs w:val="24"/>
        </w:rPr>
        <w:t>文章管理</w:t>
      </w:r>
      <w:r w:rsidR="00442B73" w:rsidRPr="008542C3">
        <w:rPr>
          <w:rFonts w:ascii="微软雅黑" w:eastAsia="微软雅黑" w:hAnsi="微软雅黑"/>
          <w:color w:val="000000"/>
          <w:sz w:val="24"/>
          <w:szCs w:val="24"/>
        </w:rPr>
        <w:fldChar w:fldCharType="end"/>
      </w:r>
      <w:r w:rsidRPr="008542C3">
        <w:rPr>
          <w:rFonts w:ascii="微软雅黑" w:eastAsia="微软雅黑" w:hAnsi="微软雅黑"/>
          <w:color w:val="000000"/>
          <w:sz w:val="24"/>
          <w:szCs w:val="24"/>
        </w:rPr>
        <w:t>界面中，勾选一条或多条要同时发布到其他栏目的信息</w:t>
      </w:r>
      <w:r w:rsidR="008542C3">
        <w:rPr>
          <w:rFonts w:ascii="微软雅黑" w:eastAsia="微软雅黑" w:hAnsi="微软雅黑" w:hint="eastAsia"/>
          <w:color w:val="000000"/>
          <w:sz w:val="24"/>
          <w:szCs w:val="24"/>
        </w:rPr>
        <w:t>;</w:t>
      </w:r>
    </w:p>
    <w:p w:rsidR="00DB292A" w:rsidRPr="008542C3" w:rsidRDefault="00DB292A" w:rsidP="00DB292A">
      <w:pPr>
        <w:widowControl/>
        <w:numPr>
          <w:ilvl w:val="0"/>
          <w:numId w:val="32"/>
        </w:numPr>
        <w:shd w:val="clear" w:color="auto" w:fill="FFFFFF"/>
        <w:spacing w:before="100" w:beforeAutospacing="1" w:after="100" w:afterAutospacing="1"/>
        <w:jc w:val="left"/>
        <w:rPr>
          <w:rFonts w:ascii="微软雅黑" w:eastAsia="微软雅黑" w:hAnsi="微软雅黑"/>
          <w:color w:val="000000"/>
          <w:sz w:val="24"/>
          <w:szCs w:val="24"/>
        </w:rPr>
      </w:pPr>
      <w:r w:rsidRPr="008542C3">
        <w:rPr>
          <w:rFonts w:ascii="微软雅黑" w:eastAsia="微软雅黑" w:hAnsi="微软雅黑"/>
          <w:color w:val="000000"/>
          <w:sz w:val="24"/>
          <w:szCs w:val="24"/>
        </w:rPr>
        <w:t>在"操作"下拉菜单中选择"同时发布到"，然后点击执行</w:t>
      </w:r>
      <w:r w:rsidR="008542C3">
        <w:rPr>
          <w:rFonts w:ascii="微软雅黑" w:eastAsia="微软雅黑" w:hAnsi="微软雅黑" w:hint="eastAsia"/>
          <w:color w:val="000000"/>
          <w:sz w:val="24"/>
          <w:szCs w:val="24"/>
        </w:rPr>
        <w:t>;</w:t>
      </w:r>
    </w:p>
    <w:p w:rsidR="00DB292A" w:rsidRPr="008542C3" w:rsidRDefault="00DB292A" w:rsidP="00DB292A">
      <w:pPr>
        <w:widowControl/>
        <w:numPr>
          <w:ilvl w:val="0"/>
          <w:numId w:val="32"/>
        </w:numPr>
        <w:shd w:val="clear" w:color="auto" w:fill="FFFFFF"/>
        <w:spacing w:before="100" w:beforeAutospacing="1" w:after="100" w:afterAutospacing="1"/>
        <w:jc w:val="left"/>
        <w:rPr>
          <w:rFonts w:ascii="微软雅黑" w:eastAsia="微软雅黑" w:hAnsi="微软雅黑"/>
          <w:color w:val="000000"/>
          <w:sz w:val="24"/>
          <w:szCs w:val="24"/>
        </w:rPr>
      </w:pPr>
      <w:r w:rsidRPr="008542C3">
        <w:rPr>
          <w:rFonts w:ascii="微软雅黑" w:eastAsia="微软雅黑" w:hAnsi="微软雅黑"/>
          <w:color w:val="000000"/>
          <w:sz w:val="24"/>
          <w:szCs w:val="24"/>
        </w:rPr>
        <w:t>在弹出的</w:t>
      </w:r>
      <w:r w:rsidR="00442B73" w:rsidRPr="008542C3">
        <w:rPr>
          <w:rFonts w:ascii="微软雅黑" w:eastAsia="微软雅黑" w:hAnsi="微软雅黑"/>
          <w:sz w:val="24"/>
          <w:szCs w:val="24"/>
        </w:rPr>
        <w:fldChar w:fldCharType="begin"/>
      </w:r>
      <w:r w:rsidR="00DC68E7" w:rsidRPr="008542C3">
        <w:rPr>
          <w:rFonts w:ascii="微软雅黑" w:eastAsia="微软雅黑" w:hAnsi="微软雅黑"/>
          <w:sz w:val="24"/>
          <w:szCs w:val="24"/>
        </w:rPr>
        <w:instrText>HYPERLINK "https://www.chingo.cn/wescms-help/11829331.html" \o "栏目选择"</w:instrText>
      </w:r>
      <w:r w:rsidR="00442B73" w:rsidRPr="008542C3">
        <w:rPr>
          <w:rFonts w:ascii="微软雅黑" w:eastAsia="微软雅黑" w:hAnsi="微软雅黑"/>
          <w:sz w:val="24"/>
          <w:szCs w:val="24"/>
        </w:rPr>
        <w:fldChar w:fldCharType="separate"/>
      </w:r>
      <w:r w:rsidRPr="008542C3">
        <w:rPr>
          <w:rStyle w:val="a5"/>
          <w:rFonts w:ascii="微软雅黑" w:eastAsia="微软雅黑" w:hAnsi="微软雅黑"/>
          <w:color w:val="003366"/>
          <w:sz w:val="24"/>
          <w:szCs w:val="24"/>
        </w:rPr>
        <w:t>栏目选择</w:t>
      </w:r>
      <w:r w:rsidR="00442B73" w:rsidRPr="008542C3">
        <w:rPr>
          <w:rFonts w:ascii="微软雅黑" w:eastAsia="微软雅黑" w:hAnsi="微软雅黑"/>
          <w:sz w:val="24"/>
          <w:szCs w:val="24"/>
        </w:rPr>
        <w:fldChar w:fldCharType="end"/>
      </w:r>
      <w:r w:rsidRPr="008542C3">
        <w:rPr>
          <w:rFonts w:ascii="微软雅黑" w:eastAsia="微软雅黑" w:hAnsi="微软雅黑"/>
          <w:color w:val="000000"/>
          <w:sz w:val="24"/>
          <w:szCs w:val="24"/>
        </w:rPr>
        <w:t>对话框中，选择目标栏目</w:t>
      </w:r>
      <w:r w:rsidR="008542C3">
        <w:rPr>
          <w:rFonts w:ascii="微软雅黑" w:eastAsia="微软雅黑" w:hAnsi="微软雅黑" w:hint="eastAsia"/>
          <w:color w:val="000000"/>
          <w:sz w:val="24"/>
          <w:szCs w:val="24"/>
        </w:rPr>
        <w:t>;</w:t>
      </w:r>
    </w:p>
    <w:p w:rsidR="00DB292A" w:rsidRPr="008542C3" w:rsidRDefault="00DB292A" w:rsidP="00DB292A">
      <w:pPr>
        <w:widowControl/>
        <w:numPr>
          <w:ilvl w:val="0"/>
          <w:numId w:val="32"/>
        </w:numPr>
        <w:shd w:val="clear" w:color="auto" w:fill="FFFFFF"/>
        <w:spacing w:before="100" w:beforeAutospacing="1" w:after="100" w:afterAutospacing="1"/>
        <w:jc w:val="left"/>
        <w:rPr>
          <w:rFonts w:ascii="微软雅黑" w:eastAsia="微软雅黑" w:hAnsi="微软雅黑"/>
          <w:color w:val="000000"/>
          <w:sz w:val="24"/>
          <w:szCs w:val="24"/>
        </w:rPr>
      </w:pPr>
      <w:r w:rsidRPr="008542C3">
        <w:rPr>
          <w:rFonts w:ascii="微软雅黑" w:eastAsia="微软雅黑" w:hAnsi="微软雅黑"/>
          <w:color w:val="000000"/>
          <w:sz w:val="24"/>
          <w:szCs w:val="24"/>
        </w:rPr>
        <w:t>点击栏目选择对话框底部的"确定"按钮</w:t>
      </w:r>
      <w:r w:rsidR="008542C3">
        <w:rPr>
          <w:rFonts w:ascii="微软雅黑" w:eastAsia="微软雅黑" w:hAnsi="微软雅黑" w:hint="eastAsia"/>
          <w:color w:val="000000"/>
          <w:sz w:val="24"/>
          <w:szCs w:val="24"/>
        </w:rPr>
        <w:t>;</w:t>
      </w:r>
    </w:p>
    <w:p w:rsidR="00DB292A" w:rsidRPr="008542C3" w:rsidRDefault="00DB292A" w:rsidP="00DB292A">
      <w:pPr>
        <w:widowControl/>
        <w:numPr>
          <w:ilvl w:val="0"/>
          <w:numId w:val="32"/>
        </w:numPr>
        <w:shd w:val="clear" w:color="auto" w:fill="FFFFFF"/>
        <w:spacing w:before="100" w:beforeAutospacing="1" w:after="100" w:afterAutospacing="1"/>
        <w:jc w:val="left"/>
        <w:rPr>
          <w:rFonts w:ascii="微软雅黑" w:eastAsia="微软雅黑" w:hAnsi="微软雅黑"/>
          <w:color w:val="000000"/>
          <w:sz w:val="24"/>
          <w:szCs w:val="24"/>
        </w:rPr>
      </w:pPr>
      <w:r w:rsidRPr="008542C3">
        <w:rPr>
          <w:rFonts w:ascii="微软雅黑" w:eastAsia="微软雅黑" w:hAnsi="微软雅黑"/>
          <w:color w:val="000000"/>
          <w:sz w:val="24"/>
          <w:szCs w:val="24"/>
        </w:rPr>
        <w:t>完成。</w:t>
      </w:r>
    </w:p>
    <w:p w:rsidR="00DB292A" w:rsidRPr="006B126F" w:rsidRDefault="00DB292A" w:rsidP="00DB292A">
      <w:pPr>
        <w:widowControl/>
        <w:numPr>
          <w:ilvl w:val="0"/>
          <w:numId w:val="28"/>
        </w:numPr>
        <w:shd w:val="clear" w:color="auto" w:fill="FFFFFF"/>
        <w:spacing w:before="100" w:beforeAutospacing="1" w:after="100" w:afterAutospacing="1" w:line="360" w:lineRule="auto"/>
        <w:ind w:leftChars="-72" w:left="51" w:hangingChars="72" w:hanging="202"/>
        <w:jc w:val="left"/>
        <w:rPr>
          <w:rFonts w:ascii="Helvetica" w:hAnsi="Helvetica"/>
          <w:color w:val="000000" w:themeColor="text1"/>
          <w:szCs w:val="21"/>
        </w:rPr>
      </w:pPr>
      <w:r w:rsidRPr="006B126F">
        <w:rPr>
          <w:rStyle w:val="4Char"/>
          <w:color w:val="000000" w:themeColor="text1"/>
          <w:szCs w:val="21"/>
        </w:rPr>
        <w:t>排序</w:t>
      </w:r>
      <w:r w:rsidRPr="006B126F">
        <w:rPr>
          <w:rFonts w:ascii="Helvetica" w:hAnsi="Helvetica"/>
          <w:b/>
          <w:color w:val="000000" w:themeColor="text1"/>
          <w:szCs w:val="21"/>
        </w:rPr>
        <w:t>：</w:t>
      </w:r>
    </w:p>
    <w:p w:rsidR="00DB292A" w:rsidRPr="006B126F" w:rsidRDefault="006B126F" w:rsidP="006B126F">
      <w:pPr>
        <w:pStyle w:val="4"/>
        <w:rPr>
          <w:color w:val="FF0000"/>
        </w:rPr>
      </w:pPr>
      <w:r w:rsidRPr="006B126F">
        <w:rPr>
          <w:rFonts w:hint="eastAsia"/>
          <w:color w:val="FF0000"/>
        </w:rPr>
        <w:t xml:space="preserve">  </w:t>
      </w:r>
      <w:r w:rsidR="00DB292A" w:rsidRPr="006B126F">
        <w:rPr>
          <w:color w:val="FF0000"/>
        </w:rPr>
        <w:t>人工指定文章的显示顺序</w:t>
      </w:r>
    </w:p>
    <w:p w:rsidR="00DB292A" w:rsidRPr="006B126F" w:rsidRDefault="006B126F" w:rsidP="00DB292A">
      <w:pPr>
        <w:pStyle w:val="a4"/>
        <w:shd w:val="clear" w:color="auto" w:fill="FFFFFF"/>
        <w:spacing w:line="360" w:lineRule="auto"/>
        <w:rPr>
          <w:rFonts w:ascii="微软雅黑" w:eastAsia="微软雅黑" w:hAnsi="微软雅黑"/>
          <w:color w:val="000000"/>
        </w:rPr>
      </w:pPr>
      <w:r w:rsidRPr="006B126F">
        <w:rPr>
          <w:rFonts w:ascii="微软雅黑" w:eastAsia="微软雅黑" w:hAnsi="微软雅黑" w:hint="eastAsia"/>
          <w:color w:val="000000"/>
        </w:rPr>
        <w:t xml:space="preserve">    </w:t>
      </w:r>
      <w:r w:rsidR="00DB292A" w:rsidRPr="006B126F">
        <w:rPr>
          <w:rFonts w:ascii="微软雅黑" w:eastAsia="微软雅黑" w:hAnsi="微软雅黑"/>
          <w:color w:val="000000"/>
        </w:rPr>
        <w:t>系统中所有的信息在向来访者展现的时候，都要按照一定的顺序。不同类型的信息的排序原则也各不相同。如栏目，一般是按照一定的条理或逻辑关系来组织，新闻，则是把重要的和新的排在前面，等等。</w:t>
      </w:r>
    </w:p>
    <w:p w:rsidR="00DB292A" w:rsidRPr="006B126F" w:rsidRDefault="00DB292A" w:rsidP="00DB292A">
      <w:pPr>
        <w:rPr>
          <w:rFonts w:ascii="微软雅黑" w:eastAsia="微软雅黑" w:hAnsi="微软雅黑"/>
          <w:b/>
          <w:sz w:val="24"/>
          <w:szCs w:val="24"/>
        </w:rPr>
      </w:pPr>
      <w:bookmarkStart w:id="13" w:name="%E9%A1%B9%E7%9B%AE%E6%8E%92%E5%BA%8F-WES"/>
      <w:bookmarkEnd w:id="13"/>
      <w:r w:rsidRPr="006B126F">
        <w:rPr>
          <w:rFonts w:ascii="微软雅黑" w:eastAsia="微软雅黑" w:hAnsi="微软雅黑"/>
          <w:b/>
          <w:sz w:val="24"/>
          <w:szCs w:val="24"/>
        </w:rPr>
        <w:t>WESCMS的默认排序规则</w:t>
      </w:r>
    </w:p>
    <w:p w:rsidR="00DB292A" w:rsidRPr="006B126F" w:rsidRDefault="006B126F" w:rsidP="00DB292A">
      <w:pPr>
        <w:pStyle w:val="a4"/>
        <w:shd w:val="clear" w:color="auto" w:fill="FFFFFF"/>
        <w:spacing w:line="360" w:lineRule="auto"/>
        <w:rPr>
          <w:rFonts w:ascii="微软雅黑" w:eastAsia="微软雅黑" w:hAnsi="微软雅黑"/>
          <w:color w:val="000000"/>
        </w:rPr>
      </w:pPr>
      <w:r>
        <w:rPr>
          <w:rFonts w:ascii="微软雅黑" w:eastAsia="微软雅黑" w:hAnsi="微软雅黑" w:hint="eastAsia"/>
          <w:color w:val="000000"/>
        </w:rPr>
        <w:t xml:space="preserve">    </w:t>
      </w:r>
      <w:r w:rsidR="00DB292A" w:rsidRPr="006B126F">
        <w:rPr>
          <w:rFonts w:ascii="微软雅黑" w:eastAsia="微软雅黑" w:hAnsi="微软雅黑"/>
          <w:color w:val="000000"/>
        </w:rPr>
        <w:t>WESCMS网站内容管理系统中隐含了默认的排序原则，当你在系统中增加各种信息的时候，它按照默认的原则来指定新信息的顺序位置：</w:t>
      </w:r>
    </w:p>
    <w:p w:rsidR="00DB292A" w:rsidRPr="006B126F" w:rsidRDefault="00DB292A" w:rsidP="00DB292A">
      <w:pPr>
        <w:widowControl/>
        <w:numPr>
          <w:ilvl w:val="0"/>
          <w:numId w:val="33"/>
        </w:numPr>
        <w:shd w:val="clear" w:color="auto" w:fill="FFFFFF"/>
        <w:spacing w:before="100" w:beforeAutospacing="1" w:after="100" w:afterAutospacing="1" w:line="360" w:lineRule="auto"/>
        <w:jc w:val="left"/>
        <w:rPr>
          <w:rFonts w:ascii="微软雅黑" w:eastAsia="微软雅黑" w:hAnsi="微软雅黑"/>
          <w:color w:val="000000"/>
          <w:sz w:val="24"/>
          <w:szCs w:val="24"/>
        </w:rPr>
      </w:pPr>
      <w:r w:rsidRPr="006B126F">
        <w:rPr>
          <w:rFonts w:ascii="微软雅黑" w:eastAsia="微软雅黑" w:hAnsi="微软雅黑"/>
          <w:color w:val="000000"/>
          <w:sz w:val="24"/>
          <w:szCs w:val="24"/>
        </w:rPr>
        <w:t>对于普通文章，你新添加的信息会按照日期排序，新的在最前面；</w:t>
      </w:r>
    </w:p>
    <w:p w:rsidR="00DB292A" w:rsidRPr="006B126F" w:rsidRDefault="00DB292A" w:rsidP="00DB292A">
      <w:pPr>
        <w:widowControl/>
        <w:numPr>
          <w:ilvl w:val="0"/>
          <w:numId w:val="33"/>
        </w:numPr>
        <w:shd w:val="clear" w:color="auto" w:fill="FFFFFF"/>
        <w:spacing w:before="100" w:beforeAutospacing="1" w:after="100" w:afterAutospacing="1" w:line="360" w:lineRule="auto"/>
        <w:jc w:val="left"/>
        <w:rPr>
          <w:rFonts w:ascii="微软雅黑" w:eastAsia="微软雅黑" w:hAnsi="微软雅黑"/>
          <w:color w:val="000000"/>
          <w:sz w:val="24"/>
          <w:szCs w:val="24"/>
        </w:rPr>
      </w:pPr>
      <w:r w:rsidRPr="006B126F">
        <w:rPr>
          <w:rFonts w:ascii="微软雅黑" w:eastAsia="微软雅黑" w:hAnsi="微软雅黑"/>
          <w:color w:val="000000"/>
          <w:sz w:val="24"/>
          <w:szCs w:val="24"/>
        </w:rPr>
        <w:t>对于栏目，新添加的栏目排在最后；</w:t>
      </w:r>
    </w:p>
    <w:p w:rsidR="00DB292A" w:rsidRPr="006B126F" w:rsidRDefault="00DB292A" w:rsidP="00DB292A">
      <w:pPr>
        <w:widowControl/>
        <w:numPr>
          <w:ilvl w:val="0"/>
          <w:numId w:val="33"/>
        </w:numPr>
        <w:shd w:val="clear" w:color="auto" w:fill="FFFFFF"/>
        <w:spacing w:before="100" w:beforeAutospacing="1" w:after="100" w:afterAutospacing="1" w:line="360" w:lineRule="auto"/>
        <w:jc w:val="left"/>
        <w:rPr>
          <w:rFonts w:ascii="微软雅黑" w:eastAsia="微软雅黑" w:hAnsi="微软雅黑"/>
          <w:color w:val="000000"/>
          <w:sz w:val="24"/>
          <w:szCs w:val="24"/>
        </w:rPr>
      </w:pPr>
      <w:r w:rsidRPr="006B126F">
        <w:rPr>
          <w:rFonts w:ascii="微软雅黑" w:eastAsia="微软雅黑" w:hAnsi="微软雅黑"/>
          <w:color w:val="000000"/>
          <w:sz w:val="24"/>
          <w:szCs w:val="24"/>
        </w:rPr>
        <w:t>对于留言簿，来访者最新提交的留言排在最前面；</w:t>
      </w:r>
    </w:p>
    <w:p w:rsidR="00DB292A" w:rsidRPr="006B126F" w:rsidRDefault="00DB292A" w:rsidP="00DB292A">
      <w:pPr>
        <w:widowControl/>
        <w:numPr>
          <w:ilvl w:val="0"/>
          <w:numId w:val="33"/>
        </w:numPr>
        <w:shd w:val="clear" w:color="auto" w:fill="FFFFFF"/>
        <w:spacing w:before="100" w:beforeAutospacing="1" w:after="100" w:afterAutospacing="1" w:line="360" w:lineRule="auto"/>
        <w:jc w:val="left"/>
        <w:rPr>
          <w:rFonts w:ascii="微软雅黑" w:eastAsia="微软雅黑" w:hAnsi="微软雅黑"/>
          <w:color w:val="000000"/>
          <w:sz w:val="24"/>
          <w:szCs w:val="24"/>
        </w:rPr>
      </w:pPr>
      <w:r w:rsidRPr="006B126F">
        <w:rPr>
          <w:rFonts w:ascii="微软雅黑" w:eastAsia="微软雅黑" w:hAnsi="微软雅黑"/>
          <w:color w:val="000000"/>
          <w:sz w:val="24"/>
          <w:szCs w:val="24"/>
        </w:rPr>
        <w:t>对于友情链接，新添加的友情链接排在最后；</w:t>
      </w:r>
    </w:p>
    <w:p w:rsidR="00DB292A" w:rsidRPr="006B126F" w:rsidRDefault="00DB292A" w:rsidP="00DB292A">
      <w:pPr>
        <w:widowControl/>
        <w:numPr>
          <w:ilvl w:val="0"/>
          <w:numId w:val="33"/>
        </w:numPr>
        <w:shd w:val="clear" w:color="auto" w:fill="FFFFFF"/>
        <w:spacing w:before="100" w:beforeAutospacing="1" w:after="100" w:afterAutospacing="1" w:line="360" w:lineRule="auto"/>
        <w:jc w:val="left"/>
        <w:rPr>
          <w:rFonts w:ascii="微软雅黑" w:eastAsia="微软雅黑" w:hAnsi="微软雅黑"/>
          <w:color w:val="000000"/>
          <w:sz w:val="24"/>
          <w:szCs w:val="24"/>
        </w:rPr>
      </w:pPr>
      <w:r w:rsidRPr="006B126F">
        <w:rPr>
          <w:rFonts w:ascii="微软雅黑" w:eastAsia="微软雅黑" w:hAnsi="微软雅黑"/>
          <w:color w:val="000000"/>
          <w:sz w:val="24"/>
          <w:szCs w:val="24"/>
        </w:rPr>
        <w:t>对于投票，新添加的投票主题排在最前面。</w:t>
      </w:r>
    </w:p>
    <w:p w:rsidR="00DB292A" w:rsidRPr="006B126F" w:rsidRDefault="006B126F" w:rsidP="00DB292A">
      <w:pPr>
        <w:pStyle w:val="a4"/>
        <w:shd w:val="clear" w:color="auto" w:fill="FFFFFF"/>
        <w:spacing w:line="360" w:lineRule="auto"/>
        <w:rPr>
          <w:rFonts w:ascii="微软雅黑" w:eastAsia="微软雅黑" w:hAnsi="微软雅黑"/>
          <w:color w:val="000000"/>
        </w:rPr>
      </w:pPr>
      <w:r>
        <w:rPr>
          <w:rFonts w:ascii="微软雅黑" w:eastAsia="微软雅黑" w:hAnsi="微软雅黑" w:hint="eastAsia"/>
          <w:color w:val="000000"/>
        </w:rPr>
        <w:lastRenderedPageBreak/>
        <w:t xml:space="preserve">    </w:t>
      </w:r>
      <w:r w:rsidR="00DB292A" w:rsidRPr="006B126F">
        <w:rPr>
          <w:rFonts w:ascii="微软雅黑" w:eastAsia="微软雅黑" w:hAnsi="微软雅黑"/>
          <w:color w:val="000000"/>
        </w:rPr>
        <w:t>这种默认的排序方式对于大多数场合都是有效的，以至于即使你不关注排序问题，它也能工作的很好。但是仍然有一些情况存在，使得你必须干预默认的排序机制，比如你在一个普通文章的栏目中先发了题为"关于XXX的说明（一）"，后又发了"关于XXX的说明（二）"，按照默认排序规则，"二"会排在"一"之前，但是按照阅读习惯，你会希望访问者先看"一"再看"二"。诸如此类的情况有很多。</w:t>
      </w:r>
    </w:p>
    <w:p w:rsidR="00DB292A" w:rsidRPr="006B126F" w:rsidRDefault="00DB292A" w:rsidP="006B126F">
      <w:pPr>
        <w:pStyle w:val="4"/>
      </w:pPr>
      <w:r w:rsidRPr="006B126F">
        <w:t>人为指定顺序</w:t>
      </w:r>
    </w:p>
    <w:p w:rsidR="00DB292A" w:rsidRPr="006B126F" w:rsidRDefault="00DB292A" w:rsidP="00DB292A">
      <w:pPr>
        <w:rPr>
          <w:rFonts w:ascii="微软雅黑" w:eastAsia="微软雅黑" w:hAnsi="微软雅黑"/>
          <w:b/>
          <w:color w:val="FF0000"/>
          <w:sz w:val="24"/>
          <w:szCs w:val="24"/>
        </w:rPr>
      </w:pPr>
      <w:bookmarkStart w:id="14" w:name="%E9%A1%B9%E7%9B%AE%E6%8E%92%E5%BA%8F-%E4"/>
      <w:bookmarkEnd w:id="14"/>
      <w:r w:rsidRPr="006B126F">
        <w:rPr>
          <w:rFonts w:ascii="微软雅黑" w:eastAsia="微软雅黑" w:hAnsi="微软雅黑"/>
          <w:b/>
          <w:color w:val="FF0000"/>
          <w:sz w:val="24"/>
          <w:szCs w:val="24"/>
        </w:rPr>
        <w:t>上移与下移</w:t>
      </w:r>
    </w:p>
    <w:p w:rsidR="00DB292A" w:rsidRPr="006B126F" w:rsidRDefault="006B126F" w:rsidP="006B126F">
      <w:pPr>
        <w:pStyle w:val="a4"/>
        <w:shd w:val="clear" w:color="auto" w:fill="FFFFFF"/>
        <w:spacing w:line="360" w:lineRule="auto"/>
        <w:rPr>
          <w:rFonts w:ascii="微软雅黑" w:eastAsia="微软雅黑" w:hAnsi="微软雅黑"/>
          <w:color w:val="000000"/>
        </w:rPr>
      </w:pPr>
      <w:r>
        <w:rPr>
          <w:rFonts w:ascii="微软雅黑" w:eastAsia="微软雅黑" w:hAnsi="微软雅黑" w:hint="eastAsia"/>
          <w:color w:val="000000"/>
        </w:rPr>
        <w:t xml:space="preserve">    </w:t>
      </w:r>
      <w:r w:rsidR="00DB292A" w:rsidRPr="006B126F">
        <w:rPr>
          <w:rFonts w:ascii="微软雅黑" w:eastAsia="微软雅黑" w:hAnsi="微软雅黑"/>
          <w:color w:val="000000"/>
        </w:rPr>
        <w:t>对于栏目和友情链接等所需管理信息数量不太多的地方，在列表中直接提供了"上移"与"下移"按钮，点击每个项目后面对应的移动按钮即可实现排序。</w:t>
      </w:r>
      <w:r w:rsidR="00DB292A" w:rsidRPr="006B126F">
        <w:rPr>
          <w:rFonts w:ascii="微软雅黑" w:eastAsia="微软雅黑" w:hAnsi="微软雅黑"/>
          <w:color w:val="000000"/>
        </w:rPr>
        <w:br/>
      </w:r>
      <w:r w:rsidR="00DB292A" w:rsidRPr="006B126F">
        <w:rPr>
          <w:rFonts w:ascii="微软雅黑" w:eastAsia="微软雅黑" w:hAnsi="微软雅黑"/>
          <w:noProof/>
          <w:color w:val="000000"/>
        </w:rPr>
        <w:drawing>
          <wp:inline distT="0" distB="0" distL="0" distR="0">
            <wp:extent cx="4762500" cy="1790700"/>
            <wp:effectExtent l="0" t="0" r="0" b="0"/>
            <wp:docPr id="35" name="图片 35" descr="https://www.chingo.cn/wescms-help/download/attachments/11829327/sort-u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chingo.cn/wescms-help/download/attachments/11829327/sort-updown.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1790700"/>
                    </a:xfrm>
                    <a:prstGeom prst="rect">
                      <a:avLst/>
                    </a:prstGeom>
                    <a:noFill/>
                    <a:ln>
                      <a:noFill/>
                    </a:ln>
                  </pic:spPr>
                </pic:pic>
              </a:graphicData>
            </a:graphic>
          </wp:inline>
        </w:drawing>
      </w:r>
    </w:p>
    <w:p w:rsidR="00DB292A" w:rsidRPr="006B126F" w:rsidRDefault="00DB292A" w:rsidP="00DB292A">
      <w:pPr>
        <w:rPr>
          <w:rFonts w:ascii="微软雅黑" w:eastAsia="微软雅黑" w:hAnsi="微软雅黑"/>
          <w:b/>
          <w:color w:val="FF0000"/>
          <w:sz w:val="24"/>
          <w:szCs w:val="24"/>
        </w:rPr>
      </w:pPr>
      <w:bookmarkStart w:id="15" w:name="%E9%A1%B9%E7%9B%AE%E6%8E%92%E5%BA%8F-%E6"/>
      <w:bookmarkEnd w:id="15"/>
      <w:r w:rsidRPr="006B126F">
        <w:rPr>
          <w:rFonts w:ascii="微软雅黑" w:eastAsia="微软雅黑" w:hAnsi="微软雅黑"/>
          <w:b/>
          <w:color w:val="FF0000"/>
          <w:sz w:val="24"/>
          <w:szCs w:val="24"/>
        </w:rPr>
        <w:t>排序窗口</w:t>
      </w:r>
    </w:p>
    <w:p w:rsidR="00DB292A" w:rsidRPr="006B126F" w:rsidRDefault="006B126F" w:rsidP="00DB292A">
      <w:pPr>
        <w:pStyle w:val="a4"/>
        <w:shd w:val="clear" w:color="auto" w:fill="FFFFFF"/>
        <w:spacing w:line="360" w:lineRule="auto"/>
        <w:rPr>
          <w:rFonts w:ascii="微软雅黑" w:eastAsia="微软雅黑" w:hAnsi="微软雅黑"/>
          <w:color w:val="000000"/>
        </w:rPr>
      </w:pPr>
      <w:r>
        <w:rPr>
          <w:rFonts w:ascii="微软雅黑" w:eastAsia="微软雅黑" w:hAnsi="微软雅黑" w:hint="eastAsia"/>
          <w:color w:val="000000"/>
        </w:rPr>
        <w:lastRenderedPageBreak/>
        <w:t xml:space="preserve">    </w:t>
      </w:r>
      <w:r w:rsidR="00DB292A" w:rsidRPr="006B126F">
        <w:rPr>
          <w:rFonts w:ascii="微软雅黑" w:eastAsia="微软雅黑" w:hAnsi="微软雅黑"/>
          <w:color w:val="000000"/>
        </w:rPr>
        <w:t>对于普通文章等管理信息数量较多的栏目，系统提供了排序对话框用于排序。下面以普通文章为例介绍使用方法：</w:t>
      </w:r>
      <w:r w:rsidR="00DB292A" w:rsidRPr="006B126F">
        <w:rPr>
          <w:rFonts w:ascii="微软雅黑" w:eastAsia="微软雅黑" w:hAnsi="微软雅黑"/>
          <w:color w:val="000000"/>
        </w:rPr>
        <w:br/>
      </w:r>
      <w:r w:rsidR="00DB292A" w:rsidRPr="006B126F">
        <w:rPr>
          <w:rFonts w:ascii="微软雅黑" w:eastAsia="微软雅黑" w:hAnsi="微软雅黑"/>
          <w:noProof/>
          <w:color w:val="000000"/>
        </w:rPr>
        <w:drawing>
          <wp:inline distT="0" distB="0" distL="0" distR="0">
            <wp:extent cx="5334000" cy="3971925"/>
            <wp:effectExtent l="0" t="0" r="0" b="9525"/>
            <wp:docPr id="34" name="图片 34" descr="https://www.chingo.cn/wescms-help/download/attachments/11829327/sort-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chingo.cn/wescms-help/download/attachments/11829327/sort-dialog.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0" cy="3971925"/>
                    </a:xfrm>
                    <a:prstGeom prst="rect">
                      <a:avLst/>
                    </a:prstGeom>
                    <a:noFill/>
                    <a:ln>
                      <a:noFill/>
                    </a:ln>
                  </pic:spPr>
                </pic:pic>
              </a:graphicData>
            </a:graphic>
          </wp:inline>
        </w:drawing>
      </w:r>
    </w:p>
    <w:p w:rsidR="00DB292A" w:rsidRPr="006B126F" w:rsidRDefault="00DB292A" w:rsidP="00DB292A">
      <w:pPr>
        <w:pStyle w:val="a4"/>
        <w:shd w:val="clear" w:color="auto" w:fill="FFFFFF"/>
        <w:spacing w:line="360" w:lineRule="auto"/>
        <w:rPr>
          <w:rFonts w:ascii="微软雅黑" w:eastAsia="微软雅黑" w:hAnsi="微软雅黑"/>
          <w:color w:val="000000"/>
        </w:rPr>
      </w:pPr>
      <w:r w:rsidRPr="006B126F">
        <w:rPr>
          <w:rFonts w:ascii="微软雅黑" w:eastAsia="微软雅黑" w:hAnsi="微软雅黑"/>
          <w:b/>
          <w:color w:val="FF0000"/>
        </w:rPr>
        <w:t>操作步骤</w:t>
      </w:r>
      <w:r w:rsidRPr="006B126F">
        <w:rPr>
          <w:rFonts w:ascii="微软雅黑" w:eastAsia="微软雅黑" w:hAnsi="微软雅黑"/>
          <w:color w:val="000000"/>
        </w:rPr>
        <w:t>（参照上图中的标记）：</w:t>
      </w:r>
      <w:r w:rsidRPr="006B126F">
        <w:rPr>
          <w:rFonts w:ascii="微软雅黑" w:eastAsia="微软雅黑" w:hAnsi="微软雅黑"/>
          <w:color w:val="000000"/>
        </w:rPr>
        <w:br/>
      </w:r>
      <w:r w:rsidR="006B126F">
        <w:rPr>
          <w:rFonts w:ascii="微软雅黑" w:eastAsia="微软雅黑" w:hAnsi="微软雅黑" w:hint="eastAsia"/>
          <w:color w:val="000000"/>
        </w:rPr>
        <w:t xml:space="preserve">    </w:t>
      </w:r>
      <w:r w:rsidRPr="006B126F">
        <w:rPr>
          <w:rFonts w:ascii="微软雅黑" w:eastAsia="微软雅黑" w:hAnsi="微软雅黑"/>
          <w:color w:val="000000"/>
        </w:rPr>
        <w:t>1</w:t>
      </w:r>
      <w:r w:rsidR="006B126F">
        <w:rPr>
          <w:rFonts w:ascii="微软雅黑" w:eastAsia="微软雅黑" w:hAnsi="微软雅黑" w:hint="eastAsia"/>
          <w:color w:val="000000"/>
        </w:rPr>
        <w:t xml:space="preserve">. </w:t>
      </w:r>
      <w:r w:rsidRPr="006B126F">
        <w:rPr>
          <w:rFonts w:ascii="微软雅黑" w:eastAsia="微软雅黑" w:hAnsi="微软雅黑"/>
          <w:color w:val="000000"/>
        </w:rPr>
        <w:t>在信息管理界面中，勾选多条要排序的项目之前的复选框</w:t>
      </w:r>
      <w:r w:rsidR="006B126F">
        <w:rPr>
          <w:rFonts w:ascii="微软雅黑" w:eastAsia="微软雅黑" w:hAnsi="微软雅黑" w:hint="eastAsia"/>
          <w:color w:val="000000"/>
        </w:rPr>
        <w:t>;</w:t>
      </w:r>
      <w:r w:rsidRPr="006B126F">
        <w:rPr>
          <w:rFonts w:ascii="微软雅黑" w:eastAsia="微软雅黑" w:hAnsi="微软雅黑"/>
          <w:color w:val="000000"/>
        </w:rPr>
        <w:br/>
      </w:r>
      <w:r w:rsidR="006B126F">
        <w:rPr>
          <w:rFonts w:ascii="微软雅黑" w:eastAsia="微软雅黑" w:hAnsi="微软雅黑" w:hint="eastAsia"/>
          <w:color w:val="000000"/>
        </w:rPr>
        <w:t xml:space="preserve">    </w:t>
      </w:r>
      <w:r w:rsidRPr="006B126F">
        <w:rPr>
          <w:rFonts w:ascii="微软雅黑" w:eastAsia="微软雅黑" w:hAnsi="微软雅黑"/>
          <w:color w:val="000000"/>
        </w:rPr>
        <w:t>2</w:t>
      </w:r>
      <w:r w:rsidR="006B126F">
        <w:rPr>
          <w:rFonts w:ascii="微软雅黑" w:eastAsia="微软雅黑" w:hAnsi="微软雅黑" w:hint="eastAsia"/>
          <w:color w:val="000000"/>
        </w:rPr>
        <w:t xml:space="preserve">. </w:t>
      </w:r>
      <w:r w:rsidRPr="006B126F">
        <w:rPr>
          <w:rFonts w:ascii="微软雅黑" w:eastAsia="微软雅黑" w:hAnsi="微软雅黑"/>
          <w:color w:val="000000"/>
        </w:rPr>
        <w:t>在工具栏上的"操作"下拉框中选择"排序"，然后点击"执行"按钮。系统将弹出排序对话框</w:t>
      </w:r>
      <w:r w:rsidR="006B126F">
        <w:rPr>
          <w:rFonts w:ascii="微软雅黑" w:eastAsia="微软雅黑" w:hAnsi="微软雅黑" w:hint="eastAsia"/>
          <w:color w:val="000000"/>
        </w:rPr>
        <w:t>;</w:t>
      </w:r>
      <w:r w:rsidRPr="006B126F">
        <w:rPr>
          <w:rFonts w:ascii="微软雅黑" w:eastAsia="微软雅黑" w:hAnsi="微软雅黑"/>
          <w:color w:val="000000"/>
        </w:rPr>
        <w:br/>
      </w:r>
      <w:r w:rsidR="006B126F">
        <w:rPr>
          <w:rFonts w:ascii="微软雅黑" w:eastAsia="微软雅黑" w:hAnsi="微软雅黑" w:hint="eastAsia"/>
          <w:color w:val="000000"/>
        </w:rPr>
        <w:t xml:space="preserve">    </w:t>
      </w:r>
      <w:r w:rsidRPr="006B126F">
        <w:rPr>
          <w:rFonts w:ascii="微软雅黑" w:eastAsia="微软雅黑" w:hAnsi="微软雅黑"/>
          <w:color w:val="000000"/>
        </w:rPr>
        <w:t>3</w:t>
      </w:r>
      <w:r w:rsidR="006B126F">
        <w:rPr>
          <w:rFonts w:ascii="微软雅黑" w:eastAsia="微软雅黑" w:hAnsi="微软雅黑" w:hint="eastAsia"/>
          <w:color w:val="000000"/>
        </w:rPr>
        <w:t xml:space="preserve">. </w:t>
      </w:r>
      <w:r w:rsidRPr="006B126F">
        <w:rPr>
          <w:rFonts w:ascii="微软雅黑" w:eastAsia="微软雅黑" w:hAnsi="微软雅黑"/>
          <w:color w:val="000000"/>
        </w:rPr>
        <w:t>在排序对话框中，对信息排序。方法是先选择一条要改变顺序的信息标题（假设为A），然后再点击要将这条信息移动到的目标位置的那条信息标题（假设为B），这样点击后，信息A的位置就会改变为信息B的前面（或后面，根据前移还是后移）</w:t>
      </w:r>
      <w:r w:rsidR="006B126F">
        <w:rPr>
          <w:rFonts w:ascii="微软雅黑" w:eastAsia="微软雅黑" w:hAnsi="微软雅黑" w:hint="eastAsia"/>
          <w:color w:val="000000"/>
        </w:rPr>
        <w:t>;</w:t>
      </w:r>
      <w:r w:rsidRPr="006B126F">
        <w:rPr>
          <w:rFonts w:ascii="微软雅黑" w:eastAsia="微软雅黑" w:hAnsi="微软雅黑"/>
          <w:color w:val="000000"/>
        </w:rPr>
        <w:br/>
      </w:r>
      <w:r w:rsidR="006B126F">
        <w:rPr>
          <w:rFonts w:ascii="微软雅黑" w:eastAsia="微软雅黑" w:hAnsi="微软雅黑" w:hint="eastAsia"/>
          <w:color w:val="000000"/>
        </w:rPr>
        <w:t xml:space="preserve">    </w:t>
      </w:r>
      <w:r w:rsidRPr="006B126F">
        <w:rPr>
          <w:rFonts w:ascii="微软雅黑" w:eastAsia="微软雅黑" w:hAnsi="微软雅黑"/>
          <w:color w:val="000000"/>
        </w:rPr>
        <w:t>4</w:t>
      </w:r>
      <w:r w:rsidR="006B126F">
        <w:rPr>
          <w:rFonts w:ascii="微软雅黑" w:eastAsia="微软雅黑" w:hAnsi="微软雅黑" w:hint="eastAsia"/>
          <w:color w:val="000000"/>
        </w:rPr>
        <w:t xml:space="preserve">. </w:t>
      </w:r>
      <w:r w:rsidRPr="006B126F">
        <w:rPr>
          <w:rFonts w:ascii="微软雅黑" w:eastAsia="微软雅黑" w:hAnsi="微软雅黑"/>
          <w:color w:val="000000"/>
        </w:rPr>
        <w:t>所有信息的顺序都调整完毕后，点击"确定"按钮。</w:t>
      </w:r>
    </w:p>
    <w:p w:rsidR="00DB292A" w:rsidRPr="006B126F" w:rsidRDefault="00DB292A" w:rsidP="006B126F">
      <w:pPr>
        <w:widowControl/>
        <w:numPr>
          <w:ilvl w:val="0"/>
          <w:numId w:val="28"/>
        </w:numPr>
        <w:shd w:val="clear" w:color="auto" w:fill="FFFFFF"/>
        <w:spacing w:before="100" w:beforeAutospacing="1" w:after="100" w:afterAutospacing="1" w:line="360" w:lineRule="auto"/>
        <w:ind w:leftChars="-72" w:left="22" w:hangingChars="72" w:hanging="173"/>
        <w:jc w:val="left"/>
        <w:rPr>
          <w:rFonts w:ascii="微软雅黑" w:eastAsia="微软雅黑" w:hAnsi="微软雅黑"/>
          <w:color w:val="000000"/>
          <w:sz w:val="24"/>
          <w:szCs w:val="24"/>
        </w:rPr>
      </w:pPr>
      <w:r w:rsidRPr="006B126F">
        <w:rPr>
          <w:rFonts w:ascii="微软雅黑" w:eastAsia="微软雅黑" w:hAnsi="微软雅黑"/>
          <w:b/>
          <w:color w:val="FF0000"/>
          <w:sz w:val="24"/>
          <w:szCs w:val="24"/>
        </w:rPr>
        <w:lastRenderedPageBreak/>
        <w:t>移动到/复制到</w:t>
      </w:r>
      <w:r w:rsidRPr="006B126F">
        <w:rPr>
          <w:rFonts w:ascii="微软雅黑" w:eastAsia="微软雅黑" w:hAnsi="微软雅黑"/>
          <w:color w:val="000000"/>
          <w:sz w:val="24"/>
          <w:szCs w:val="24"/>
        </w:rPr>
        <w:t>：移动、复制文章</w:t>
      </w:r>
      <w:r w:rsidRPr="006B126F">
        <w:rPr>
          <w:rFonts w:ascii="微软雅黑" w:eastAsia="微软雅黑" w:hAnsi="微软雅黑" w:hint="eastAsia"/>
          <w:color w:val="000000"/>
          <w:sz w:val="24"/>
          <w:szCs w:val="24"/>
        </w:rPr>
        <w:t>。</w:t>
      </w:r>
    </w:p>
    <w:p w:rsidR="00DB292A" w:rsidRPr="006B126F" w:rsidRDefault="00DB292A" w:rsidP="006B126F">
      <w:pPr>
        <w:pStyle w:val="a4"/>
        <w:numPr>
          <w:ilvl w:val="0"/>
          <w:numId w:val="28"/>
        </w:numPr>
        <w:shd w:val="clear" w:color="auto" w:fill="FFFFFF"/>
        <w:spacing w:line="360" w:lineRule="auto"/>
        <w:ind w:left="357" w:firstLineChars="32" w:firstLine="77"/>
        <w:rPr>
          <w:rFonts w:ascii="微软雅黑" w:eastAsia="微软雅黑" w:hAnsi="微软雅黑"/>
          <w:color w:val="000000"/>
        </w:rPr>
      </w:pPr>
      <w:r w:rsidRPr="006B126F">
        <w:rPr>
          <w:rFonts w:ascii="微软雅黑" w:eastAsia="微软雅黑" w:hAnsi="微软雅黑"/>
          <w:color w:val="000000"/>
        </w:rPr>
        <w:t>文章的移动，用于把一条已经存在于某个栏目的文章移动到另一个栏目中去。</w:t>
      </w:r>
    </w:p>
    <w:p w:rsidR="00DB292A" w:rsidRPr="006B126F" w:rsidRDefault="00DB292A" w:rsidP="006B126F">
      <w:pPr>
        <w:pStyle w:val="a4"/>
        <w:numPr>
          <w:ilvl w:val="0"/>
          <w:numId w:val="28"/>
        </w:numPr>
        <w:shd w:val="clear" w:color="auto" w:fill="FFFFFF"/>
        <w:spacing w:line="360" w:lineRule="auto"/>
        <w:ind w:left="357" w:firstLineChars="32" w:firstLine="77"/>
        <w:rPr>
          <w:rFonts w:ascii="微软雅黑" w:eastAsia="微软雅黑" w:hAnsi="微软雅黑"/>
          <w:color w:val="000000"/>
        </w:rPr>
      </w:pPr>
      <w:r w:rsidRPr="006B126F">
        <w:rPr>
          <w:rFonts w:ascii="微软雅黑" w:eastAsia="微软雅黑" w:hAnsi="微软雅黑"/>
          <w:color w:val="000000"/>
        </w:rPr>
        <w:t>文章的复制，用于把一条信息再复制一遍，副本可以在同一个栏目或其他栏目中。文章被复制后，它与它的副本是彼此独立的，可以被作为两篇完全不相关的文章分别编辑发布。</w:t>
      </w:r>
    </w:p>
    <w:p w:rsidR="00DB292A" w:rsidRPr="006B126F" w:rsidRDefault="00DB292A" w:rsidP="006B126F">
      <w:pPr>
        <w:widowControl/>
        <w:numPr>
          <w:ilvl w:val="0"/>
          <w:numId w:val="28"/>
        </w:numPr>
        <w:shd w:val="clear" w:color="auto" w:fill="FFFFFF"/>
        <w:spacing w:before="100" w:beforeAutospacing="1" w:after="100" w:afterAutospacing="1" w:line="360" w:lineRule="auto"/>
        <w:ind w:leftChars="-72" w:left="22" w:hangingChars="72" w:hanging="173"/>
        <w:jc w:val="left"/>
        <w:rPr>
          <w:rFonts w:ascii="微软雅黑" w:eastAsia="微软雅黑" w:hAnsi="微软雅黑"/>
          <w:color w:val="000000"/>
          <w:sz w:val="24"/>
          <w:szCs w:val="24"/>
        </w:rPr>
      </w:pPr>
      <w:r w:rsidRPr="006B126F">
        <w:rPr>
          <w:rFonts w:ascii="微软雅黑" w:eastAsia="微软雅黑" w:hAnsi="微软雅黑"/>
          <w:b/>
          <w:color w:val="FF0000"/>
          <w:sz w:val="24"/>
          <w:szCs w:val="24"/>
        </w:rPr>
        <w:t>置顶/取消置顶</w:t>
      </w:r>
      <w:r w:rsidRPr="006B126F">
        <w:rPr>
          <w:rFonts w:ascii="微软雅黑" w:eastAsia="微软雅黑" w:hAnsi="微软雅黑"/>
          <w:color w:val="000000"/>
          <w:sz w:val="24"/>
          <w:szCs w:val="24"/>
        </w:rPr>
        <w:t>：将一条文章始终排在最前面</w:t>
      </w:r>
      <w:r w:rsidRPr="006B126F">
        <w:rPr>
          <w:rFonts w:ascii="微软雅黑" w:eastAsia="微软雅黑" w:hAnsi="微软雅黑" w:hint="eastAsia"/>
          <w:color w:val="000000"/>
          <w:sz w:val="24"/>
          <w:szCs w:val="24"/>
        </w:rPr>
        <w:t xml:space="preserve">。 </w:t>
      </w:r>
    </w:p>
    <w:p w:rsidR="00DB292A" w:rsidRPr="006B126F" w:rsidRDefault="00DB292A" w:rsidP="006B126F">
      <w:pPr>
        <w:pStyle w:val="a4"/>
        <w:shd w:val="clear" w:color="auto" w:fill="FFFFFF"/>
        <w:spacing w:line="360" w:lineRule="auto"/>
        <w:ind w:firstLineChars="200" w:firstLine="480"/>
        <w:rPr>
          <w:rFonts w:ascii="微软雅黑" w:eastAsia="微软雅黑" w:hAnsi="微软雅黑"/>
          <w:color w:val="000000"/>
        </w:rPr>
      </w:pPr>
      <w:r w:rsidRPr="006B126F">
        <w:rPr>
          <w:rFonts w:ascii="微软雅黑" w:eastAsia="微软雅黑" w:hAnsi="微软雅黑"/>
          <w:color w:val="000000"/>
        </w:rPr>
        <w:t>在一个栏目中，通常会有比较多的信息，这些信息按照默认的排序规则，最新的信息排在最前面。这在大多数情况下都工作得很好，但是仍然有时候你希望能够让一些不是最"新"的信息仍然排在最前面，因为它们很重要。这时候，你需要使用"置顶"功能。</w:t>
      </w:r>
    </w:p>
    <w:p w:rsidR="00DB292A" w:rsidRPr="006B126F" w:rsidRDefault="00DB292A" w:rsidP="006B126F">
      <w:pPr>
        <w:pStyle w:val="a4"/>
        <w:shd w:val="clear" w:color="auto" w:fill="FFFFFF"/>
        <w:spacing w:line="360" w:lineRule="auto"/>
        <w:ind w:firstLineChars="200" w:firstLine="480"/>
        <w:rPr>
          <w:rFonts w:ascii="微软雅黑" w:eastAsia="微软雅黑" w:hAnsi="微软雅黑"/>
          <w:color w:val="000000"/>
        </w:rPr>
      </w:pPr>
      <w:r w:rsidRPr="006B126F">
        <w:rPr>
          <w:rFonts w:ascii="微软雅黑" w:eastAsia="微软雅黑" w:hAnsi="微软雅黑"/>
          <w:color w:val="000000"/>
        </w:rPr>
        <w:t>被设置为"置顶"状态的文章，它们将跳出默认的排序规则，始终排在所有文章之前，除非你取消它们的"置顶"状态。如果你在一个栏目中设置了多条文章为"置顶"状态，那么这些"置顶"的文章之间依然按照时间先后顺序排列。</w:t>
      </w:r>
    </w:p>
    <w:p w:rsidR="00DB292A" w:rsidRPr="006B126F" w:rsidRDefault="00DB292A" w:rsidP="006B126F">
      <w:pPr>
        <w:pStyle w:val="a4"/>
        <w:shd w:val="clear" w:color="auto" w:fill="FFFFFF"/>
        <w:spacing w:line="360" w:lineRule="auto"/>
        <w:ind w:firstLineChars="200" w:firstLine="480"/>
        <w:rPr>
          <w:rFonts w:ascii="微软雅黑" w:eastAsia="微软雅黑" w:hAnsi="微软雅黑"/>
          <w:color w:val="000000"/>
        </w:rPr>
      </w:pPr>
      <w:r w:rsidRPr="006B126F">
        <w:rPr>
          <w:rFonts w:ascii="微软雅黑" w:eastAsia="微软雅黑" w:hAnsi="微软雅黑"/>
          <w:color w:val="000000"/>
        </w:rPr>
        <w:t>在后台管理界面中，"置顶"的文章也排在前面，你随时可以方便的找到它们。</w:t>
      </w:r>
    </w:p>
    <w:p w:rsidR="00DB292A" w:rsidRPr="00AA0C95" w:rsidRDefault="00DB292A" w:rsidP="00DB292A">
      <w:pPr>
        <w:rPr>
          <w:rFonts w:ascii="微软雅黑" w:eastAsia="微软雅黑" w:hAnsi="微软雅黑"/>
          <w:b/>
          <w:color w:val="FF0000"/>
          <w:sz w:val="24"/>
          <w:szCs w:val="24"/>
        </w:rPr>
      </w:pPr>
      <w:bookmarkStart w:id="16" w:name="%E6%96%87%E7%AB%A0%E7%9A%84%E7%BD%AE%E9%"/>
      <w:bookmarkEnd w:id="16"/>
      <w:r w:rsidRPr="00AA0C95">
        <w:rPr>
          <w:rFonts w:ascii="微软雅黑" w:eastAsia="微软雅黑" w:hAnsi="微软雅黑"/>
          <w:b/>
          <w:color w:val="FF0000"/>
          <w:sz w:val="24"/>
          <w:szCs w:val="24"/>
        </w:rPr>
        <w:t>操作方法</w:t>
      </w:r>
    </w:p>
    <w:p w:rsidR="00DB292A" w:rsidRPr="006B126F" w:rsidRDefault="00DB292A" w:rsidP="00AA0C95">
      <w:pPr>
        <w:widowControl/>
        <w:numPr>
          <w:ilvl w:val="0"/>
          <w:numId w:val="34"/>
        </w:numPr>
        <w:shd w:val="clear" w:color="auto" w:fill="FFFFFF"/>
        <w:spacing w:before="100" w:beforeAutospacing="1" w:after="100" w:afterAutospacing="1" w:line="360" w:lineRule="auto"/>
        <w:ind w:firstLineChars="200" w:firstLine="480"/>
        <w:rPr>
          <w:rFonts w:ascii="微软雅黑" w:eastAsia="微软雅黑" w:hAnsi="微软雅黑"/>
          <w:color w:val="000000"/>
          <w:sz w:val="24"/>
          <w:szCs w:val="24"/>
        </w:rPr>
      </w:pPr>
      <w:r w:rsidRPr="006B126F">
        <w:rPr>
          <w:rFonts w:ascii="微软雅黑" w:eastAsia="微软雅黑" w:hAnsi="微软雅黑"/>
          <w:color w:val="000000"/>
          <w:sz w:val="24"/>
          <w:szCs w:val="24"/>
        </w:rPr>
        <w:t>在文章管理界面中，勾选一条或多条需要"置顶"的文章</w:t>
      </w:r>
    </w:p>
    <w:p w:rsidR="00DB292A" w:rsidRPr="006B126F" w:rsidRDefault="00DB292A" w:rsidP="00AA0C95">
      <w:pPr>
        <w:widowControl/>
        <w:numPr>
          <w:ilvl w:val="0"/>
          <w:numId w:val="34"/>
        </w:numPr>
        <w:shd w:val="clear" w:color="auto" w:fill="FFFFFF"/>
        <w:spacing w:before="100" w:beforeAutospacing="1" w:after="100" w:afterAutospacing="1" w:line="360" w:lineRule="auto"/>
        <w:ind w:firstLineChars="200" w:firstLine="480"/>
        <w:rPr>
          <w:rFonts w:ascii="微软雅黑" w:eastAsia="微软雅黑" w:hAnsi="微软雅黑"/>
          <w:color w:val="000000"/>
          <w:sz w:val="24"/>
          <w:szCs w:val="24"/>
        </w:rPr>
      </w:pPr>
      <w:r w:rsidRPr="006B126F">
        <w:rPr>
          <w:rFonts w:ascii="微软雅黑" w:eastAsia="微软雅黑" w:hAnsi="微软雅黑"/>
          <w:color w:val="000000"/>
          <w:sz w:val="24"/>
          <w:szCs w:val="24"/>
        </w:rPr>
        <w:t>在"操作"下拉框中选择"置顶"或"取消置顶"</w:t>
      </w:r>
    </w:p>
    <w:p w:rsidR="00DB292A" w:rsidRPr="006B126F" w:rsidRDefault="00DB292A" w:rsidP="00AA0C95">
      <w:pPr>
        <w:widowControl/>
        <w:numPr>
          <w:ilvl w:val="0"/>
          <w:numId w:val="34"/>
        </w:numPr>
        <w:shd w:val="clear" w:color="auto" w:fill="FFFFFF"/>
        <w:spacing w:before="100" w:beforeAutospacing="1" w:after="100" w:afterAutospacing="1" w:line="360" w:lineRule="auto"/>
        <w:ind w:firstLineChars="200" w:firstLine="480"/>
        <w:rPr>
          <w:rFonts w:ascii="微软雅黑" w:eastAsia="微软雅黑" w:hAnsi="微软雅黑"/>
          <w:color w:val="000000"/>
          <w:sz w:val="24"/>
          <w:szCs w:val="24"/>
        </w:rPr>
      </w:pPr>
      <w:r w:rsidRPr="006B126F">
        <w:rPr>
          <w:rFonts w:ascii="微软雅黑" w:eastAsia="微软雅黑" w:hAnsi="微软雅黑"/>
          <w:color w:val="000000"/>
          <w:sz w:val="24"/>
          <w:szCs w:val="24"/>
        </w:rPr>
        <w:t>点击"执行"按钮</w:t>
      </w:r>
    </w:p>
    <w:p w:rsidR="00DB292A" w:rsidRPr="006B126F" w:rsidRDefault="00DB292A" w:rsidP="00AA0C95">
      <w:pPr>
        <w:widowControl/>
        <w:numPr>
          <w:ilvl w:val="0"/>
          <w:numId w:val="34"/>
        </w:numPr>
        <w:shd w:val="clear" w:color="auto" w:fill="FFFFFF"/>
        <w:spacing w:before="100" w:beforeAutospacing="1" w:after="100" w:afterAutospacing="1" w:line="360" w:lineRule="auto"/>
        <w:ind w:firstLineChars="200" w:firstLine="480"/>
        <w:rPr>
          <w:rFonts w:ascii="微软雅黑" w:eastAsia="微软雅黑" w:hAnsi="微软雅黑"/>
          <w:color w:val="000000"/>
          <w:sz w:val="24"/>
          <w:szCs w:val="24"/>
        </w:rPr>
      </w:pPr>
      <w:r w:rsidRPr="006B126F">
        <w:rPr>
          <w:rFonts w:ascii="微软雅黑" w:eastAsia="微软雅黑" w:hAnsi="微软雅黑"/>
          <w:color w:val="000000"/>
          <w:sz w:val="24"/>
          <w:szCs w:val="24"/>
        </w:rPr>
        <w:t>完成。</w:t>
      </w:r>
    </w:p>
    <w:p w:rsidR="00DB292A" w:rsidRPr="006B126F" w:rsidRDefault="00DB292A" w:rsidP="006B126F">
      <w:pPr>
        <w:pStyle w:val="a4"/>
        <w:shd w:val="clear" w:color="auto" w:fill="FFFFFF"/>
        <w:spacing w:line="360" w:lineRule="auto"/>
        <w:ind w:firstLineChars="200" w:firstLine="480"/>
        <w:rPr>
          <w:rFonts w:ascii="微软雅黑" w:eastAsia="微软雅黑" w:hAnsi="微软雅黑"/>
          <w:color w:val="000000"/>
        </w:rPr>
      </w:pPr>
      <w:r w:rsidRPr="006B126F">
        <w:rPr>
          <w:rFonts w:ascii="微软雅黑" w:eastAsia="微软雅黑" w:hAnsi="微软雅黑"/>
          <w:color w:val="000000"/>
        </w:rPr>
        <w:lastRenderedPageBreak/>
        <w:t>另外，在文章编辑界面中也提供了设置置顶的复选框，它与上面提到的操作效果是相同的。</w:t>
      </w:r>
    </w:p>
    <w:p w:rsidR="00DB292A" w:rsidRPr="006B126F" w:rsidRDefault="00DB292A" w:rsidP="006B126F">
      <w:pPr>
        <w:widowControl/>
        <w:numPr>
          <w:ilvl w:val="0"/>
          <w:numId w:val="28"/>
        </w:numPr>
        <w:shd w:val="clear" w:color="auto" w:fill="FFFFFF"/>
        <w:spacing w:before="100" w:beforeAutospacing="1" w:after="100" w:afterAutospacing="1" w:line="360" w:lineRule="auto"/>
        <w:ind w:leftChars="-72" w:left="22" w:hangingChars="72" w:hanging="173"/>
        <w:jc w:val="left"/>
        <w:rPr>
          <w:rFonts w:ascii="微软雅黑" w:eastAsia="微软雅黑" w:hAnsi="微软雅黑"/>
          <w:color w:val="000000"/>
          <w:sz w:val="24"/>
          <w:szCs w:val="24"/>
        </w:rPr>
      </w:pPr>
      <w:r w:rsidRPr="00AA0C95">
        <w:rPr>
          <w:rFonts w:ascii="微软雅黑" w:eastAsia="微软雅黑" w:hAnsi="微软雅黑"/>
          <w:b/>
          <w:color w:val="FF0000"/>
          <w:sz w:val="24"/>
          <w:szCs w:val="24"/>
        </w:rPr>
        <w:t>高亮/取消高亮：</w:t>
      </w:r>
      <w:r w:rsidRPr="006B126F">
        <w:rPr>
          <w:rFonts w:ascii="微软雅黑" w:eastAsia="微软雅黑" w:hAnsi="微软雅黑"/>
          <w:color w:val="000000"/>
          <w:sz w:val="24"/>
          <w:szCs w:val="24"/>
        </w:rPr>
        <w:t>将一条文章以突出形式显示在文章列表中</w:t>
      </w:r>
      <w:r w:rsidRPr="006B126F">
        <w:rPr>
          <w:rFonts w:ascii="微软雅黑" w:eastAsia="微软雅黑" w:hAnsi="微软雅黑" w:hint="eastAsia"/>
          <w:color w:val="000000"/>
          <w:sz w:val="24"/>
          <w:szCs w:val="24"/>
        </w:rPr>
        <w:t>。</w:t>
      </w:r>
    </w:p>
    <w:p w:rsidR="00DB292A" w:rsidRPr="006B126F" w:rsidRDefault="00DB292A" w:rsidP="006B126F">
      <w:pPr>
        <w:spacing w:line="360" w:lineRule="auto"/>
        <w:ind w:firstLineChars="200" w:firstLine="480"/>
        <w:rPr>
          <w:rFonts w:ascii="微软雅黑" w:eastAsia="微软雅黑" w:hAnsi="微软雅黑"/>
          <w:sz w:val="24"/>
          <w:szCs w:val="24"/>
        </w:rPr>
      </w:pPr>
      <w:r w:rsidRPr="006B126F">
        <w:rPr>
          <w:rFonts w:ascii="微软雅黑" w:eastAsia="微软雅黑" w:hAnsi="微软雅黑"/>
          <w:sz w:val="24"/>
          <w:szCs w:val="24"/>
        </w:rPr>
        <w:t>在一个栏目中一般会有很多信息，如果你想让某条信息以特别醒目的方式显示出来，以引起访问者的足够注意，就需要使用"高亮"功能。</w:t>
      </w:r>
    </w:p>
    <w:p w:rsidR="00AA0C95" w:rsidRDefault="00DB292A" w:rsidP="00AA0C95">
      <w:pPr>
        <w:spacing w:line="360" w:lineRule="auto"/>
        <w:ind w:firstLineChars="200" w:firstLine="480"/>
        <w:jc w:val="left"/>
        <w:rPr>
          <w:rFonts w:ascii="微软雅黑" w:eastAsia="微软雅黑" w:hAnsi="微软雅黑"/>
          <w:sz w:val="24"/>
          <w:szCs w:val="24"/>
        </w:rPr>
      </w:pPr>
      <w:r w:rsidRPr="006B126F">
        <w:rPr>
          <w:rFonts w:ascii="微软雅黑" w:eastAsia="微软雅黑" w:hAnsi="微软雅黑"/>
          <w:sz w:val="24"/>
          <w:szCs w:val="24"/>
        </w:rPr>
        <w:t>"高亮"只是本系统的一种笼统的叫法，至于"高亮"的文章具体是如何显示的，这是由网站设计人员确定的，一般为红色粗体，如下图所示（当然，你也可以要求设计人员为你定制其他你想要的效果，但通常整个网站所有栏目的高亮效果都是统一的）：</w:t>
      </w:r>
    </w:p>
    <w:p w:rsidR="00AA0C95" w:rsidRDefault="00DB292A" w:rsidP="00AA0C95">
      <w:pPr>
        <w:spacing w:line="360" w:lineRule="auto"/>
        <w:ind w:firstLineChars="200" w:firstLine="480"/>
        <w:jc w:val="center"/>
        <w:rPr>
          <w:rFonts w:ascii="微软雅黑" w:eastAsia="微软雅黑" w:hAnsi="微软雅黑"/>
          <w:sz w:val="24"/>
          <w:szCs w:val="24"/>
        </w:rPr>
      </w:pPr>
      <w:r w:rsidRPr="006B126F">
        <w:rPr>
          <w:rFonts w:ascii="微软雅黑" w:eastAsia="微软雅黑" w:hAnsi="微软雅黑"/>
          <w:sz w:val="24"/>
          <w:szCs w:val="24"/>
        </w:rPr>
        <w:br/>
      </w:r>
      <w:r w:rsidRPr="006B126F">
        <w:rPr>
          <w:rFonts w:ascii="微软雅黑" w:eastAsia="微软雅黑" w:hAnsi="微软雅黑"/>
          <w:noProof/>
          <w:sz w:val="24"/>
          <w:szCs w:val="24"/>
        </w:rPr>
        <w:drawing>
          <wp:inline distT="0" distB="0" distL="0" distR="0">
            <wp:extent cx="3952875" cy="2152650"/>
            <wp:effectExtent l="0" t="0" r="9525" b="0"/>
            <wp:docPr id="36" name="图片 36" descr="https://www.chingo.cn/wescms-help/download/attachments/11829373/article-highlight-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chingo.cn/wescms-help/download/attachments/11829373/article-highlight-example.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2875" cy="2152650"/>
                    </a:xfrm>
                    <a:prstGeom prst="rect">
                      <a:avLst/>
                    </a:prstGeom>
                    <a:noFill/>
                    <a:ln>
                      <a:noFill/>
                    </a:ln>
                  </pic:spPr>
                </pic:pic>
              </a:graphicData>
            </a:graphic>
          </wp:inline>
        </w:drawing>
      </w:r>
      <w:bookmarkStart w:id="17" w:name="%E6%96%87%E7%AB%A0%E7%9A%84%E9%AB%98%E4%"/>
      <w:bookmarkEnd w:id="17"/>
    </w:p>
    <w:p w:rsidR="00DB292A" w:rsidRPr="00AA0C95" w:rsidRDefault="00AA0C95" w:rsidP="00AA0C95">
      <w:pPr>
        <w:spacing w:line="360" w:lineRule="auto"/>
        <w:ind w:firstLineChars="200" w:firstLine="480"/>
        <w:jc w:val="left"/>
        <w:rPr>
          <w:rFonts w:ascii="微软雅黑" w:eastAsia="微软雅黑" w:hAnsi="微软雅黑"/>
          <w:b/>
          <w:color w:val="FF0000"/>
          <w:sz w:val="24"/>
          <w:szCs w:val="24"/>
        </w:rPr>
      </w:pPr>
      <w:r>
        <w:rPr>
          <w:rFonts w:ascii="微软雅黑" w:eastAsia="微软雅黑" w:hAnsi="微软雅黑"/>
          <w:b/>
          <w:color w:val="FF0000"/>
          <w:sz w:val="24"/>
          <w:szCs w:val="24"/>
        </w:rPr>
        <w:t>操作方法</w:t>
      </w:r>
    </w:p>
    <w:p w:rsidR="00DB292A" w:rsidRPr="006B126F" w:rsidRDefault="00DB292A" w:rsidP="00DB292A">
      <w:pPr>
        <w:pStyle w:val="a6"/>
        <w:numPr>
          <w:ilvl w:val="0"/>
          <w:numId w:val="35"/>
        </w:numPr>
        <w:spacing w:line="360" w:lineRule="auto"/>
        <w:ind w:firstLineChars="0"/>
        <w:rPr>
          <w:rFonts w:ascii="微软雅黑" w:eastAsia="微软雅黑" w:hAnsi="微软雅黑"/>
          <w:sz w:val="24"/>
          <w:szCs w:val="24"/>
        </w:rPr>
      </w:pPr>
      <w:r w:rsidRPr="006B126F">
        <w:rPr>
          <w:rFonts w:ascii="微软雅黑" w:eastAsia="微软雅黑" w:hAnsi="微软雅黑"/>
          <w:sz w:val="24"/>
          <w:szCs w:val="24"/>
        </w:rPr>
        <w:t>在文章管理界面中，勾选一条或多条需要设置"高亮"显示的文章</w:t>
      </w:r>
    </w:p>
    <w:p w:rsidR="00DB292A" w:rsidRPr="006B126F" w:rsidRDefault="00DB292A" w:rsidP="00DB292A">
      <w:pPr>
        <w:pStyle w:val="a6"/>
        <w:numPr>
          <w:ilvl w:val="0"/>
          <w:numId w:val="35"/>
        </w:numPr>
        <w:spacing w:line="360" w:lineRule="auto"/>
        <w:ind w:firstLineChars="0"/>
        <w:rPr>
          <w:rFonts w:ascii="微软雅黑" w:eastAsia="微软雅黑" w:hAnsi="微软雅黑"/>
          <w:sz w:val="24"/>
          <w:szCs w:val="24"/>
        </w:rPr>
      </w:pPr>
      <w:r w:rsidRPr="006B126F">
        <w:rPr>
          <w:rFonts w:ascii="微软雅黑" w:eastAsia="微软雅黑" w:hAnsi="微软雅黑"/>
          <w:sz w:val="24"/>
          <w:szCs w:val="24"/>
        </w:rPr>
        <w:t>在"操作"下拉框中选择"高亮"或"取消高亮"</w:t>
      </w:r>
    </w:p>
    <w:p w:rsidR="00DB292A" w:rsidRPr="006B126F" w:rsidRDefault="00DB292A" w:rsidP="00DB292A">
      <w:pPr>
        <w:pStyle w:val="a6"/>
        <w:numPr>
          <w:ilvl w:val="0"/>
          <w:numId w:val="35"/>
        </w:numPr>
        <w:spacing w:line="360" w:lineRule="auto"/>
        <w:ind w:firstLineChars="0"/>
        <w:rPr>
          <w:rFonts w:ascii="微软雅黑" w:eastAsia="微软雅黑" w:hAnsi="微软雅黑"/>
          <w:sz w:val="24"/>
          <w:szCs w:val="24"/>
        </w:rPr>
      </w:pPr>
      <w:r w:rsidRPr="006B126F">
        <w:rPr>
          <w:rFonts w:ascii="微软雅黑" w:eastAsia="微软雅黑" w:hAnsi="微软雅黑"/>
          <w:sz w:val="24"/>
          <w:szCs w:val="24"/>
        </w:rPr>
        <w:t>点击"执行"按钮</w:t>
      </w:r>
    </w:p>
    <w:p w:rsidR="00DB292A" w:rsidRPr="006B126F" w:rsidRDefault="00DB292A" w:rsidP="00DB292A">
      <w:pPr>
        <w:pStyle w:val="a6"/>
        <w:numPr>
          <w:ilvl w:val="0"/>
          <w:numId w:val="35"/>
        </w:numPr>
        <w:spacing w:line="360" w:lineRule="auto"/>
        <w:ind w:firstLineChars="0"/>
        <w:rPr>
          <w:rFonts w:ascii="微软雅黑" w:eastAsia="微软雅黑" w:hAnsi="微软雅黑"/>
          <w:sz w:val="24"/>
          <w:szCs w:val="24"/>
        </w:rPr>
      </w:pPr>
      <w:r w:rsidRPr="006B126F">
        <w:rPr>
          <w:rFonts w:ascii="微软雅黑" w:eastAsia="微软雅黑" w:hAnsi="微软雅黑"/>
          <w:sz w:val="24"/>
          <w:szCs w:val="24"/>
        </w:rPr>
        <w:t>完成。</w:t>
      </w:r>
      <w:bookmarkStart w:id="18" w:name="%E6%96%87%E7%AB%A0%E7%9A%84%E5%90%84%E9%"/>
      <w:bookmarkEnd w:id="18"/>
    </w:p>
    <w:p w:rsidR="00DB292A" w:rsidRPr="006B126F" w:rsidRDefault="00DB292A" w:rsidP="00DB292A">
      <w:pPr>
        <w:spacing w:line="360" w:lineRule="auto"/>
        <w:ind w:left="420"/>
        <w:rPr>
          <w:rFonts w:ascii="微软雅黑" w:eastAsia="微软雅黑" w:hAnsi="微软雅黑"/>
          <w:sz w:val="24"/>
          <w:szCs w:val="24"/>
        </w:rPr>
      </w:pPr>
    </w:p>
    <w:p w:rsidR="00DB292A" w:rsidRPr="00AA0C95" w:rsidRDefault="00DB292A" w:rsidP="00AA0C95">
      <w:pPr>
        <w:pStyle w:val="2"/>
        <w:ind w:left="420"/>
        <w:rPr>
          <w:rFonts w:ascii="微软雅黑" w:eastAsia="微软雅黑" w:hAnsi="微软雅黑"/>
          <w:color w:val="FF0000"/>
          <w:sz w:val="24"/>
          <w:szCs w:val="24"/>
          <w:shd w:val="clear" w:color="auto" w:fill="FFFFFF"/>
        </w:rPr>
      </w:pPr>
      <w:r w:rsidRPr="00AA0C95">
        <w:rPr>
          <w:rFonts w:ascii="微软雅黑" w:eastAsia="微软雅黑" w:hAnsi="微软雅黑" w:hint="eastAsia"/>
          <w:color w:val="FF0000"/>
          <w:sz w:val="24"/>
          <w:szCs w:val="24"/>
          <w:shd w:val="clear" w:color="auto" w:fill="FFFFFF"/>
        </w:rPr>
        <w:lastRenderedPageBreak/>
        <w:t>自定义页面</w:t>
      </w:r>
    </w:p>
    <w:p w:rsidR="00DB292A" w:rsidRPr="006B126F" w:rsidRDefault="00DB292A" w:rsidP="006B126F">
      <w:pPr>
        <w:pStyle w:val="a6"/>
        <w:widowControl/>
        <w:shd w:val="clear" w:color="auto" w:fill="FFFFFF"/>
        <w:spacing w:before="100" w:beforeAutospacing="1" w:after="100" w:afterAutospacing="1" w:line="360" w:lineRule="auto"/>
        <w:ind w:left="420" w:firstLine="480"/>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自定义页面栏目用来管理只有一段介绍性文字（也可有图片）内容的栏目，在访问者打开该栏目时，这段内容会直接显示出来。像"关于我们"、"联系方式"等栏目，一般只有一段内容，而不是像新闻动态之类的会不断有新的内容增加，也不需要先显示标题，再通过点击标题查看正文。这种类型的栏目都可以用自定义页面类型的栏目来管理。</w:t>
      </w:r>
      <w:r w:rsidRPr="006B126F">
        <w:rPr>
          <w:rFonts w:ascii="微软雅黑" w:eastAsia="微软雅黑" w:hAnsi="微软雅黑" w:cs="宋体"/>
          <w:color w:val="000000"/>
          <w:kern w:val="0"/>
          <w:sz w:val="24"/>
          <w:szCs w:val="24"/>
        </w:rPr>
        <w:br/>
      </w:r>
      <w:r w:rsidR="00AA0C95">
        <w:rPr>
          <w:rFonts w:ascii="微软雅黑" w:eastAsia="微软雅黑" w:hAnsi="微软雅黑" w:cs="宋体" w:hint="eastAsia"/>
          <w:color w:val="000000"/>
          <w:kern w:val="0"/>
          <w:sz w:val="24"/>
          <w:szCs w:val="24"/>
        </w:rPr>
        <w:t xml:space="preserve">    </w:t>
      </w:r>
      <w:r w:rsidRPr="006B126F">
        <w:rPr>
          <w:rFonts w:ascii="微软雅黑" w:eastAsia="微软雅黑" w:hAnsi="微软雅黑" w:cs="宋体"/>
          <w:color w:val="000000"/>
          <w:kern w:val="0"/>
          <w:sz w:val="24"/>
          <w:szCs w:val="24"/>
        </w:rPr>
        <w:t>在后台管理自定义页面栏目时，系统会直接显示内容编辑界面，如下图所示：</w:t>
      </w:r>
      <w:r w:rsidRPr="006B126F">
        <w:rPr>
          <w:rFonts w:ascii="微软雅黑" w:eastAsia="微软雅黑" w:hAnsi="微软雅黑" w:cs="宋体"/>
          <w:color w:val="000000"/>
          <w:kern w:val="0"/>
          <w:sz w:val="24"/>
          <w:szCs w:val="24"/>
        </w:rPr>
        <w:br/>
      </w:r>
      <w:r w:rsidRPr="006B126F">
        <w:rPr>
          <w:rFonts w:ascii="微软雅黑" w:eastAsia="微软雅黑" w:hAnsi="微软雅黑"/>
          <w:noProof/>
          <w:sz w:val="24"/>
          <w:szCs w:val="24"/>
        </w:rPr>
        <w:drawing>
          <wp:inline distT="0" distB="0" distL="0" distR="0">
            <wp:extent cx="5029200" cy="2280920"/>
            <wp:effectExtent l="19050" t="0" r="0" b="0"/>
            <wp:docPr id="39" name="图片 39" descr="https://www.chingo.cn/wescms-help/download/attachments/8421382/custom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chingo.cn/wescms-help/download/attachments/8421382/customize.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9401" cy="2281011"/>
                    </a:xfrm>
                    <a:prstGeom prst="rect">
                      <a:avLst/>
                    </a:prstGeom>
                    <a:noFill/>
                    <a:ln>
                      <a:noFill/>
                    </a:ln>
                  </pic:spPr>
                </pic:pic>
              </a:graphicData>
            </a:graphic>
          </wp:inline>
        </w:drawing>
      </w:r>
    </w:p>
    <w:p w:rsidR="00DB292A" w:rsidRPr="006B126F" w:rsidRDefault="00DB292A" w:rsidP="00AA0C95">
      <w:pPr>
        <w:pStyle w:val="a6"/>
        <w:widowControl/>
        <w:shd w:val="clear" w:color="auto" w:fill="FFFFFF"/>
        <w:spacing w:before="100" w:beforeAutospacing="1" w:after="100" w:afterAutospacing="1" w:line="360" w:lineRule="auto"/>
        <w:ind w:left="420" w:firstLine="480"/>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自定义页面的内容分为两部分编辑：</w:t>
      </w:r>
      <w:r w:rsidRPr="006B126F">
        <w:rPr>
          <w:rFonts w:ascii="微软雅黑" w:eastAsia="微软雅黑" w:hAnsi="微软雅黑" w:cs="宋体"/>
          <w:color w:val="000000"/>
          <w:kern w:val="0"/>
          <w:sz w:val="24"/>
          <w:szCs w:val="24"/>
        </w:rPr>
        <w:br/>
        <w:t>1、完整内容：该栏目的完整内容</w:t>
      </w:r>
      <w:r w:rsidRPr="006B126F">
        <w:rPr>
          <w:rFonts w:ascii="微软雅黑" w:eastAsia="微软雅黑" w:hAnsi="微软雅黑" w:cs="宋体"/>
          <w:color w:val="000000"/>
          <w:kern w:val="0"/>
          <w:sz w:val="24"/>
          <w:szCs w:val="24"/>
        </w:rPr>
        <w:br/>
        <w:t>2、简介内容：通常用在入口页面上，为了显示一个简单的导语，在访问者点击"详细"后，再显示完整内容。如果你的网站并没有采用这种形式，那么简介内容是不需要填写的。下面是一个简介内容的示例页面，点击"详细介</w:t>
      </w:r>
      <w:r w:rsidRPr="006B126F">
        <w:rPr>
          <w:rFonts w:ascii="微软雅黑" w:eastAsia="微软雅黑" w:hAnsi="微软雅黑" w:cs="宋体"/>
          <w:color w:val="000000"/>
          <w:kern w:val="0"/>
          <w:sz w:val="24"/>
          <w:szCs w:val="24"/>
        </w:rPr>
        <w:lastRenderedPageBreak/>
        <w:t>绍"后可查看学院详细介绍（完整内容）：</w:t>
      </w:r>
      <w:r w:rsidRPr="006B126F">
        <w:rPr>
          <w:rFonts w:ascii="微软雅黑" w:eastAsia="微软雅黑" w:hAnsi="微软雅黑" w:cs="宋体"/>
          <w:color w:val="000000"/>
          <w:kern w:val="0"/>
          <w:sz w:val="24"/>
          <w:szCs w:val="24"/>
        </w:rPr>
        <w:br/>
      </w:r>
      <w:r w:rsidRPr="006B126F">
        <w:rPr>
          <w:rFonts w:ascii="微软雅黑" w:eastAsia="微软雅黑" w:hAnsi="微软雅黑"/>
          <w:noProof/>
          <w:sz w:val="24"/>
          <w:szCs w:val="24"/>
        </w:rPr>
        <w:drawing>
          <wp:inline distT="0" distB="0" distL="0" distR="0">
            <wp:extent cx="3848100" cy="3352800"/>
            <wp:effectExtent l="0" t="0" r="0" b="0"/>
            <wp:docPr id="38" name="图片 38" descr="https://www.chingo.cn/wescms-help/download/attachments/8421382/customize-d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chingo.cn/wescms-help/download/attachments/8421382/customize-demo.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8100" cy="3352800"/>
                    </a:xfrm>
                    <a:prstGeom prst="rect">
                      <a:avLst/>
                    </a:prstGeom>
                    <a:noFill/>
                    <a:ln>
                      <a:noFill/>
                    </a:ln>
                  </pic:spPr>
                </pic:pic>
              </a:graphicData>
            </a:graphic>
          </wp:inline>
        </w:drawing>
      </w:r>
    </w:p>
    <w:tbl>
      <w:tblPr>
        <w:tblW w:w="0" w:type="auto"/>
        <w:tblCellSpacing w:w="15" w:type="dxa"/>
        <w:shd w:val="clear" w:color="auto" w:fill="FFFFCE"/>
        <w:tblCellMar>
          <w:left w:w="300" w:type="dxa"/>
          <w:right w:w="300" w:type="dxa"/>
        </w:tblCellMar>
        <w:tblLook w:val="04A0"/>
      </w:tblPr>
      <w:tblGrid>
        <w:gridCol w:w="285"/>
        <w:gridCol w:w="8081"/>
      </w:tblGrid>
      <w:tr w:rsidR="00DB292A" w:rsidRPr="006B126F" w:rsidTr="008E6152">
        <w:trPr>
          <w:tblCellSpacing w:w="15" w:type="dxa"/>
        </w:trPr>
        <w:tc>
          <w:tcPr>
            <w:tcW w:w="0" w:type="auto"/>
            <w:tcBorders>
              <w:top w:val="nil"/>
              <w:left w:val="nil"/>
              <w:bottom w:val="nil"/>
              <w:right w:val="nil"/>
            </w:tcBorders>
            <w:shd w:val="clear" w:color="auto" w:fill="FFFFCE"/>
            <w:tcMar>
              <w:top w:w="210" w:type="dxa"/>
              <w:left w:w="0" w:type="dxa"/>
              <w:bottom w:w="210" w:type="dxa"/>
              <w:right w:w="0" w:type="dxa"/>
            </w:tcMar>
            <w:hideMark/>
          </w:tcPr>
          <w:p w:rsidR="00DB292A" w:rsidRPr="006B126F" w:rsidRDefault="00DB292A" w:rsidP="006B126F">
            <w:pPr>
              <w:widowControl/>
              <w:spacing w:line="360" w:lineRule="auto"/>
              <w:ind w:firstLineChars="200" w:firstLine="480"/>
              <w:jc w:val="left"/>
              <w:rPr>
                <w:rFonts w:ascii="微软雅黑" w:eastAsia="微软雅黑" w:hAnsi="微软雅黑" w:cs="宋体"/>
                <w:color w:val="000000"/>
                <w:kern w:val="0"/>
                <w:sz w:val="24"/>
                <w:szCs w:val="24"/>
              </w:rPr>
            </w:pPr>
            <w:r w:rsidRPr="006B126F">
              <w:rPr>
                <w:rFonts w:ascii="微软雅黑" w:eastAsia="微软雅黑" w:hAnsi="微软雅黑" w:cs="宋体"/>
                <w:noProof/>
                <w:color w:val="000000"/>
                <w:kern w:val="0"/>
                <w:sz w:val="24"/>
                <w:szCs w:val="24"/>
              </w:rPr>
              <w:drawing>
                <wp:inline distT="0" distB="0" distL="0" distR="0">
                  <wp:extent cx="152400" cy="152400"/>
                  <wp:effectExtent l="0" t="0" r="0" b="0"/>
                  <wp:docPr id="37" name="图片 37" descr="https://www.chingo.cn/wescms-help/images/icons/emoticons/war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chingo.cn/wescms-help/images/icons/emoticons/warning.g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nil"/>
              <w:left w:val="nil"/>
              <w:bottom w:val="nil"/>
              <w:right w:val="nil"/>
            </w:tcBorders>
            <w:shd w:val="clear" w:color="auto" w:fill="FFFFCE"/>
            <w:tcMar>
              <w:top w:w="210" w:type="dxa"/>
              <w:left w:w="0" w:type="dxa"/>
              <w:bottom w:w="210" w:type="dxa"/>
              <w:right w:w="0" w:type="dxa"/>
            </w:tcMar>
            <w:vAlign w:val="center"/>
            <w:hideMark/>
          </w:tcPr>
          <w:p w:rsidR="00DB292A" w:rsidRPr="00AA0C95" w:rsidRDefault="00DB292A" w:rsidP="006B126F">
            <w:pPr>
              <w:widowControl/>
              <w:spacing w:line="360" w:lineRule="auto"/>
              <w:ind w:firstLineChars="200" w:firstLine="480"/>
              <w:jc w:val="left"/>
              <w:rPr>
                <w:rFonts w:ascii="微软雅黑" w:eastAsia="微软雅黑" w:hAnsi="微软雅黑" w:cs="宋体"/>
                <w:color w:val="FF0000"/>
                <w:kern w:val="0"/>
                <w:sz w:val="24"/>
                <w:szCs w:val="24"/>
              </w:rPr>
            </w:pPr>
            <w:r w:rsidRPr="00AA0C95">
              <w:rPr>
                <w:rFonts w:ascii="微软雅黑" w:eastAsia="微软雅黑" w:hAnsi="微软雅黑" w:cs="宋体"/>
                <w:color w:val="FF0000"/>
                <w:kern w:val="0"/>
                <w:sz w:val="24"/>
                <w:szCs w:val="24"/>
              </w:rPr>
              <w:t>简介内容的长度需要自己控制，若填写过多或插入较大图片，会导致入口页面被撑开而变形</w:t>
            </w:r>
            <w:r w:rsidR="00AA0C95">
              <w:rPr>
                <w:rFonts w:ascii="微软雅黑" w:eastAsia="微软雅黑" w:hAnsi="微软雅黑" w:cs="宋体" w:hint="eastAsia"/>
                <w:color w:val="FF0000"/>
                <w:kern w:val="0"/>
                <w:sz w:val="24"/>
                <w:szCs w:val="24"/>
              </w:rPr>
              <w:t>。</w:t>
            </w:r>
          </w:p>
        </w:tc>
      </w:tr>
    </w:tbl>
    <w:p w:rsidR="00DB292A" w:rsidRPr="00AA0C95" w:rsidRDefault="00DB292A" w:rsidP="00AA0C95">
      <w:pPr>
        <w:pStyle w:val="2"/>
        <w:ind w:left="420"/>
        <w:rPr>
          <w:rFonts w:ascii="微软雅黑" w:eastAsia="微软雅黑" w:hAnsi="微软雅黑"/>
          <w:color w:val="FF0000"/>
          <w:sz w:val="24"/>
          <w:szCs w:val="24"/>
          <w:shd w:val="clear" w:color="auto" w:fill="FFFFFF"/>
        </w:rPr>
      </w:pPr>
      <w:r w:rsidRPr="00AA0C95">
        <w:rPr>
          <w:rFonts w:ascii="微软雅黑" w:eastAsia="微软雅黑" w:hAnsi="微软雅黑" w:hint="eastAsia"/>
          <w:color w:val="FF0000"/>
          <w:sz w:val="24"/>
          <w:szCs w:val="24"/>
          <w:shd w:val="clear" w:color="auto" w:fill="FFFFFF"/>
        </w:rPr>
        <w:t>编辑器的使用</w:t>
      </w:r>
    </w:p>
    <w:p w:rsidR="00DB292A" w:rsidRPr="006B126F" w:rsidRDefault="00DB292A" w:rsidP="006B126F">
      <w:pPr>
        <w:spacing w:line="360" w:lineRule="auto"/>
        <w:ind w:firstLineChars="200" w:firstLine="480"/>
        <w:rPr>
          <w:rFonts w:ascii="微软雅黑" w:eastAsia="微软雅黑" w:hAnsi="微软雅黑"/>
          <w:sz w:val="24"/>
          <w:szCs w:val="24"/>
        </w:rPr>
      </w:pPr>
      <w:r w:rsidRPr="006B126F">
        <w:rPr>
          <w:rFonts w:ascii="微软雅黑" w:eastAsia="微软雅黑" w:hAnsi="微软雅黑"/>
          <w:sz w:val="24"/>
          <w:szCs w:val="24"/>
        </w:rPr>
        <w:t>WESCMS网站内容管理系统使用并扩展了开源的</w:t>
      </w:r>
      <w:proofErr w:type="spellStart"/>
      <w:r w:rsidRPr="006B126F">
        <w:rPr>
          <w:rFonts w:ascii="微软雅黑" w:eastAsia="微软雅黑" w:hAnsi="微软雅黑"/>
          <w:sz w:val="24"/>
          <w:szCs w:val="24"/>
        </w:rPr>
        <w:t>FCKeditor</w:t>
      </w:r>
      <w:proofErr w:type="spellEnd"/>
      <w:r w:rsidRPr="006B126F">
        <w:rPr>
          <w:rFonts w:ascii="微软雅黑" w:eastAsia="微软雅黑" w:hAnsi="微软雅黑"/>
          <w:sz w:val="24"/>
          <w:szCs w:val="24"/>
        </w:rPr>
        <w:t>编辑器作为内容编辑工具。利用该编辑器，内容编辑可以在浏览器窗口中就可以实现类似Microsoft Word的编辑操作（但是功能要比Word弱），包括文字的字体、颜色、大小等基本格式，段落排版，插入附件和图片等功能。</w:t>
      </w:r>
    </w:p>
    <w:p w:rsidR="00DB292A" w:rsidRPr="006B126F" w:rsidRDefault="00DB292A" w:rsidP="006B126F">
      <w:pPr>
        <w:spacing w:line="360" w:lineRule="auto"/>
        <w:ind w:firstLineChars="200" w:firstLine="480"/>
        <w:rPr>
          <w:rFonts w:ascii="微软雅黑" w:eastAsia="微软雅黑" w:hAnsi="微软雅黑"/>
          <w:sz w:val="24"/>
          <w:szCs w:val="24"/>
        </w:rPr>
      </w:pPr>
      <w:r w:rsidRPr="006B126F">
        <w:rPr>
          <w:rFonts w:ascii="微软雅黑" w:eastAsia="微软雅黑" w:hAnsi="微软雅黑"/>
          <w:sz w:val="24"/>
          <w:szCs w:val="24"/>
        </w:rPr>
        <w:t>在普通文章、自定义页面以及其他一些需要排版功能的模块中，系统都提供了该编辑器以方便编辑。</w:t>
      </w:r>
    </w:p>
    <w:p w:rsidR="00DB292A" w:rsidRPr="006B126F" w:rsidRDefault="00DB292A" w:rsidP="006B126F">
      <w:pPr>
        <w:widowControl/>
        <w:shd w:val="clear" w:color="auto" w:fill="FFFFFF"/>
        <w:spacing w:before="100" w:beforeAutospacing="1" w:after="100" w:afterAutospacing="1" w:line="360" w:lineRule="auto"/>
        <w:ind w:left="480" w:hangingChars="200" w:hanging="480"/>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lastRenderedPageBreak/>
        <w:t>编辑器的界面如下：</w:t>
      </w:r>
      <w:r w:rsidRPr="006B126F">
        <w:rPr>
          <w:rFonts w:ascii="微软雅黑" w:eastAsia="微软雅黑" w:hAnsi="微软雅黑" w:cs="宋体"/>
          <w:color w:val="000000"/>
          <w:kern w:val="0"/>
          <w:sz w:val="24"/>
          <w:szCs w:val="24"/>
        </w:rPr>
        <w:br/>
      </w:r>
      <w:r w:rsidRPr="006B126F">
        <w:rPr>
          <w:rFonts w:ascii="微软雅黑" w:eastAsia="微软雅黑" w:hAnsi="微软雅黑"/>
          <w:noProof/>
          <w:sz w:val="24"/>
          <w:szCs w:val="24"/>
        </w:rPr>
        <w:drawing>
          <wp:inline distT="0" distB="0" distL="0" distR="0">
            <wp:extent cx="5181600" cy="1876425"/>
            <wp:effectExtent l="19050" t="19050" r="19050" b="285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191523" cy="1880018"/>
                    </a:xfrm>
                    <a:prstGeom prst="rect">
                      <a:avLst/>
                    </a:prstGeom>
                    <a:ln>
                      <a:solidFill>
                        <a:schemeClr val="accent1"/>
                      </a:solidFill>
                    </a:ln>
                  </pic:spPr>
                </pic:pic>
              </a:graphicData>
            </a:graphic>
          </wp:inline>
        </w:drawing>
      </w:r>
    </w:p>
    <w:p w:rsidR="00DB292A" w:rsidRPr="006B126F" w:rsidRDefault="00DB292A" w:rsidP="006B126F">
      <w:pPr>
        <w:widowControl/>
        <w:shd w:val="clear" w:color="auto" w:fill="FFFFFF"/>
        <w:spacing w:before="100" w:beforeAutospacing="1" w:after="100" w:afterAutospacing="1" w:line="360" w:lineRule="auto"/>
        <w:ind w:left="480" w:hangingChars="200" w:hanging="480"/>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上图中，</w:t>
      </w:r>
    </w:p>
    <w:p w:rsidR="00DB292A" w:rsidRPr="006B126F" w:rsidRDefault="00DB292A" w:rsidP="006B126F">
      <w:pPr>
        <w:widowControl/>
        <w:numPr>
          <w:ilvl w:val="0"/>
          <w:numId w:val="36"/>
        </w:numPr>
        <w:shd w:val="clear" w:color="auto" w:fill="FFFFFF"/>
        <w:spacing w:before="100" w:beforeAutospacing="1" w:after="100" w:afterAutospacing="1" w:line="360" w:lineRule="auto"/>
        <w:ind w:left="480" w:hangingChars="200" w:hanging="480"/>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标记为1的地方是工具栏。</w:t>
      </w:r>
    </w:p>
    <w:p w:rsidR="00DB292A" w:rsidRPr="006B126F" w:rsidRDefault="00DB292A" w:rsidP="006B126F">
      <w:pPr>
        <w:widowControl/>
        <w:numPr>
          <w:ilvl w:val="0"/>
          <w:numId w:val="36"/>
        </w:numPr>
        <w:shd w:val="clear" w:color="auto" w:fill="FFFFFF"/>
        <w:spacing w:before="100" w:beforeAutospacing="1" w:after="100" w:afterAutospacing="1" w:line="360" w:lineRule="auto"/>
        <w:ind w:left="480" w:hangingChars="200" w:hanging="480"/>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标记为2的地方是内容编辑区域。在内容编辑区中，可以直接输入、粘帖内容（</w:t>
      </w:r>
      <w:r w:rsidRPr="008E6152">
        <w:rPr>
          <w:rFonts w:ascii="微软雅黑" w:eastAsia="微软雅黑" w:hAnsi="微软雅黑" w:cs="宋体"/>
          <w:color w:val="FF0000"/>
          <w:kern w:val="0"/>
          <w:sz w:val="24"/>
          <w:szCs w:val="24"/>
        </w:rPr>
        <w:t>可包含格式</w:t>
      </w:r>
      <w:r w:rsidRPr="008E6152">
        <w:rPr>
          <w:rFonts w:ascii="微软雅黑" w:eastAsia="微软雅黑" w:hAnsi="微软雅黑" w:cs="宋体" w:hint="eastAsia"/>
          <w:color w:val="FF0000"/>
          <w:kern w:val="0"/>
          <w:sz w:val="24"/>
          <w:szCs w:val="24"/>
        </w:rPr>
        <w:t>，在word先排版好</w:t>
      </w:r>
      <w:r w:rsidR="008E6152" w:rsidRPr="008E6152">
        <w:rPr>
          <w:rFonts w:ascii="微软雅黑" w:eastAsia="微软雅黑" w:hAnsi="微软雅黑" w:cs="宋体" w:hint="eastAsia"/>
          <w:color w:val="FF0000"/>
          <w:kern w:val="0"/>
          <w:sz w:val="24"/>
          <w:szCs w:val="24"/>
        </w:rPr>
        <w:t>，因为该编辑器在文字处理功能上还无法达到word的处理能力</w:t>
      </w:r>
      <w:r w:rsidRPr="006B126F">
        <w:rPr>
          <w:rFonts w:ascii="微软雅黑" w:eastAsia="微软雅黑" w:hAnsi="微软雅黑" w:cs="宋体"/>
          <w:color w:val="000000"/>
          <w:kern w:val="0"/>
          <w:sz w:val="24"/>
          <w:szCs w:val="24"/>
        </w:rPr>
        <w:t>）。</w:t>
      </w:r>
    </w:p>
    <w:p w:rsidR="00DB292A" w:rsidRPr="006B126F" w:rsidRDefault="00DB292A" w:rsidP="006B126F">
      <w:pPr>
        <w:widowControl/>
        <w:numPr>
          <w:ilvl w:val="0"/>
          <w:numId w:val="36"/>
        </w:numPr>
        <w:shd w:val="clear" w:color="auto" w:fill="FFFFFF"/>
        <w:spacing w:before="100" w:beforeAutospacing="1" w:after="100" w:afterAutospacing="1" w:line="360" w:lineRule="auto"/>
        <w:ind w:left="480" w:hangingChars="200" w:hanging="480"/>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在内容编辑区中，选择各种对象（如表格、图片等）并点击右键，可以弹出与该对象编辑相关的上下文菜单，方便操作。</w:t>
      </w:r>
    </w:p>
    <w:p w:rsidR="00DB292A" w:rsidRPr="008E6152" w:rsidRDefault="008E6152" w:rsidP="008E6152">
      <w:pPr>
        <w:pStyle w:val="2"/>
        <w:rPr>
          <w:rFonts w:ascii="微软雅黑" w:eastAsia="微软雅黑" w:hAnsi="微软雅黑"/>
          <w:color w:val="FF0000"/>
          <w:sz w:val="24"/>
          <w:szCs w:val="24"/>
        </w:rPr>
      </w:pPr>
      <w:r>
        <w:rPr>
          <w:rFonts w:hint="eastAsia"/>
        </w:rPr>
        <w:t xml:space="preserve">  </w:t>
      </w:r>
      <w:r w:rsidR="00DB292A" w:rsidRPr="008E6152">
        <w:rPr>
          <w:rFonts w:ascii="微软雅黑" w:eastAsia="微软雅黑" w:hAnsi="微软雅黑" w:hint="eastAsia"/>
          <w:color w:val="FF0000"/>
          <w:sz w:val="24"/>
          <w:szCs w:val="24"/>
        </w:rPr>
        <w:t>编辑器工具栏</w:t>
      </w:r>
    </w:p>
    <w:p w:rsidR="00DB292A" w:rsidRPr="008E6152" w:rsidRDefault="00DB292A" w:rsidP="006B126F">
      <w:pPr>
        <w:spacing w:line="360" w:lineRule="auto"/>
        <w:ind w:firstLineChars="200" w:firstLine="480"/>
        <w:rPr>
          <w:rFonts w:ascii="微软雅黑" w:eastAsia="微软雅黑" w:hAnsi="微软雅黑"/>
          <w:sz w:val="24"/>
          <w:szCs w:val="24"/>
        </w:rPr>
      </w:pPr>
      <w:r w:rsidRPr="006B126F">
        <w:rPr>
          <w:rFonts w:ascii="微软雅黑" w:eastAsia="微软雅黑" w:hAnsi="微软雅黑"/>
          <w:sz w:val="24"/>
          <w:szCs w:val="24"/>
        </w:rPr>
        <w:t>通过编辑器的工具栏可进行大多数编辑操作。</w:t>
      </w:r>
      <w:r w:rsidRPr="006B126F">
        <w:rPr>
          <w:rFonts w:ascii="微软雅黑" w:eastAsia="微软雅黑" w:hAnsi="微软雅黑"/>
          <w:sz w:val="24"/>
          <w:szCs w:val="24"/>
        </w:rPr>
        <w:br/>
      </w:r>
      <w:r w:rsidR="008E6152">
        <w:rPr>
          <w:rFonts w:ascii="微软雅黑" w:eastAsia="微软雅黑" w:hAnsi="微软雅黑" w:hint="eastAsia"/>
          <w:sz w:val="24"/>
          <w:szCs w:val="24"/>
        </w:rPr>
        <w:t xml:space="preserve">    </w:t>
      </w:r>
      <w:r w:rsidRPr="006B126F">
        <w:rPr>
          <w:rFonts w:ascii="微软雅黑" w:eastAsia="微软雅黑" w:hAnsi="微软雅黑"/>
          <w:sz w:val="24"/>
          <w:szCs w:val="24"/>
        </w:rPr>
        <w:t>工具栏上的按钮基本都是用来对编辑内容进行操作，如改变内容格式、修改内容、插入图片或</w:t>
      </w:r>
      <w:r w:rsidRPr="006B126F">
        <w:rPr>
          <w:rFonts w:ascii="微软雅黑" w:eastAsia="微软雅黑" w:hAnsi="微软雅黑" w:hint="eastAsia"/>
          <w:sz w:val="24"/>
          <w:szCs w:val="24"/>
        </w:rPr>
        <w:t>视频</w:t>
      </w:r>
      <w:r w:rsidRPr="006B126F">
        <w:rPr>
          <w:rFonts w:ascii="微软雅黑" w:eastAsia="微软雅黑" w:hAnsi="微软雅黑"/>
          <w:sz w:val="24"/>
          <w:szCs w:val="24"/>
        </w:rPr>
        <w:t>等</w:t>
      </w:r>
    </w:p>
    <w:tbl>
      <w:tblPr>
        <w:tblW w:w="0" w:type="auto"/>
        <w:tblInd w:w="75" w:type="dxa"/>
        <w:shd w:val="clear" w:color="auto" w:fill="FFFFFF"/>
        <w:tblCellMar>
          <w:top w:w="15" w:type="dxa"/>
          <w:left w:w="15" w:type="dxa"/>
          <w:bottom w:w="15" w:type="dxa"/>
          <w:right w:w="15" w:type="dxa"/>
        </w:tblCellMar>
        <w:tblLook w:val="04A0"/>
      </w:tblPr>
      <w:tblGrid>
        <w:gridCol w:w="1395"/>
        <w:gridCol w:w="1440"/>
        <w:gridCol w:w="5546"/>
      </w:tblGrid>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0F0F0"/>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b/>
                <w:bCs/>
                <w:color w:val="003366"/>
                <w:kern w:val="0"/>
                <w:sz w:val="24"/>
                <w:szCs w:val="24"/>
              </w:rPr>
            </w:pPr>
            <w:r w:rsidRPr="006B126F">
              <w:rPr>
                <w:rFonts w:ascii="微软雅黑" w:eastAsia="微软雅黑" w:hAnsi="微软雅黑" w:cs="宋体"/>
                <w:b/>
                <w:bCs/>
                <w:color w:val="003366"/>
                <w:kern w:val="0"/>
                <w:sz w:val="24"/>
                <w:szCs w:val="24"/>
              </w:rPr>
              <w:t>按钮</w:t>
            </w:r>
          </w:p>
        </w:tc>
        <w:tc>
          <w:tcPr>
            <w:tcW w:w="1440" w:type="dxa"/>
            <w:tcBorders>
              <w:top w:val="single" w:sz="6" w:space="0" w:color="CCCCCC"/>
              <w:left w:val="single" w:sz="6" w:space="0" w:color="CCCCCC"/>
              <w:bottom w:val="single" w:sz="6" w:space="0" w:color="CCCCCC"/>
              <w:right w:val="single" w:sz="6" w:space="0" w:color="CCCCCC"/>
            </w:tcBorders>
            <w:shd w:val="clear" w:color="auto" w:fill="F0F0F0"/>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b/>
                <w:bCs/>
                <w:color w:val="003366"/>
                <w:kern w:val="0"/>
                <w:sz w:val="24"/>
                <w:szCs w:val="24"/>
              </w:rPr>
            </w:pPr>
            <w:r w:rsidRPr="006B126F">
              <w:rPr>
                <w:rFonts w:ascii="微软雅黑" w:eastAsia="微软雅黑" w:hAnsi="微软雅黑" w:cs="宋体"/>
                <w:b/>
                <w:bCs/>
                <w:color w:val="003366"/>
                <w:kern w:val="0"/>
                <w:sz w:val="24"/>
                <w:szCs w:val="24"/>
              </w:rPr>
              <w:t>按钮名称</w:t>
            </w:r>
          </w:p>
        </w:tc>
        <w:tc>
          <w:tcPr>
            <w:tcW w:w="5546" w:type="dxa"/>
            <w:tcBorders>
              <w:top w:val="single" w:sz="6" w:space="0" w:color="CCCCCC"/>
              <w:left w:val="single" w:sz="6" w:space="0" w:color="CCCCCC"/>
              <w:bottom w:val="single" w:sz="6" w:space="0" w:color="CCCCCC"/>
              <w:right w:val="single" w:sz="6" w:space="0" w:color="CCCCCC"/>
            </w:tcBorders>
            <w:shd w:val="clear" w:color="auto" w:fill="F0F0F0"/>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b/>
                <w:bCs/>
                <w:color w:val="003366"/>
                <w:kern w:val="0"/>
                <w:sz w:val="24"/>
                <w:szCs w:val="24"/>
              </w:rPr>
            </w:pPr>
            <w:r w:rsidRPr="006B126F">
              <w:rPr>
                <w:rFonts w:ascii="微软雅黑" w:eastAsia="微软雅黑" w:hAnsi="微软雅黑" w:cs="宋体"/>
                <w:b/>
                <w:bCs/>
                <w:color w:val="003366"/>
                <w:kern w:val="0"/>
                <w:sz w:val="24"/>
                <w:szCs w:val="24"/>
              </w:rPr>
              <w:t>功能描述</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noProof/>
                <w:sz w:val="24"/>
                <w:szCs w:val="24"/>
              </w:rPr>
              <w:drawing>
                <wp:inline distT="0" distB="0" distL="0" distR="0">
                  <wp:extent cx="276190" cy="247619"/>
                  <wp:effectExtent l="0" t="0" r="0" b="63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276190" cy="247619"/>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源代码</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切换到HTML源代码编辑模式（如果了解HTML，</w:t>
            </w:r>
            <w:r w:rsidRPr="006B126F">
              <w:rPr>
                <w:rFonts w:ascii="微软雅黑" w:eastAsia="微软雅黑" w:hAnsi="微软雅黑" w:cs="宋体"/>
                <w:color w:val="000000"/>
                <w:kern w:val="0"/>
                <w:sz w:val="24"/>
                <w:szCs w:val="24"/>
              </w:rPr>
              <w:lastRenderedPageBreak/>
              <w:t>可以使用该模式直接修改代码）</w:t>
            </w:r>
            <w:r w:rsidRPr="006B126F">
              <w:rPr>
                <w:rFonts w:ascii="微软雅黑" w:eastAsia="微软雅黑" w:hAnsi="微软雅黑" w:cs="宋体" w:hint="eastAsia"/>
                <w:color w:val="000000"/>
                <w:kern w:val="0"/>
                <w:sz w:val="24"/>
                <w:szCs w:val="24"/>
              </w:rPr>
              <w:t>，一般人员用不到，只有技术人员会用到</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noProof/>
                <w:color w:val="000000"/>
                <w:kern w:val="0"/>
                <w:sz w:val="24"/>
                <w:szCs w:val="24"/>
              </w:rPr>
              <w:lastRenderedPageBreak/>
              <w:drawing>
                <wp:inline distT="0" distB="0" distL="0" distR="0">
                  <wp:extent cx="152400" cy="152400"/>
                  <wp:effectExtent l="0" t="0" r="0" b="0"/>
                  <wp:docPr id="67" name="图片 67" descr="https://www.chingo.cn/wescms-help/download/attachments/10879197/fckeditor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chingo.cn/wescms-help/download/attachments/10879197/fckeditor_20.gif"/>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粗体</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若内容编辑区已有选中内容，则将选中内容设为粗体，反之，则将打开粗体格式，在光标处的后续输入都是粗体格式，直到再次点击该按钮</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noProof/>
                <w:color w:val="000000"/>
                <w:kern w:val="0"/>
                <w:sz w:val="24"/>
                <w:szCs w:val="24"/>
              </w:rPr>
              <w:drawing>
                <wp:inline distT="0" distB="0" distL="0" distR="0">
                  <wp:extent cx="152400" cy="152400"/>
                  <wp:effectExtent l="0" t="0" r="0" b="0"/>
                  <wp:docPr id="66" name="图片 66" descr="https://www.chingo.cn/wescms-help/download/attachments/10879197/fckeditor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chingo.cn/wescms-help/download/attachments/10879197/fckeditor_21.gif"/>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斜体</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斜体格式，使用方式同粗体</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noProof/>
                <w:color w:val="000000"/>
                <w:kern w:val="0"/>
                <w:sz w:val="24"/>
                <w:szCs w:val="24"/>
              </w:rPr>
              <w:drawing>
                <wp:inline distT="0" distB="0" distL="0" distR="0">
                  <wp:extent cx="152400" cy="152400"/>
                  <wp:effectExtent l="0" t="0" r="0" b="0"/>
                  <wp:docPr id="65" name="图片 65" descr="https://www.chingo.cn/wescms-help/download/attachments/10879197/fckeditor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chingo.cn/wescms-help/download/attachments/10879197/fckeditor_22.gif"/>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下划线</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下划线格式，使用方式同粗体</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noProof/>
                <w:color w:val="000000"/>
                <w:kern w:val="0"/>
                <w:sz w:val="24"/>
                <w:szCs w:val="24"/>
              </w:rPr>
              <w:drawing>
                <wp:inline distT="0" distB="0" distL="0" distR="0">
                  <wp:extent cx="152400" cy="152400"/>
                  <wp:effectExtent l="0" t="0" r="0" b="0"/>
                  <wp:docPr id="64" name="图片 64" descr="https://www.chingo.cn/wescms-help/download/attachments/10879197/fckeditor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chingo.cn/wescms-help/download/attachments/10879197/fckeditor_23.gif"/>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删除线</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删除线格式，使用方式同粗体</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noProof/>
                <w:color w:val="000000"/>
                <w:kern w:val="0"/>
                <w:sz w:val="24"/>
                <w:szCs w:val="24"/>
              </w:rPr>
              <w:drawing>
                <wp:inline distT="0" distB="0" distL="0" distR="0">
                  <wp:extent cx="152400" cy="152400"/>
                  <wp:effectExtent l="0" t="0" r="0" b="0"/>
                  <wp:docPr id="63" name="图片 63" descr="https://www.chingo.cn/wescms-help/download/attachments/10879197/fckeditor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chingo.cn/wescms-help/download/attachments/10879197/fckeditor_24.gif"/>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下标</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下标格式，使用方式同粗体</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noProof/>
                <w:color w:val="000000"/>
                <w:kern w:val="0"/>
                <w:sz w:val="24"/>
                <w:szCs w:val="24"/>
              </w:rPr>
              <w:drawing>
                <wp:inline distT="0" distB="0" distL="0" distR="0">
                  <wp:extent cx="152400" cy="152400"/>
                  <wp:effectExtent l="0" t="0" r="0" b="0"/>
                  <wp:docPr id="62" name="图片 62" descr="https://www.chingo.cn/wescms-help/download/attachments/10879197/fckeditor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chingo.cn/wescms-help/download/attachments/10879197/fckeditor_25.gif"/>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上标</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上标格式，使用方式同粗体</w:t>
            </w:r>
          </w:p>
        </w:tc>
      </w:tr>
      <w:tr w:rsidR="00DB292A" w:rsidRPr="006B126F" w:rsidTr="006B126F">
        <w:trPr>
          <w:trHeight w:val="730"/>
        </w:trPr>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noProof/>
                <w:sz w:val="24"/>
                <w:szCs w:val="24"/>
              </w:rPr>
              <w:drawing>
                <wp:inline distT="0" distB="0" distL="0" distR="0">
                  <wp:extent cx="238125" cy="2381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238095" cy="238095"/>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清除格式</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清除已经选中内容的格式</w:t>
            </w:r>
          </w:p>
        </w:tc>
      </w:tr>
      <w:tr w:rsidR="00DB292A" w:rsidRPr="006B126F" w:rsidTr="006B126F">
        <w:trPr>
          <w:trHeight w:val="730"/>
        </w:trPr>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209524" cy="228571"/>
                  <wp:effectExtent l="0" t="0" r="635"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209524" cy="228571"/>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格式刷</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将一个位置的字体格式应用到其他地方</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noProof/>
                <w:sz w:val="24"/>
                <w:szCs w:val="24"/>
              </w:rPr>
              <w:drawing>
                <wp:inline distT="0" distB="0" distL="0" distR="0">
                  <wp:extent cx="285714" cy="209524"/>
                  <wp:effectExtent l="0" t="0" r="635"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285714" cy="209524"/>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自动排版</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可以对编辑器的内容进行下列操作</w:t>
            </w:r>
            <w:r w:rsidRPr="006B126F">
              <w:rPr>
                <w:rFonts w:ascii="微软雅黑" w:eastAsia="微软雅黑" w:hAnsi="微软雅黑"/>
                <w:noProof/>
                <w:sz w:val="24"/>
                <w:szCs w:val="24"/>
              </w:rPr>
              <w:lastRenderedPageBreak/>
              <w:drawing>
                <wp:inline distT="0" distB="0" distL="0" distR="0">
                  <wp:extent cx="3095238" cy="1923810"/>
                  <wp:effectExtent l="0" t="0" r="0" b="6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3095238" cy="1923810"/>
                          </a:xfrm>
                          <a:prstGeom prst="rect">
                            <a:avLst/>
                          </a:prstGeom>
                        </pic:spPr>
                      </pic:pic>
                    </a:graphicData>
                  </a:graphic>
                </wp:inline>
              </w:drawing>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noProof/>
                <w:sz w:val="24"/>
                <w:szCs w:val="24"/>
              </w:rPr>
              <w:lastRenderedPageBreak/>
              <w:drawing>
                <wp:inline distT="0" distB="0" distL="0" distR="0">
                  <wp:extent cx="209524" cy="190476"/>
                  <wp:effectExtent l="0" t="0" r="635" b="63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209524" cy="190476"/>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引用</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文档变为引用格式</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noProof/>
                <w:sz w:val="24"/>
                <w:szCs w:val="24"/>
              </w:rPr>
              <w:drawing>
                <wp:inline distT="0" distB="0" distL="0" distR="0">
                  <wp:extent cx="219048" cy="219048"/>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219048" cy="219048"/>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纯文本格式粘贴模式</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粘贴为无格式的纯文本内容</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noProof/>
                <w:sz w:val="24"/>
                <w:szCs w:val="24"/>
              </w:rPr>
              <w:drawing>
                <wp:inline distT="0" distB="0" distL="0" distR="0">
                  <wp:extent cx="295238" cy="219048"/>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295238" cy="219048"/>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字体颜色</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设置字体颜色</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323810" cy="247619"/>
                  <wp:effectExtent l="0" t="0" r="635" b="63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323810" cy="247619"/>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有序列表</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序号列表格式</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333333" cy="228571"/>
                  <wp:effectExtent l="0" t="0" r="0" b="63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333333" cy="228571"/>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无序列表</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无序号的列表格式</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200000" cy="2000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200000" cy="200000"/>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全选</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全部选中内容</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200000" cy="190476"/>
                  <wp:effectExtent l="0" t="0" r="0" b="63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200000" cy="190476"/>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清空文档</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快速清空文档内容</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295238" cy="266667"/>
                  <wp:effectExtent l="0" t="0" r="0" b="63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295238" cy="266667"/>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段前距</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设置段前距</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314286" cy="257143"/>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314286" cy="257143"/>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段后距</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设置段后距</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314286" cy="27619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314286" cy="276190"/>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行间距</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设置行间距</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lastRenderedPageBreak/>
              <w:drawing>
                <wp:inline distT="0" distB="0" distL="0" distR="0">
                  <wp:extent cx="790476" cy="23809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790476" cy="238095"/>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自定义标题</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自定义标题格式</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714286" cy="219048"/>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714286" cy="219048"/>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段落</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设置段落格式</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752381" cy="23809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752381" cy="238095"/>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字体</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设置字体</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780952" cy="266667"/>
                  <wp:effectExtent l="0" t="0" r="635" b="63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780952" cy="266667"/>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字体大小</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设置字体大小</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257143" cy="209524"/>
                  <wp:effectExtent l="0" t="0" r="0"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257143" cy="209524"/>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首行缩进</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默认首行缩进2字符</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209524" cy="190476"/>
                  <wp:effectExtent l="0" t="0" r="635" b="63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209524" cy="190476"/>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左对齐</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文本左对齐</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247619" cy="209524"/>
                  <wp:effectExtent l="0" t="0" r="635"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247619" cy="209524"/>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居中对齐</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文本居中对齐</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266667" cy="180952"/>
                  <wp:effectExtent l="0" t="0" r="63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266667" cy="180952"/>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右对齐</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文本右对齐</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200000" cy="209524"/>
                  <wp:effectExtent l="0" t="0" r="0" b="63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200000" cy="209524"/>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两端对齐</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文本两端对齐</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219048" cy="247619"/>
                  <wp:effectExtent l="0" t="0" r="0" b="63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219048" cy="247619"/>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字母大写</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一键设置字母为大写</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180952" cy="219048"/>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180952" cy="219048"/>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字母小写</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一键设置字母为小写</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285714" cy="200000"/>
                  <wp:effectExtent l="0" t="0" r="63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285714" cy="200000"/>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超链接</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对文本内容设置超链接</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171429" cy="238095"/>
                  <wp:effectExtent l="0" t="0" r="635"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171429" cy="238095"/>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锚点</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设置锚点文字</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238095" cy="180952"/>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238095" cy="180952"/>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图片上传</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单张图片上传</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lastRenderedPageBreak/>
              <w:drawing>
                <wp:inline distT="0" distB="0" distL="0" distR="0">
                  <wp:extent cx="238095" cy="257143"/>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238095" cy="257143"/>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多图上传</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批量多图上传</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180952" cy="228571"/>
                  <wp:effectExtent l="0" t="0" r="0" b="63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180952" cy="228571"/>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视频</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上传视频，格式需要特别转换</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257143" cy="219048"/>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257143" cy="219048"/>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附件</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上传附件</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266667" cy="152381"/>
                  <wp:effectExtent l="0" t="0" r="635" b="63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266667" cy="152381"/>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分割线</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插入水平分割线</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200000" cy="16190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200000" cy="161905"/>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特殊字符</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可选择特殊字符</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180952" cy="209524"/>
                  <wp:effectExtent l="0" t="0" r="0" b="63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180952" cy="209524"/>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表格</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插入表格</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noProof/>
                <w:sz w:val="24"/>
                <w:szCs w:val="24"/>
              </w:rPr>
            </w:pPr>
            <w:r w:rsidRPr="006B126F">
              <w:rPr>
                <w:rFonts w:ascii="微软雅黑" w:eastAsia="微软雅黑" w:hAnsi="微软雅黑"/>
                <w:noProof/>
                <w:sz w:val="24"/>
                <w:szCs w:val="24"/>
              </w:rPr>
              <w:drawing>
                <wp:inline distT="0" distB="0" distL="0" distR="0">
                  <wp:extent cx="171429" cy="190476"/>
                  <wp:effectExtent l="0" t="0" r="635" b="63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171429" cy="190476"/>
                          </a:xfrm>
                          <a:prstGeom prst="rect">
                            <a:avLst/>
                          </a:prstGeom>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预览</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hint="eastAsia"/>
                <w:color w:val="000000"/>
                <w:kern w:val="0"/>
                <w:sz w:val="24"/>
                <w:szCs w:val="24"/>
              </w:rPr>
              <w:t>预览编辑好的文版内容效果</w:t>
            </w:r>
          </w:p>
        </w:tc>
      </w:tr>
      <w:tr w:rsidR="00DB292A" w:rsidRPr="006B126F" w:rsidTr="006B126F">
        <w:tc>
          <w:tcPr>
            <w:tcW w:w="13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noProof/>
                <w:color w:val="000000"/>
                <w:kern w:val="0"/>
                <w:sz w:val="24"/>
                <w:szCs w:val="24"/>
              </w:rPr>
              <w:drawing>
                <wp:inline distT="0" distB="0" distL="0" distR="0">
                  <wp:extent cx="152400" cy="152400"/>
                  <wp:effectExtent l="0" t="0" r="0" b="0"/>
                  <wp:docPr id="71" name="图片 71" descr="https://www.chingo.cn/wescms-help/download/attachments/10879197/fckeditor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chingo.cn/wescms-help/download/attachments/10879197/fckeditor_16.gif"/>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查找</w:t>
            </w:r>
          </w:p>
        </w:tc>
        <w:tc>
          <w:tcPr>
            <w:tcW w:w="554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B292A" w:rsidRPr="006B126F" w:rsidRDefault="00DB292A" w:rsidP="008E6152">
            <w:pPr>
              <w:widowControl/>
              <w:spacing w:before="75" w:after="75" w:line="260" w:lineRule="atLeast"/>
              <w:jc w:val="left"/>
              <w:rPr>
                <w:rFonts w:ascii="微软雅黑" w:eastAsia="微软雅黑" w:hAnsi="微软雅黑" w:cs="宋体"/>
                <w:color w:val="000000"/>
                <w:kern w:val="0"/>
                <w:sz w:val="24"/>
                <w:szCs w:val="24"/>
              </w:rPr>
            </w:pPr>
            <w:r w:rsidRPr="006B126F">
              <w:rPr>
                <w:rFonts w:ascii="微软雅黑" w:eastAsia="微软雅黑" w:hAnsi="微软雅黑" w:cs="宋体"/>
                <w:color w:val="000000"/>
                <w:kern w:val="0"/>
                <w:sz w:val="24"/>
                <w:szCs w:val="24"/>
              </w:rPr>
              <w:t>在内容编辑区查找特定的文本</w:t>
            </w:r>
          </w:p>
        </w:tc>
      </w:tr>
    </w:tbl>
    <w:p w:rsidR="00E0128B" w:rsidRPr="006B126F" w:rsidRDefault="00E0128B" w:rsidP="00E0128B">
      <w:pPr>
        <w:rPr>
          <w:rFonts w:ascii="微软雅黑" w:eastAsia="微软雅黑" w:hAnsi="微软雅黑"/>
          <w:sz w:val="24"/>
          <w:szCs w:val="24"/>
        </w:rPr>
      </w:pPr>
    </w:p>
    <w:sectPr w:rsidR="00E0128B" w:rsidRPr="006B126F" w:rsidSect="002E544C">
      <w:footerReference w:type="default" r:id="rId10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10C" w:rsidRDefault="00D3010C" w:rsidP="00485E25">
      <w:r>
        <w:separator/>
      </w:r>
    </w:p>
  </w:endnote>
  <w:endnote w:type="continuationSeparator" w:id="0">
    <w:p w:rsidR="00D3010C" w:rsidRDefault="00D3010C" w:rsidP="00485E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32907"/>
      <w:docPartObj>
        <w:docPartGallery w:val="Page Numbers (Bottom of Page)"/>
        <w:docPartUnique/>
      </w:docPartObj>
    </w:sdtPr>
    <w:sdtContent>
      <w:p w:rsidR="008E6152" w:rsidRDefault="00442B73">
        <w:pPr>
          <w:pStyle w:val="a9"/>
          <w:jc w:val="center"/>
        </w:pPr>
        <w:fldSimple w:instr=" PAGE   \* MERGEFORMAT ">
          <w:r w:rsidR="001D3CF9" w:rsidRPr="001D3CF9">
            <w:rPr>
              <w:noProof/>
              <w:lang w:val="zh-CN"/>
            </w:rPr>
            <w:t>1</w:t>
          </w:r>
        </w:fldSimple>
      </w:p>
    </w:sdtContent>
  </w:sdt>
  <w:p w:rsidR="008E6152" w:rsidRDefault="008E615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10C" w:rsidRDefault="00D3010C" w:rsidP="00485E25">
      <w:r>
        <w:separator/>
      </w:r>
    </w:p>
  </w:footnote>
  <w:footnote w:type="continuationSeparator" w:id="0">
    <w:p w:rsidR="00D3010C" w:rsidRDefault="00D3010C" w:rsidP="00485E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multilevel"/>
    <w:tmpl w:val="00000010"/>
    <w:lvl w:ilvl="0">
      <w:start w:val="1"/>
      <w:numFmt w:val="decimal"/>
      <w:suff w:val="nothing"/>
      <w:lvlText w:val="%1、"/>
      <w:lvlJc w:val="left"/>
    </w:lvl>
    <w:lvl w:ilvl="1">
      <w:start w:val="1"/>
      <w:numFmt w:val="decimal"/>
      <w:isLgl/>
      <w:lvlText w:val="%1.%2"/>
      <w:lvlJc w:val="left"/>
      <w:pPr>
        <w:ind w:left="720" w:hanging="720"/>
      </w:pPr>
      <w:rPr>
        <w:b w:val="0"/>
        <w:bCs w:val="0"/>
        <w:i w:val="0"/>
        <w:iCs w:val="0"/>
        <w:caps w:val="0"/>
        <w:smallCaps w:val="0"/>
        <w:strike w:val="0"/>
        <w:dstrike w:val="0"/>
        <w:outline w:val="0"/>
        <w:shadow w:val="0"/>
        <w:emboss w:val="0"/>
        <w:imprint w:val="0"/>
        <w:vanish w:val="0"/>
        <w:spacing w:val="0"/>
        <w:position w:val="0"/>
        <w:u w:val="none"/>
        <w:vertAlign w:val="baseline"/>
        <w:em w:val="none"/>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
    <w:nsid w:val="007F4375"/>
    <w:multiLevelType w:val="hybridMultilevel"/>
    <w:tmpl w:val="DEF4C26A"/>
    <w:lvl w:ilvl="0" w:tplc="793C7B5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0F73EDC"/>
    <w:multiLevelType w:val="multilevel"/>
    <w:tmpl w:val="6E90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F4589A"/>
    <w:multiLevelType w:val="multilevel"/>
    <w:tmpl w:val="A2CA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C434A"/>
    <w:multiLevelType w:val="multilevel"/>
    <w:tmpl w:val="7EAAC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C609DD"/>
    <w:multiLevelType w:val="multilevel"/>
    <w:tmpl w:val="2FDA1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5D1203"/>
    <w:multiLevelType w:val="hybridMultilevel"/>
    <w:tmpl w:val="7318FC56"/>
    <w:lvl w:ilvl="0" w:tplc="6D74573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79B3A12"/>
    <w:multiLevelType w:val="multilevel"/>
    <w:tmpl w:val="1348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FD68AE"/>
    <w:multiLevelType w:val="multilevel"/>
    <w:tmpl w:val="38A45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1A562A"/>
    <w:multiLevelType w:val="hybridMultilevel"/>
    <w:tmpl w:val="A3CC57D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nsid w:val="1F7F156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nsid w:val="215F6722"/>
    <w:multiLevelType w:val="hybridMultilevel"/>
    <w:tmpl w:val="A1D864AA"/>
    <w:lvl w:ilvl="0" w:tplc="E8883A6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49E0543"/>
    <w:multiLevelType w:val="multilevel"/>
    <w:tmpl w:val="F12E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860237"/>
    <w:multiLevelType w:val="multilevel"/>
    <w:tmpl w:val="53B83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36751F"/>
    <w:multiLevelType w:val="multilevel"/>
    <w:tmpl w:val="F2765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50389"/>
    <w:multiLevelType w:val="hybridMultilevel"/>
    <w:tmpl w:val="8550D740"/>
    <w:lvl w:ilvl="0" w:tplc="04090011">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6">
    <w:nsid w:val="3D291F0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428B0C4D"/>
    <w:multiLevelType w:val="hybridMultilevel"/>
    <w:tmpl w:val="3934F4A4"/>
    <w:lvl w:ilvl="0" w:tplc="0409000F">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nsid w:val="42C533A5"/>
    <w:multiLevelType w:val="multilevel"/>
    <w:tmpl w:val="F840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7363B8"/>
    <w:multiLevelType w:val="multilevel"/>
    <w:tmpl w:val="AAA4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D00060"/>
    <w:multiLevelType w:val="multilevel"/>
    <w:tmpl w:val="044A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4754C3"/>
    <w:multiLevelType w:val="multilevel"/>
    <w:tmpl w:val="16F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8B7E0B"/>
    <w:multiLevelType w:val="hybridMultilevel"/>
    <w:tmpl w:val="8550D740"/>
    <w:lvl w:ilvl="0" w:tplc="04090011">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3">
    <w:nsid w:val="4BF07637"/>
    <w:multiLevelType w:val="multilevel"/>
    <w:tmpl w:val="B6068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E52F14"/>
    <w:multiLevelType w:val="multilevel"/>
    <w:tmpl w:val="92FE9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7C72BF"/>
    <w:multiLevelType w:val="multilevel"/>
    <w:tmpl w:val="9838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812A37"/>
    <w:multiLevelType w:val="hybridMultilevel"/>
    <w:tmpl w:val="DEF4C26A"/>
    <w:lvl w:ilvl="0" w:tplc="793C7B5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D845548"/>
    <w:multiLevelType w:val="multilevel"/>
    <w:tmpl w:val="F374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9D54B7"/>
    <w:multiLevelType w:val="multilevel"/>
    <w:tmpl w:val="8024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C727AA"/>
    <w:multiLevelType w:val="multilevel"/>
    <w:tmpl w:val="B8F2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D448BB"/>
    <w:multiLevelType w:val="multilevel"/>
    <w:tmpl w:val="EA0C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8EC7E52"/>
    <w:multiLevelType w:val="multilevel"/>
    <w:tmpl w:val="ABB0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533E2F"/>
    <w:multiLevelType w:val="hybridMultilevel"/>
    <w:tmpl w:val="8EE6A3CA"/>
    <w:lvl w:ilvl="0" w:tplc="E160DBD8">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nsid w:val="6D8E3F84"/>
    <w:multiLevelType w:val="hybridMultilevel"/>
    <w:tmpl w:val="DC007DA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4">
    <w:nsid w:val="6E770BE1"/>
    <w:multiLevelType w:val="multilevel"/>
    <w:tmpl w:val="DF60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BF76C2"/>
    <w:multiLevelType w:val="multilevel"/>
    <w:tmpl w:val="7F2E9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D7197E"/>
    <w:multiLevelType w:val="multilevel"/>
    <w:tmpl w:val="66C2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127FDA"/>
    <w:multiLevelType w:val="multilevel"/>
    <w:tmpl w:val="4ADE8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0A3BA4"/>
    <w:multiLevelType w:val="multilevel"/>
    <w:tmpl w:val="911EB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1972E6"/>
    <w:multiLevelType w:val="multilevel"/>
    <w:tmpl w:val="6D7A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9B5488"/>
    <w:multiLevelType w:val="multilevel"/>
    <w:tmpl w:val="4B2C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12"/>
  </w:num>
  <w:num w:numId="4">
    <w:abstractNumId w:val="1"/>
  </w:num>
  <w:num w:numId="5">
    <w:abstractNumId w:val="22"/>
  </w:num>
  <w:num w:numId="6">
    <w:abstractNumId w:val="10"/>
  </w:num>
  <w:num w:numId="7">
    <w:abstractNumId w:val="16"/>
  </w:num>
  <w:num w:numId="8">
    <w:abstractNumId w:val="35"/>
  </w:num>
  <w:num w:numId="9">
    <w:abstractNumId w:val="20"/>
  </w:num>
  <w:num w:numId="10">
    <w:abstractNumId w:val="26"/>
  </w:num>
  <w:num w:numId="11">
    <w:abstractNumId w:val="37"/>
  </w:num>
  <w:num w:numId="12">
    <w:abstractNumId w:val="15"/>
  </w:num>
  <w:num w:numId="13">
    <w:abstractNumId w:val="30"/>
  </w:num>
  <w:num w:numId="14">
    <w:abstractNumId w:val="38"/>
  </w:num>
  <w:num w:numId="15">
    <w:abstractNumId w:val="19"/>
  </w:num>
  <w:num w:numId="16">
    <w:abstractNumId w:val="36"/>
  </w:num>
  <w:num w:numId="17">
    <w:abstractNumId w:val="14"/>
  </w:num>
  <w:num w:numId="18">
    <w:abstractNumId w:val="28"/>
  </w:num>
  <w:num w:numId="19">
    <w:abstractNumId w:val="31"/>
  </w:num>
  <w:num w:numId="20">
    <w:abstractNumId w:val="18"/>
  </w:num>
  <w:num w:numId="21">
    <w:abstractNumId w:val="40"/>
  </w:num>
  <w:num w:numId="22">
    <w:abstractNumId w:val="34"/>
  </w:num>
  <w:num w:numId="23">
    <w:abstractNumId w:val="7"/>
  </w:num>
  <w:num w:numId="24">
    <w:abstractNumId w:val="8"/>
  </w:num>
  <w:num w:numId="25">
    <w:abstractNumId w:val="2"/>
  </w:num>
  <w:num w:numId="26">
    <w:abstractNumId w:val="4"/>
  </w:num>
  <w:num w:numId="27">
    <w:abstractNumId w:val="39"/>
  </w:num>
  <w:num w:numId="28">
    <w:abstractNumId w:val="3"/>
  </w:num>
  <w:num w:numId="29">
    <w:abstractNumId w:val="23"/>
  </w:num>
  <w:num w:numId="30">
    <w:abstractNumId w:val="29"/>
  </w:num>
  <w:num w:numId="31">
    <w:abstractNumId w:val="24"/>
  </w:num>
  <w:num w:numId="32">
    <w:abstractNumId w:val="21"/>
  </w:num>
  <w:num w:numId="33">
    <w:abstractNumId w:val="25"/>
  </w:num>
  <w:num w:numId="34">
    <w:abstractNumId w:val="13"/>
  </w:num>
  <w:num w:numId="35">
    <w:abstractNumId w:val="32"/>
  </w:num>
  <w:num w:numId="36">
    <w:abstractNumId w:val="27"/>
  </w:num>
  <w:num w:numId="37">
    <w:abstractNumId w:val="0"/>
  </w:num>
  <w:num w:numId="38">
    <w:abstractNumId w:val="6"/>
  </w:num>
  <w:num w:numId="39">
    <w:abstractNumId w:val="9"/>
  </w:num>
  <w:num w:numId="40">
    <w:abstractNumId w:val="17"/>
  </w:num>
  <w:num w:numId="41">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2071B"/>
    <w:rsid w:val="00036F4C"/>
    <w:rsid w:val="00060417"/>
    <w:rsid w:val="00074AF5"/>
    <w:rsid w:val="000D7A66"/>
    <w:rsid w:val="001D3CF9"/>
    <w:rsid w:val="002C1C08"/>
    <w:rsid w:val="002E544C"/>
    <w:rsid w:val="002F0845"/>
    <w:rsid w:val="00305540"/>
    <w:rsid w:val="0035084B"/>
    <w:rsid w:val="00442B73"/>
    <w:rsid w:val="00485E25"/>
    <w:rsid w:val="004D3A79"/>
    <w:rsid w:val="00505BBA"/>
    <w:rsid w:val="00576197"/>
    <w:rsid w:val="005F67AF"/>
    <w:rsid w:val="00616823"/>
    <w:rsid w:val="00662C0A"/>
    <w:rsid w:val="00694976"/>
    <w:rsid w:val="006B126F"/>
    <w:rsid w:val="007F3D19"/>
    <w:rsid w:val="00836E21"/>
    <w:rsid w:val="008542C3"/>
    <w:rsid w:val="008959CE"/>
    <w:rsid w:val="008E6152"/>
    <w:rsid w:val="009134D8"/>
    <w:rsid w:val="00A06340"/>
    <w:rsid w:val="00A6016F"/>
    <w:rsid w:val="00AA0C95"/>
    <w:rsid w:val="00AB1858"/>
    <w:rsid w:val="00AB60DB"/>
    <w:rsid w:val="00B3434D"/>
    <w:rsid w:val="00C2071B"/>
    <w:rsid w:val="00C441E8"/>
    <w:rsid w:val="00C81EC6"/>
    <w:rsid w:val="00CD6014"/>
    <w:rsid w:val="00D3010C"/>
    <w:rsid w:val="00DB292A"/>
    <w:rsid w:val="00DB3311"/>
    <w:rsid w:val="00DC68E7"/>
    <w:rsid w:val="00DD731B"/>
    <w:rsid w:val="00DF057E"/>
    <w:rsid w:val="00E0128B"/>
    <w:rsid w:val="00F20408"/>
    <w:rsid w:val="00FB4DC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44C"/>
    <w:pPr>
      <w:widowControl w:val="0"/>
      <w:jc w:val="both"/>
    </w:pPr>
  </w:style>
  <w:style w:type="paragraph" w:styleId="1">
    <w:name w:val="heading 1"/>
    <w:basedOn w:val="a"/>
    <w:next w:val="a"/>
    <w:link w:val="1Char"/>
    <w:uiPriority w:val="9"/>
    <w:qFormat/>
    <w:rsid w:val="00E0128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C1C0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2C1C08"/>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2C1C0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E0128B"/>
    <w:pPr>
      <w:spacing w:before="240" w:after="60"/>
      <w:jc w:val="center"/>
      <w:outlineLvl w:val="0"/>
    </w:pPr>
    <w:rPr>
      <w:rFonts w:asciiTheme="majorHAnsi" w:eastAsiaTheme="majorEastAsia" w:hAnsiTheme="majorHAnsi" w:cstheme="majorBidi"/>
      <w:b/>
      <w:bCs/>
      <w:sz w:val="32"/>
      <w:szCs w:val="32"/>
    </w:rPr>
  </w:style>
  <w:style w:type="character" w:customStyle="1" w:styleId="Char">
    <w:name w:val="标题 Char"/>
    <w:basedOn w:val="a0"/>
    <w:link w:val="a3"/>
    <w:uiPriority w:val="10"/>
    <w:rsid w:val="00E0128B"/>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E0128B"/>
    <w:rPr>
      <w:b/>
      <w:bCs/>
      <w:kern w:val="44"/>
      <w:sz w:val="44"/>
      <w:szCs w:val="44"/>
    </w:rPr>
  </w:style>
  <w:style w:type="character" w:customStyle="1" w:styleId="2Char">
    <w:name w:val="标题 2 Char"/>
    <w:basedOn w:val="a0"/>
    <w:link w:val="2"/>
    <w:uiPriority w:val="9"/>
    <w:rsid w:val="002C1C08"/>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2C1C08"/>
    <w:rPr>
      <w:b/>
      <w:bCs/>
      <w:sz w:val="32"/>
      <w:szCs w:val="32"/>
    </w:rPr>
  </w:style>
  <w:style w:type="character" w:customStyle="1" w:styleId="4Char">
    <w:name w:val="标题 4 Char"/>
    <w:basedOn w:val="a0"/>
    <w:link w:val="4"/>
    <w:uiPriority w:val="9"/>
    <w:rsid w:val="002C1C08"/>
    <w:rPr>
      <w:rFonts w:asciiTheme="majorHAnsi" w:eastAsiaTheme="majorEastAsia" w:hAnsiTheme="majorHAnsi" w:cstheme="majorBidi"/>
      <w:b/>
      <w:bCs/>
      <w:sz w:val="28"/>
      <w:szCs w:val="28"/>
    </w:rPr>
  </w:style>
  <w:style w:type="paragraph" w:styleId="a4">
    <w:name w:val="Normal (Web)"/>
    <w:basedOn w:val="a"/>
    <w:uiPriority w:val="99"/>
    <w:unhideWhenUsed/>
    <w:rsid w:val="002C1C08"/>
    <w:pPr>
      <w:widowControl/>
      <w:spacing w:before="100" w:beforeAutospacing="1" w:after="100" w:afterAutospacing="1"/>
      <w:jc w:val="left"/>
    </w:pPr>
    <w:rPr>
      <w:rFonts w:ascii="宋体" w:eastAsia="宋体" w:hAnsi="宋体" w:cs="宋体"/>
      <w:kern w:val="0"/>
      <w:sz w:val="24"/>
      <w:szCs w:val="24"/>
    </w:rPr>
  </w:style>
  <w:style w:type="character" w:styleId="a5">
    <w:name w:val="Hyperlink"/>
    <w:basedOn w:val="a0"/>
    <w:uiPriority w:val="99"/>
    <w:unhideWhenUsed/>
    <w:rsid w:val="002C1C08"/>
    <w:rPr>
      <w:color w:val="0000FF"/>
      <w:u w:val="single"/>
    </w:rPr>
  </w:style>
  <w:style w:type="paragraph" w:styleId="a6">
    <w:name w:val="List Paragraph"/>
    <w:basedOn w:val="a"/>
    <w:uiPriority w:val="34"/>
    <w:qFormat/>
    <w:rsid w:val="002C1C08"/>
    <w:pPr>
      <w:ind w:firstLineChars="200" w:firstLine="420"/>
    </w:pPr>
  </w:style>
  <w:style w:type="character" w:customStyle="1" w:styleId="apple-converted-space">
    <w:name w:val="apple-converted-space"/>
    <w:basedOn w:val="a0"/>
    <w:rsid w:val="00DB292A"/>
  </w:style>
  <w:style w:type="paragraph" w:styleId="a7">
    <w:name w:val="Balloon Text"/>
    <w:basedOn w:val="a"/>
    <w:link w:val="Char0"/>
    <w:uiPriority w:val="99"/>
    <w:semiHidden/>
    <w:unhideWhenUsed/>
    <w:rsid w:val="00694976"/>
    <w:rPr>
      <w:sz w:val="18"/>
      <w:szCs w:val="18"/>
    </w:rPr>
  </w:style>
  <w:style w:type="character" w:customStyle="1" w:styleId="Char0">
    <w:name w:val="批注框文本 Char"/>
    <w:basedOn w:val="a0"/>
    <w:link w:val="a7"/>
    <w:uiPriority w:val="99"/>
    <w:semiHidden/>
    <w:rsid w:val="00694976"/>
    <w:rPr>
      <w:sz w:val="18"/>
      <w:szCs w:val="18"/>
    </w:rPr>
  </w:style>
  <w:style w:type="paragraph" w:styleId="a8">
    <w:name w:val="header"/>
    <w:basedOn w:val="a"/>
    <w:link w:val="Char1"/>
    <w:uiPriority w:val="99"/>
    <w:semiHidden/>
    <w:unhideWhenUsed/>
    <w:rsid w:val="00485E2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semiHidden/>
    <w:rsid w:val="00485E25"/>
    <w:rPr>
      <w:sz w:val="18"/>
      <w:szCs w:val="18"/>
    </w:rPr>
  </w:style>
  <w:style w:type="paragraph" w:styleId="a9">
    <w:name w:val="footer"/>
    <w:basedOn w:val="a"/>
    <w:link w:val="Char2"/>
    <w:uiPriority w:val="99"/>
    <w:unhideWhenUsed/>
    <w:rsid w:val="00485E25"/>
    <w:pPr>
      <w:tabs>
        <w:tab w:val="center" w:pos="4153"/>
        <w:tab w:val="right" w:pos="8306"/>
      </w:tabs>
      <w:snapToGrid w:val="0"/>
      <w:jc w:val="left"/>
    </w:pPr>
    <w:rPr>
      <w:sz w:val="18"/>
      <w:szCs w:val="18"/>
    </w:rPr>
  </w:style>
  <w:style w:type="character" w:customStyle="1" w:styleId="Char2">
    <w:name w:val="页脚 Char"/>
    <w:basedOn w:val="a0"/>
    <w:link w:val="a9"/>
    <w:uiPriority w:val="99"/>
    <w:rsid w:val="00485E25"/>
    <w:rPr>
      <w:sz w:val="18"/>
      <w:szCs w:val="18"/>
    </w:rPr>
  </w:style>
  <w:style w:type="character" w:styleId="aa">
    <w:name w:val="FollowedHyperlink"/>
    <w:basedOn w:val="a0"/>
    <w:uiPriority w:val="99"/>
    <w:semiHidden/>
    <w:unhideWhenUsed/>
    <w:rsid w:val="00DB331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hyperlink" Target="https://www.chingo.cn/wescms-help/1376381.html" TargetMode="External"/><Relationship Id="rId47" Type="http://schemas.openxmlformats.org/officeDocument/2006/relationships/image" Target="media/image35.jpeg"/><Relationship Id="rId63" Type="http://schemas.openxmlformats.org/officeDocument/2006/relationships/image" Target="media/image50.gif"/><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gif"/><Relationship Id="rId37" Type="http://schemas.openxmlformats.org/officeDocument/2006/relationships/image" Target="media/image29.png"/><Relationship Id="rId40" Type="http://schemas.openxmlformats.org/officeDocument/2006/relationships/hyperlink" Target="https://www.chingo.cn/wescms-help/10879077.html" TargetMode="External"/><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image" Target="media/image53.gif"/><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89.gif"/><Relationship Id="rId5" Type="http://schemas.openxmlformats.org/officeDocument/2006/relationships/footnotes" Target="footnotes.xml"/><Relationship Id="rId61" Type="http://schemas.openxmlformats.org/officeDocument/2006/relationships/image" Target="media/image48.gif"/><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www.chingo.cn/wescms-help/10878977.html" TargetMode="External"/><Relationship Id="rId43" Type="http://schemas.openxmlformats.org/officeDocument/2006/relationships/hyperlink" Target="https://www.chingo.cn/wescms-help/1572889.html" TargetMode="External"/><Relationship Id="rId48" Type="http://schemas.openxmlformats.org/officeDocument/2006/relationships/hyperlink" Target="https://www.chingo.cn/wescms-help/10879193.html" TargetMode="External"/><Relationship Id="rId56" Type="http://schemas.openxmlformats.org/officeDocument/2006/relationships/image" Target="media/image43.png"/><Relationship Id="rId64" Type="http://schemas.openxmlformats.org/officeDocument/2006/relationships/image" Target="media/image51.gif"/><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8.gif"/><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gif"/><Relationship Id="rId38" Type="http://schemas.openxmlformats.org/officeDocument/2006/relationships/image" Target="media/image30.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41.png"/><Relationship Id="rId62" Type="http://schemas.openxmlformats.org/officeDocument/2006/relationships/image" Target="media/image49.gif"/><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www.chingo.cn/wescms-help/8421382.html" TargetMode="External"/><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s://www.chingo.cn/wescms-help/10879005.html" TargetMode="External"/><Relationship Id="rId52" Type="http://schemas.openxmlformats.org/officeDocument/2006/relationships/image" Target="media/image39.gif"/><Relationship Id="rId60" Type="http://schemas.openxmlformats.org/officeDocument/2006/relationships/image" Target="media/image47.png"/><Relationship Id="rId65" Type="http://schemas.openxmlformats.org/officeDocument/2006/relationships/image" Target="media/image52.gif"/><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34" Type="http://schemas.openxmlformats.org/officeDocument/2006/relationships/image" Target="media/image28.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39</Pages>
  <Words>1495</Words>
  <Characters>8528</Characters>
  <Application>Microsoft Office Word</Application>
  <DocSecurity>0</DocSecurity>
  <Lines>71</Lines>
  <Paragraphs>20</Paragraphs>
  <ScaleCrop>false</ScaleCrop>
  <Company/>
  <LinksUpToDate>false</LinksUpToDate>
  <CharactersWithSpaces>10003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TL3050</cp:lastModifiedBy>
  <cp:revision>11</cp:revision>
  <dcterms:created xsi:type="dcterms:W3CDTF">2018-02-05T07:58:00Z</dcterms:created>
  <dcterms:modified xsi:type="dcterms:W3CDTF">2018-03-07T03:16:00Z</dcterms:modified>
</cp:coreProperties>
</file>