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80" w:rsidRPr="00CE2159" w:rsidRDefault="00D63080" w:rsidP="00DC6BE5">
      <w:pPr>
        <w:spacing w:line="360" w:lineRule="auto"/>
        <w:jc w:val="center"/>
        <w:rPr>
          <w:rFonts w:ascii="微软雅黑" w:eastAsia="微软雅黑" w:hAnsi="微软雅黑" w:cs="Times New Roman"/>
          <w:b/>
          <w:sz w:val="36"/>
          <w:szCs w:val="32"/>
        </w:rPr>
      </w:pPr>
      <w:r w:rsidRPr="00CE2159">
        <w:rPr>
          <w:rFonts w:ascii="微软雅黑" w:eastAsia="微软雅黑" w:hAnsi="微软雅黑" w:cs="Times New Roman"/>
          <w:b/>
          <w:sz w:val="36"/>
          <w:szCs w:val="32"/>
        </w:rPr>
        <w:t>第</w:t>
      </w:r>
      <w:r w:rsidR="00C0619B" w:rsidRPr="00CE2159">
        <w:rPr>
          <w:rFonts w:ascii="微软雅黑" w:eastAsia="微软雅黑" w:hAnsi="微软雅黑" w:cs="Times New Roman" w:hint="eastAsia"/>
          <w:b/>
          <w:sz w:val="36"/>
          <w:szCs w:val="32"/>
        </w:rPr>
        <w:t>七</w:t>
      </w:r>
      <w:r w:rsidRPr="00CE2159">
        <w:rPr>
          <w:rFonts w:ascii="微软雅黑" w:eastAsia="微软雅黑" w:hAnsi="微软雅黑" w:cs="Times New Roman"/>
          <w:b/>
          <w:sz w:val="36"/>
          <w:szCs w:val="32"/>
        </w:rPr>
        <w:t xml:space="preserve">章 </w:t>
      </w:r>
      <w:r w:rsidR="00C0619B" w:rsidRPr="00CE2159">
        <w:rPr>
          <w:rFonts w:ascii="微软雅黑" w:eastAsia="微软雅黑" w:hAnsi="微软雅黑" w:cs="Times New Roman" w:hint="eastAsia"/>
          <w:b/>
          <w:sz w:val="36"/>
          <w:szCs w:val="32"/>
        </w:rPr>
        <w:t>潮汐</w:t>
      </w:r>
    </w:p>
    <w:p w:rsidR="00D63080" w:rsidRPr="00CE2159" w:rsidRDefault="00D63080" w:rsidP="00DC6BE5">
      <w:pPr>
        <w:spacing w:line="360" w:lineRule="auto"/>
        <w:jc w:val="center"/>
        <w:rPr>
          <w:rFonts w:ascii="微软雅黑" w:eastAsia="微软雅黑" w:hAnsi="微软雅黑" w:cs="Times New Roman"/>
          <w:b/>
          <w:sz w:val="32"/>
          <w:szCs w:val="32"/>
        </w:rPr>
      </w:pPr>
      <w:r w:rsidRPr="00CE2159">
        <w:rPr>
          <w:rFonts w:ascii="微软雅黑" w:eastAsia="微软雅黑" w:hAnsi="微软雅黑" w:cs="Times New Roman"/>
          <w:b/>
          <w:sz w:val="32"/>
          <w:szCs w:val="32"/>
        </w:rPr>
        <w:t>第</w:t>
      </w:r>
      <w:r w:rsidR="00080831" w:rsidRPr="00CE2159">
        <w:rPr>
          <w:rFonts w:ascii="微软雅黑" w:eastAsia="微软雅黑" w:hAnsi="微软雅黑" w:cs="Times New Roman" w:hint="eastAsia"/>
          <w:b/>
          <w:sz w:val="32"/>
          <w:szCs w:val="32"/>
        </w:rPr>
        <w:t>3</w:t>
      </w:r>
      <w:r w:rsidRPr="00CE2159">
        <w:rPr>
          <w:rFonts w:ascii="微软雅黑" w:eastAsia="微软雅黑" w:hAnsi="微软雅黑" w:cs="Times New Roman"/>
          <w:b/>
          <w:sz w:val="32"/>
          <w:szCs w:val="32"/>
        </w:rPr>
        <w:t xml:space="preserve">节 </w:t>
      </w:r>
      <w:r w:rsidR="009D4B17" w:rsidRPr="00CE2159">
        <w:rPr>
          <w:rFonts w:ascii="微软雅黑" w:eastAsia="微软雅黑" w:hAnsi="微软雅黑" w:cs="Times New Roman" w:hint="eastAsia"/>
          <w:b/>
          <w:sz w:val="32"/>
          <w:szCs w:val="32"/>
        </w:rPr>
        <w:t>海岸工程</w:t>
      </w:r>
      <w:r w:rsidR="009D4B17" w:rsidRPr="00CE2159">
        <w:rPr>
          <w:rFonts w:ascii="微软雅黑" w:eastAsia="微软雅黑" w:hAnsi="微软雅黑" w:cs="Times New Roman"/>
          <w:b/>
          <w:sz w:val="32"/>
          <w:szCs w:val="32"/>
        </w:rPr>
        <w:t>设计潮位推算</w:t>
      </w:r>
      <w:r w:rsidR="00305551">
        <w:rPr>
          <w:rFonts w:ascii="微软雅黑" w:eastAsia="微软雅黑" w:hAnsi="微软雅黑" w:cs="Times New Roman" w:hint="eastAsia"/>
          <w:b/>
          <w:sz w:val="32"/>
          <w:szCs w:val="32"/>
        </w:rPr>
        <w:t>（部分）</w:t>
      </w:r>
    </w:p>
    <w:p w:rsidR="00D63080" w:rsidRPr="00CE2159" w:rsidRDefault="00E36509" w:rsidP="00364342">
      <w:pPr>
        <w:snapToGrid w:val="0"/>
        <w:spacing w:line="276" w:lineRule="auto"/>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t>【教学目标】</w:t>
      </w:r>
    </w:p>
    <w:p w:rsidR="004668D1" w:rsidRPr="00364342" w:rsidRDefault="00664B03" w:rsidP="007E49BD">
      <w:pPr>
        <w:numPr>
          <w:ilvl w:val="0"/>
          <w:numId w:val="1"/>
        </w:numPr>
        <w:tabs>
          <w:tab w:val="left" w:pos="720"/>
          <w:tab w:val="left" w:pos="7080"/>
        </w:tabs>
        <w:snapToGrid w:val="0"/>
        <w:spacing w:line="276" w:lineRule="auto"/>
        <w:ind w:left="714" w:hanging="357"/>
        <w:jc w:val="left"/>
        <w:rPr>
          <w:rFonts w:ascii="微软雅黑" w:eastAsia="微软雅黑" w:hAnsi="微软雅黑" w:cs="Times New Roman"/>
          <w:sz w:val="24"/>
          <w:szCs w:val="24"/>
        </w:rPr>
      </w:pPr>
      <w:r w:rsidRPr="00364342">
        <w:rPr>
          <w:rFonts w:ascii="微软雅黑" w:eastAsia="微软雅黑" w:hAnsi="微软雅黑" w:cs="Times New Roman"/>
          <w:sz w:val="24"/>
        </w:rPr>
        <w:t>掌握</w:t>
      </w:r>
      <w:r w:rsidR="009D4B17" w:rsidRPr="00364342">
        <w:rPr>
          <w:rFonts w:ascii="微软雅黑" w:eastAsia="微软雅黑" w:hAnsi="微软雅黑" w:cs="Times New Roman" w:hint="eastAsia"/>
          <w:sz w:val="24"/>
        </w:rPr>
        <w:t>基准面和</w:t>
      </w:r>
      <w:r w:rsidR="009D4B17" w:rsidRPr="00364342">
        <w:rPr>
          <w:rFonts w:ascii="微软雅黑" w:eastAsia="微软雅黑" w:hAnsi="微软雅黑" w:cs="Times New Roman"/>
          <w:sz w:val="24"/>
        </w:rPr>
        <w:t>特征</w:t>
      </w:r>
      <w:r w:rsidR="009D4B17" w:rsidRPr="00364342">
        <w:rPr>
          <w:rFonts w:ascii="微软雅黑" w:eastAsia="微软雅黑" w:hAnsi="微软雅黑" w:cs="Times New Roman" w:hint="eastAsia"/>
          <w:sz w:val="24"/>
        </w:rPr>
        <w:t>潮位</w:t>
      </w:r>
      <w:r w:rsidR="00364342" w:rsidRPr="00364342">
        <w:rPr>
          <w:rFonts w:ascii="微软雅黑" w:eastAsia="微软雅黑" w:hAnsi="微软雅黑" w:cs="Times New Roman" w:hint="eastAsia"/>
          <w:sz w:val="24"/>
        </w:rPr>
        <w:t>；</w:t>
      </w:r>
      <w:r w:rsidR="00A86D76" w:rsidRPr="00364342">
        <w:rPr>
          <w:rFonts w:ascii="微软雅黑" w:eastAsia="微软雅黑" w:hAnsi="微软雅黑" w:cs="Times New Roman" w:hint="eastAsia"/>
          <w:bCs/>
          <w:sz w:val="24"/>
          <w:szCs w:val="24"/>
        </w:rPr>
        <w:t>掌握</w:t>
      </w:r>
      <w:r w:rsidR="009D4B17" w:rsidRPr="00364342">
        <w:rPr>
          <w:rFonts w:ascii="微软雅黑" w:eastAsia="微软雅黑" w:hAnsi="微软雅黑" w:cs="Times New Roman" w:hint="eastAsia"/>
          <w:bCs/>
          <w:sz w:val="24"/>
          <w:szCs w:val="24"/>
        </w:rPr>
        <w:t>设计潮位</w:t>
      </w:r>
      <w:r w:rsidR="009D4B17" w:rsidRPr="00364342">
        <w:rPr>
          <w:rFonts w:ascii="微软雅黑" w:eastAsia="微软雅黑" w:hAnsi="微软雅黑" w:cs="Times New Roman"/>
          <w:bCs/>
          <w:sz w:val="24"/>
          <w:szCs w:val="24"/>
        </w:rPr>
        <w:t>的推算</w:t>
      </w:r>
      <w:r w:rsidR="004668D1" w:rsidRPr="00364342">
        <w:rPr>
          <w:rFonts w:ascii="微软雅黑" w:eastAsia="微软雅黑" w:hAnsi="微软雅黑" w:cs="Times New Roman"/>
          <w:bCs/>
          <w:sz w:val="24"/>
          <w:szCs w:val="24"/>
        </w:rPr>
        <w:t>；</w:t>
      </w:r>
    </w:p>
    <w:p w:rsidR="009D4B17" w:rsidRPr="00364342" w:rsidRDefault="009D4B17" w:rsidP="00740399">
      <w:pPr>
        <w:numPr>
          <w:ilvl w:val="0"/>
          <w:numId w:val="1"/>
        </w:numPr>
        <w:tabs>
          <w:tab w:val="left" w:pos="720"/>
          <w:tab w:val="left" w:pos="7080"/>
        </w:tabs>
        <w:snapToGrid w:val="0"/>
        <w:spacing w:line="276" w:lineRule="auto"/>
        <w:ind w:left="714" w:hanging="357"/>
        <w:jc w:val="left"/>
        <w:rPr>
          <w:rFonts w:ascii="微软雅黑" w:eastAsia="微软雅黑" w:hAnsi="微软雅黑" w:cs="Times New Roman" w:hint="eastAsia"/>
          <w:sz w:val="24"/>
        </w:rPr>
      </w:pPr>
      <w:r w:rsidRPr="00364342">
        <w:rPr>
          <w:rFonts w:ascii="微软雅黑" w:eastAsia="微软雅黑" w:hAnsi="微软雅黑" w:cs="Times New Roman" w:hint="eastAsia"/>
          <w:sz w:val="24"/>
        </w:rPr>
        <w:t>提高学生处理实际工程问题的能力；培养学生积极思考大胆质疑和猜想的勇气和信心。</w:t>
      </w:r>
    </w:p>
    <w:p w:rsidR="00D63080" w:rsidRPr="00CE2159" w:rsidRDefault="00D63080" w:rsidP="00364342">
      <w:pPr>
        <w:snapToGrid w:val="0"/>
        <w:spacing w:line="276" w:lineRule="auto"/>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t>【教学重难点】</w:t>
      </w:r>
    </w:p>
    <w:p w:rsidR="00D63080" w:rsidRPr="00CE2159" w:rsidRDefault="00D63080" w:rsidP="00364342">
      <w:pPr>
        <w:numPr>
          <w:ilvl w:val="0"/>
          <w:numId w:val="1"/>
        </w:numPr>
        <w:tabs>
          <w:tab w:val="left" w:pos="7080"/>
        </w:tabs>
        <w:snapToGrid w:val="0"/>
        <w:spacing w:line="276" w:lineRule="auto"/>
        <w:jc w:val="left"/>
        <w:rPr>
          <w:rFonts w:ascii="微软雅黑" w:eastAsia="微软雅黑" w:hAnsi="微软雅黑" w:cs="Times New Roman"/>
          <w:sz w:val="24"/>
          <w:szCs w:val="24"/>
        </w:rPr>
      </w:pPr>
      <w:r w:rsidRPr="00CE2159">
        <w:rPr>
          <w:rFonts w:ascii="微软雅黑" w:eastAsia="微软雅黑" w:hAnsi="微软雅黑" w:cs="Times New Roman"/>
          <w:bCs/>
          <w:sz w:val="24"/>
          <w:szCs w:val="24"/>
        </w:rPr>
        <w:t>重点：</w:t>
      </w:r>
      <w:r w:rsidR="00076CA6" w:rsidRPr="00CE2159">
        <w:rPr>
          <w:rFonts w:ascii="微软雅黑" w:eastAsia="微软雅黑" w:hAnsi="微软雅黑" w:cs="Times New Roman" w:hint="eastAsia"/>
          <w:bCs/>
          <w:sz w:val="24"/>
          <w:szCs w:val="24"/>
        </w:rPr>
        <w:t>设计潮位</w:t>
      </w:r>
      <w:r w:rsidR="00076CA6" w:rsidRPr="00CE2159">
        <w:rPr>
          <w:rFonts w:ascii="微软雅黑" w:eastAsia="微软雅黑" w:hAnsi="微软雅黑" w:cs="Times New Roman"/>
          <w:bCs/>
          <w:sz w:val="24"/>
          <w:szCs w:val="24"/>
        </w:rPr>
        <w:t>的推算</w:t>
      </w:r>
      <w:r w:rsidR="00664B03" w:rsidRPr="00CE2159">
        <w:rPr>
          <w:rFonts w:ascii="微软雅黑" w:eastAsia="微软雅黑" w:hAnsi="微软雅黑" w:cs="Times New Roman"/>
          <w:sz w:val="24"/>
        </w:rPr>
        <w:t>；</w:t>
      </w:r>
    </w:p>
    <w:p w:rsidR="00664B03" w:rsidRPr="00CE2159" w:rsidRDefault="00664B03" w:rsidP="00364342">
      <w:pPr>
        <w:numPr>
          <w:ilvl w:val="0"/>
          <w:numId w:val="1"/>
        </w:numPr>
        <w:tabs>
          <w:tab w:val="left" w:pos="720"/>
          <w:tab w:val="left" w:pos="7080"/>
        </w:tabs>
        <w:snapToGrid w:val="0"/>
        <w:spacing w:line="276" w:lineRule="auto"/>
        <w:ind w:left="714" w:hanging="357"/>
        <w:jc w:val="left"/>
        <w:rPr>
          <w:rFonts w:ascii="微软雅黑" w:eastAsia="微软雅黑" w:hAnsi="微软雅黑" w:cs="Times New Roman"/>
          <w:sz w:val="24"/>
          <w:szCs w:val="24"/>
        </w:rPr>
      </w:pPr>
      <w:r w:rsidRPr="00CE2159">
        <w:rPr>
          <w:rFonts w:ascii="微软雅黑" w:eastAsia="微软雅黑" w:hAnsi="微软雅黑" w:cs="Times New Roman"/>
          <w:sz w:val="24"/>
        </w:rPr>
        <w:t>难点：</w:t>
      </w:r>
      <w:r w:rsidR="00FB6474" w:rsidRPr="00CE2159">
        <w:rPr>
          <w:rFonts w:ascii="微软雅黑" w:eastAsia="微软雅黑" w:hAnsi="微软雅黑" w:cs="Times New Roman" w:hint="eastAsia"/>
          <w:sz w:val="24"/>
        </w:rPr>
        <w:t>潮位</w:t>
      </w:r>
      <w:r w:rsidR="004735F1" w:rsidRPr="00CE2159">
        <w:rPr>
          <w:rFonts w:ascii="微软雅黑" w:eastAsia="微软雅黑" w:hAnsi="微软雅黑" w:cs="Times New Roman" w:hint="eastAsia"/>
          <w:sz w:val="24"/>
        </w:rPr>
        <w:t>数据</w:t>
      </w:r>
      <w:r w:rsidR="004735F1" w:rsidRPr="00CE2159">
        <w:rPr>
          <w:rFonts w:ascii="微软雅黑" w:eastAsia="微软雅黑" w:hAnsi="微软雅黑" w:cs="Times New Roman"/>
          <w:sz w:val="24"/>
        </w:rPr>
        <w:t>的插补及延长、潮位</w:t>
      </w:r>
      <w:r w:rsidR="00E00AE5" w:rsidRPr="00CE2159">
        <w:rPr>
          <w:rFonts w:ascii="微软雅黑" w:eastAsia="微软雅黑" w:hAnsi="微软雅黑" w:cs="Times New Roman" w:hint="eastAsia"/>
          <w:sz w:val="24"/>
        </w:rPr>
        <w:t>设计</w:t>
      </w:r>
      <w:r w:rsidR="00946BDC" w:rsidRPr="00CE2159">
        <w:rPr>
          <w:rFonts w:ascii="微软雅黑" w:eastAsia="微软雅黑" w:hAnsi="微软雅黑" w:cs="Times New Roman" w:hint="eastAsia"/>
          <w:sz w:val="24"/>
        </w:rPr>
        <w:t>值</w:t>
      </w:r>
      <w:r w:rsidR="00946BDC" w:rsidRPr="00CE2159">
        <w:rPr>
          <w:rFonts w:ascii="微软雅黑" w:eastAsia="微软雅黑" w:hAnsi="微软雅黑" w:cs="Times New Roman"/>
          <w:sz w:val="24"/>
        </w:rPr>
        <w:t>的合理性及</w:t>
      </w:r>
      <w:r w:rsidR="004735F1" w:rsidRPr="00CE2159">
        <w:rPr>
          <w:rFonts w:ascii="微软雅黑" w:eastAsia="微软雅黑" w:hAnsi="微软雅黑" w:cs="Times New Roman" w:hint="eastAsia"/>
          <w:sz w:val="24"/>
        </w:rPr>
        <w:t>时空迁移</w:t>
      </w:r>
      <w:r w:rsidRPr="00CE2159">
        <w:rPr>
          <w:rFonts w:ascii="微软雅黑" w:eastAsia="微软雅黑" w:hAnsi="微软雅黑" w:cs="Times New Roman"/>
          <w:bCs/>
          <w:sz w:val="24"/>
          <w:szCs w:val="24"/>
        </w:rPr>
        <w:t>。</w:t>
      </w:r>
    </w:p>
    <w:p w:rsidR="000242E9" w:rsidRPr="00CE2159" w:rsidRDefault="00D63080" w:rsidP="00364342">
      <w:pPr>
        <w:snapToGrid w:val="0"/>
        <w:spacing w:line="276" w:lineRule="auto"/>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t>【教学基本设计】</w:t>
      </w:r>
    </w:p>
    <w:p w:rsidR="004668D1" w:rsidRPr="00CE2159" w:rsidRDefault="004668D1" w:rsidP="00364342">
      <w:pPr>
        <w:tabs>
          <w:tab w:val="left" w:pos="7080"/>
        </w:tabs>
        <w:adjustRightInd w:val="0"/>
        <w:snapToGrid w:val="0"/>
        <w:spacing w:line="276" w:lineRule="auto"/>
        <w:ind w:firstLineChars="200" w:firstLine="480"/>
        <w:rPr>
          <w:rFonts w:ascii="微软雅黑" w:eastAsia="微软雅黑" w:hAnsi="微软雅黑" w:cs="Times New Roman"/>
          <w:sz w:val="24"/>
        </w:rPr>
      </w:pPr>
      <w:r w:rsidRPr="00CE2159">
        <w:rPr>
          <w:rFonts w:ascii="微软雅黑" w:eastAsia="微软雅黑" w:hAnsi="微软雅黑" w:cs="Times New Roman"/>
          <w:sz w:val="24"/>
        </w:rPr>
        <w:t>1、</w:t>
      </w:r>
      <w:r w:rsidR="008B289E" w:rsidRPr="00CE2159">
        <w:rPr>
          <w:rFonts w:ascii="微软雅黑" w:eastAsia="微软雅黑" w:hAnsi="微软雅黑" w:cs="Times New Roman" w:hint="eastAsia"/>
          <w:sz w:val="24"/>
        </w:rPr>
        <w:t>讲授</w:t>
      </w:r>
      <w:r w:rsidR="00C159ED" w:rsidRPr="00CE2159">
        <w:rPr>
          <w:rFonts w:ascii="微软雅黑" w:eastAsia="微软雅黑" w:hAnsi="微软雅黑" w:cs="Times New Roman" w:hint="eastAsia"/>
          <w:sz w:val="24"/>
        </w:rPr>
        <w:t>基准面和</w:t>
      </w:r>
      <w:r w:rsidR="00C159ED" w:rsidRPr="00CE2159">
        <w:rPr>
          <w:rFonts w:ascii="微软雅黑" w:eastAsia="微软雅黑" w:hAnsi="微软雅黑" w:cs="Times New Roman"/>
          <w:sz w:val="24"/>
        </w:rPr>
        <w:t>特征</w:t>
      </w:r>
      <w:r w:rsidR="00C159ED" w:rsidRPr="00CE2159">
        <w:rPr>
          <w:rFonts w:ascii="微软雅黑" w:eastAsia="微软雅黑" w:hAnsi="微软雅黑" w:cs="Times New Roman" w:hint="eastAsia"/>
          <w:sz w:val="24"/>
        </w:rPr>
        <w:t>潮位</w:t>
      </w:r>
      <w:r w:rsidR="0065162E" w:rsidRPr="00CE2159">
        <w:rPr>
          <w:rFonts w:ascii="微软雅黑" w:eastAsia="微软雅黑" w:hAnsi="微软雅黑" w:cs="Times New Roman"/>
          <w:sz w:val="24"/>
        </w:rPr>
        <w:t>；</w:t>
      </w:r>
      <w:r w:rsidR="00387BF2" w:rsidRPr="00CE2159">
        <w:rPr>
          <w:rFonts w:ascii="微软雅黑" w:eastAsia="微软雅黑" w:hAnsi="微软雅黑" w:cs="Times New Roman" w:hint="eastAsia"/>
          <w:sz w:val="24"/>
        </w:rPr>
        <w:t>讲授</w:t>
      </w:r>
      <w:r w:rsidR="00C159ED" w:rsidRPr="00CE2159">
        <w:rPr>
          <w:rFonts w:ascii="微软雅黑" w:eastAsia="微软雅黑" w:hAnsi="微软雅黑" w:cs="Times New Roman" w:hint="eastAsia"/>
          <w:sz w:val="24"/>
        </w:rPr>
        <w:t>设计潮位</w:t>
      </w:r>
      <w:r w:rsidR="00C159ED" w:rsidRPr="00CE2159">
        <w:rPr>
          <w:rFonts w:ascii="微软雅黑" w:eastAsia="微软雅黑" w:hAnsi="微软雅黑" w:cs="Times New Roman"/>
          <w:sz w:val="24"/>
        </w:rPr>
        <w:t>的推算</w:t>
      </w:r>
      <w:r w:rsidRPr="00CE2159">
        <w:rPr>
          <w:rFonts w:ascii="微软雅黑" w:eastAsia="微软雅黑" w:hAnsi="微软雅黑" w:cs="Times New Roman"/>
          <w:sz w:val="24"/>
        </w:rPr>
        <w:t>；</w:t>
      </w:r>
    </w:p>
    <w:p w:rsidR="004668D1" w:rsidRPr="00CE2159" w:rsidRDefault="00C159ED" w:rsidP="00364342">
      <w:pPr>
        <w:tabs>
          <w:tab w:val="left" w:pos="7080"/>
        </w:tabs>
        <w:adjustRightInd w:val="0"/>
        <w:snapToGrid w:val="0"/>
        <w:spacing w:line="276" w:lineRule="auto"/>
        <w:ind w:firstLineChars="200" w:firstLine="480"/>
        <w:rPr>
          <w:rFonts w:ascii="微软雅黑" w:eastAsia="微软雅黑" w:hAnsi="微软雅黑" w:cs="Times New Roman"/>
          <w:sz w:val="24"/>
        </w:rPr>
      </w:pPr>
      <w:r w:rsidRPr="00CE2159">
        <w:rPr>
          <w:rFonts w:ascii="微软雅黑" w:eastAsia="微软雅黑" w:hAnsi="微软雅黑" w:cs="Times New Roman"/>
          <w:sz w:val="24"/>
        </w:rPr>
        <w:t>3</w:t>
      </w:r>
      <w:r w:rsidRPr="00CE2159">
        <w:rPr>
          <w:rFonts w:ascii="微软雅黑" w:eastAsia="微软雅黑" w:hAnsi="微软雅黑" w:cs="Times New Roman" w:hint="eastAsia"/>
          <w:sz w:val="24"/>
        </w:rPr>
        <w:t>、</w:t>
      </w:r>
      <w:r w:rsidR="00A65E02" w:rsidRPr="00CE2159">
        <w:rPr>
          <w:rFonts w:ascii="微软雅黑" w:eastAsia="微软雅黑" w:hAnsi="微软雅黑" w:cs="Times New Roman" w:hint="eastAsia"/>
          <w:sz w:val="24"/>
        </w:rPr>
        <w:t>思考</w:t>
      </w:r>
      <w:r w:rsidRPr="00CE2159">
        <w:rPr>
          <w:rFonts w:ascii="微软雅黑" w:eastAsia="微软雅黑" w:hAnsi="微软雅黑" w:cs="Times New Roman" w:hint="eastAsia"/>
          <w:sz w:val="24"/>
        </w:rPr>
        <w:t>设计潮位</w:t>
      </w:r>
      <w:r w:rsidRPr="00CE2159">
        <w:rPr>
          <w:rFonts w:ascii="微软雅黑" w:eastAsia="微软雅黑" w:hAnsi="微软雅黑" w:cs="Times New Roman"/>
          <w:sz w:val="24"/>
        </w:rPr>
        <w:t>的</w:t>
      </w:r>
      <w:r w:rsidR="00A65E02" w:rsidRPr="00CE2159">
        <w:rPr>
          <w:rFonts w:ascii="微软雅黑" w:eastAsia="微软雅黑" w:hAnsi="微软雅黑" w:cs="Times New Roman" w:hint="eastAsia"/>
          <w:sz w:val="24"/>
        </w:rPr>
        <w:t>实际应用</w:t>
      </w:r>
      <w:r w:rsidR="004668D1" w:rsidRPr="00CE2159">
        <w:rPr>
          <w:rFonts w:ascii="微软雅黑" w:eastAsia="微软雅黑" w:hAnsi="微软雅黑" w:cs="Times New Roman"/>
          <w:sz w:val="24"/>
        </w:rPr>
        <w:t>。</w:t>
      </w:r>
    </w:p>
    <w:p w:rsidR="00D63080" w:rsidRPr="00CE2159" w:rsidRDefault="00D63080" w:rsidP="00364342">
      <w:pPr>
        <w:snapToGrid w:val="0"/>
        <w:spacing w:line="276" w:lineRule="auto"/>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t>【教学</w:t>
      </w:r>
      <w:r w:rsidR="003566B6" w:rsidRPr="00CE2159">
        <w:rPr>
          <w:rFonts w:ascii="微软雅黑" w:eastAsia="微软雅黑" w:hAnsi="微软雅黑" w:cs="Times New Roman"/>
          <w:b/>
          <w:sz w:val="24"/>
          <w:szCs w:val="32"/>
        </w:rPr>
        <w:t>对象情况分析</w:t>
      </w:r>
      <w:r w:rsidRPr="00CE2159">
        <w:rPr>
          <w:rFonts w:ascii="微软雅黑" w:eastAsia="微软雅黑" w:hAnsi="微软雅黑" w:cs="Times New Roman"/>
          <w:b/>
          <w:sz w:val="24"/>
          <w:szCs w:val="32"/>
        </w:rPr>
        <w:t>】</w:t>
      </w:r>
    </w:p>
    <w:p w:rsidR="003566B6" w:rsidRPr="00CE2159" w:rsidRDefault="003566B6" w:rsidP="00364342">
      <w:pPr>
        <w:snapToGrid w:val="0"/>
        <w:spacing w:line="276" w:lineRule="auto"/>
        <w:rPr>
          <w:rFonts w:ascii="微软雅黑" w:eastAsia="微软雅黑" w:hAnsi="微软雅黑" w:cs="Times New Roman"/>
          <w:sz w:val="24"/>
          <w:szCs w:val="24"/>
        </w:rPr>
      </w:pPr>
      <w:r w:rsidRPr="00CE2159">
        <w:rPr>
          <w:rFonts w:ascii="微软雅黑" w:eastAsia="微软雅黑" w:hAnsi="微软雅黑" w:cs="Times New Roman"/>
          <w:b/>
          <w:sz w:val="24"/>
          <w:szCs w:val="32"/>
        </w:rPr>
        <w:t xml:space="preserve">    </w:t>
      </w:r>
      <w:r w:rsidR="00A80CAC" w:rsidRPr="00CE2159">
        <w:rPr>
          <w:rFonts w:ascii="微软雅黑" w:eastAsia="微软雅黑" w:hAnsi="微软雅黑" w:cs="Times New Roman" w:hint="eastAsia"/>
          <w:sz w:val="24"/>
          <w:szCs w:val="24"/>
        </w:rPr>
        <w:t>工程</w:t>
      </w:r>
      <w:r w:rsidR="005544B2" w:rsidRPr="00CE2159">
        <w:rPr>
          <w:rFonts w:ascii="微软雅黑" w:eastAsia="微软雅黑" w:hAnsi="微软雅黑" w:cs="Times New Roman" w:hint="eastAsia"/>
          <w:sz w:val="24"/>
          <w:szCs w:val="24"/>
        </w:rPr>
        <w:t>水文</w:t>
      </w:r>
      <w:r w:rsidR="00A80CAC" w:rsidRPr="00CE2159">
        <w:rPr>
          <w:rFonts w:ascii="微软雅黑" w:eastAsia="微软雅黑" w:hAnsi="微软雅黑" w:cs="Times New Roman" w:hint="eastAsia"/>
          <w:sz w:val="24"/>
          <w:szCs w:val="24"/>
        </w:rPr>
        <w:t>学是</w:t>
      </w:r>
      <w:r w:rsidR="005544B2" w:rsidRPr="00CE2159">
        <w:rPr>
          <w:rFonts w:ascii="微软雅黑" w:eastAsia="微软雅黑" w:hAnsi="微软雅黑" w:cs="Times New Roman" w:hint="eastAsia"/>
          <w:sz w:val="24"/>
          <w:szCs w:val="24"/>
        </w:rPr>
        <w:t>涉水工程本科专业三</w:t>
      </w:r>
      <w:r w:rsidR="00A80CAC" w:rsidRPr="00CE2159">
        <w:rPr>
          <w:rFonts w:ascii="微软雅黑" w:eastAsia="微软雅黑" w:hAnsi="微软雅黑" w:cs="Times New Roman" w:hint="eastAsia"/>
          <w:sz w:val="24"/>
          <w:szCs w:val="24"/>
        </w:rPr>
        <w:t>年级学生的必修课程，是学生在学习</w:t>
      </w:r>
      <w:r w:rsidR="002B5E7A" w:rsidRPr="00CE2159">
        <w:rPr>
          <w:rFonts w:ascii="微软雅黑" w:eastAsia="微软雅黑" w:hAnsi="微软雅黑" w:cs="Times New Roman" w:hint="eastAsia"/>
          <w:sz w:val="24"/>
          <w:szCs w:val="24"/>
        </w:rPr>
        <w:t>了</w:t>
      </w:r>
      <w:r w:rsidR="00340F85" w:rsidRPr="00CE2159">
        <w:rPr>
          <w:rFonts w:ascii="微软雅黑" w:eastAsia="微软雅黑" w:hAnsi="微软雅黑" w:cs="Times New Roman" w:hint="eastAsia"/>
          <w:sz w:val="24"/>
          <w:szCs w:val="24"/>
        </w:rPr>
        <w:t>高等数学、</w:t>
      </w:r>
      <w:r w:rsidR="00340F85" w:rsidRPr="00CE2159">
        <w:rPr>
          <w:rFonts w:ascii="微软雅黑" w:eastAsia="微软雅黑" w:hAnsi="微软雅黑" w:cs="Times New Roman"/>
          <w:sz w:val="24"/>
          <w:szCs w:val="24"/>
        </w:rPr>
        <w:t>概率论与数理统计、</w:t>
      </w:r>
      <w:r w:rsidR="00340F85" w:rsidRPr="00CE2159">
        <w:rPr>
          <w:rFonts w:ascii="微软雅黑" w:eastAsia="微软雅黑" w:hAnsi="微软雅黑" w:cs="Times New Roman" w:hint="eastAsia"/>
          <w:sz w:val="24"/>
          <w:szCs w:val="24"/>
        </w:rPr>
        <w:t>海洋学</w:t>
      </w:r>
      <w:r w:rsidR="00340F85" w:rsidRPr="00CE2159">
        <w:rPr>
          <w:rFonts w:ascii="微软雅黑" w:eastAsia="微软雅黑" w:hAnsi="微软雅黑" w:cs="Times New Roman"/>
          <w:sz w:val="24"/>
          <w:szCs w:val="24"/>
        </w:rPr>
        <w:t>、海岸动力学、河流动力学</w:t>
      </w:r>
      <w:r w:rsidR="00A80CAC" w:rsidRPr="00CE2159">
        <w:rPr>
          <w:rFonts w:ascii="微软雅黑" w:eastAsia="微软雅黑" w:hAnsi="微软雅黑" w:cs="Times New Roman" w:hint="eastAsia"/>
          <w:sz w:val="24"/>
          <w:szCs w:val="24"/>
        </w:rPr>
        <w:t>等课程的基础上，为了能够给学生后续的专业基础课学习进一步提供相应的知识储备而设立的一门课程。本次教学课堂所涉及的学生前期课程设置</w:t>
      </w:r>
      <w:r w:rsidR="00BA7D52" w:rsidRPr="00CE2159">
        <w:rPr>
          <w:rFonts w:ascii="微软雅黑" w:eastAsia="微软雅黑" w:hAnsi="微软雅黑" w:cs="Times New Roman" w:hint="eastAsia"/>
          <w:sz w:val="24"/>
          <w:szCs w:val="24"/>
        </w:rPr>
        <w:t>主要为潮汐</w:t>
      </w:r>
      <w:r w:rsidR="00BA7D52" w:rsidRPr="00CE2159">
        <w:rPr>
          <w:rFonts w:ascii="微软雅黑" w:eastAsia="微软雅黑" w:hAnsi="微软雅黑" w:cs="Times New Roman"/>
          <w:sz w:val="24"/>
          <w:szCs w:val="24"/>
        </w:rPr>
        <w:t>动力过程</w:t>
      </w:r>
      <w:r w:rsidR="00797E90" w:rsidRPr="00CE2159">
        <w:rPr>
          <w:rFonts w:ascii="微软雅黑" w:eastAsia="微软雅黑" w:hAnsi="微软雅黑" w:cs="Times New Roman" w:hint="eastAsia"/>
          <w:sz w:val="24"/>
          <w:szCs w:val="24"/>
        </w:rPr>
        <w:t>，涉及</w:t>
      </w:r>
      <w:r w:rsidR="00355529" w:rsidRPr="00CE2159">
        <w:rPr>
          <w:rFonts w:ascii="微软雅黑" w:eastAsia="微软雅黑" w:hAnsi="微软雅黑" w:cs="Times New Roman" w:hint="eastAsia"/>
          <w:sz w:val="24"/>
          <w:szCs w:val="24"/>
        </w:rPr>
        <w:t>的</w:t>
      </w:r>
      <w:r w:rsidR="00355529" w:rsidRPr="00CE2159">
        <w:rPr>
          <w:rFonts w:ascii="微软雅黑" w:eastAsia="微软雅黑" w:hAnsi="微软雅黑" w:cs="Times New Roman"/>
          <w:sz w:val="24"/>
          <w:szCs w:val="24"/>
        </w:rPr>
        <w:t>前序内容主要为</w:t>
      </w:r>
      <w:r w:rsidR="00711570" w:rsidRPr="00CE2159">
        <w:rPr>
          <w:rFonts w:ascii="微软雅黑" w:eastAsia="微软雅黑" w:hAnsi="微软雅黑" w:cs="Times New Roman" w:hint="eastAsia"/>
          <w:sz w:val="24"/>
          <w:szCs w:val="24"/>
        </w:rPr>
        <w:t>潮汐现象及</w:t>
      </w:r>
      <w:r w:rsidR="00711570" w:rsidRPr="00CE2159">
        <w:rPr>
          <w:rFonts w:ascii="微软雅黑" w:eastAsia="微软雅黑" w:hAnsi="微软雅黑" w:cs="Times New Roman"/>
          <w:sz w:val="24"/>
          <w:szCs w:val="24"/>
        </w:rPr>
        <w:t>成因</w:t>
      </w:r>
      <w:r w:rsidR="00797E90" w:rsidRPr="00CE2159">
        <w:rPr>
          <w:rFonts w:ascii="微软雅黑" w:eastAsia="微软雅黑" w:hAnsi="微软雅黑" w:cs="Times New Roman" w:hint="eastAsia"/>
          <w:sz w:val="24"/>
          <w:szCs w:val="24"/>
        </w:rPr>
        <w:t>、</w:t>
      </w:r>
      <w:r w:rsidR="00711570" w:rsidRPr="00CE2159">
        <w:rPr>
          <w:rFonts w:ascii="微软雅黑" w:eastAsia="微软雅黑" w:hAnsi="微软雅黑" w:cs="Times New Roman" w:hint="eastAsia"/>
          <w:sz w:val="24"/>
          <w:szCs w:val="24"/>
        </w:rPr>
        <w:t>潮汐</w:t>
      </w:r>
      <w:r w:rsidR="00797E90" w:rsidRPr="00CE2159">
        <w:rPr>
          <w:rFonts w:ascii="微软雅黑" w:eastAsia="微软雅黑" w:hAnsi="微软雅黑" w:cs="Times New Roman"/>
          <w:sz w:val="24"/>
          <w:szCs w:val="24"/>
        </w:rPr>
        <w:t>数据的观测和获取</w:t>
      </w:r>
      <w:r w:rsidR="00711570" w:rsidRPr="00CE2159">
        <w:rPr>
          <w:rFonts w:ascii="微软雅黑" w:eastAsia="微软雅黑" w:hAnsi="微软雅黑" w:cs="Times New Roman" w:hint="eastAsia"/>
          <w:sz w:val="24"/>
          <w:szCs w:val="24"/>
        </w:rPr>
        <w:t>等</w:t>
      </w:r>
      <w:r w:rsidR="00BA7D52" w:rsidRPr="00CE2159">
        <w:rPr>
          <w:rFonts w:ascii="微软雅黑" w:eastAsia="微软雅黑" w:hAnsi="微软雅黑" w:cs="Times New Roman" w:hint="eastAsia"/>
          <w:sz w:val="24"/>
          <w:szCs w:val="24"/>
        </w:rPr>
        <w:t>。</w:t>
      </w:r>
      <w:r w:rsidR="004D7B6E" w:rsidRPr="00CE2159">
        <w:rPr>
          <w:rFonts w:ascii="微软雅黑" w:eastAsia="微软雅黑" w:hAnsi="微软雅黑" w:cs="Times New Roman" w:hint="eastAsia"/>
          <w:sz w:val="24"/>
          <w:szCs w:val="24"/>
        </w:rPr>
        <w:t>因此，</w:t>
      </w:r>
      <w:r w:rsidR="004D282F" w:rsidRPr="00CE2159">
        <w:rPr>
          <w:rFonts w:ascii="微软雅黑" w:eastAsia="微软雅黑" w:hAnsi="微软雅黑" w:cs="Times New Roman"/>
          <w:sz w:val="24"/>
          <w:szCs w:val="24"/>
        </w:rPr>
        <w:t>本次</w:t>
      </w:r>
      <w:r w:rsidR="004D282F" w:rsidRPr="00CE2159">
        <w:rPr>
          <w:rFonts w:ascii="微软雅黑" w:eastAsia="微软雅黑" w:hAnsi="微软雅黑" w:cs="Times New Roman" w:hint="eastAsia"/>
          <w:sz w:val="24"/>
          <w:szCs w:val="24"/>
        </w:rPr>
        <w:t>讲授</w:t>
      </w:r>
      <w:r w:rsidR="004D282F" w:rsidRPr="00CE2159">
        <w:rPr>
          <w:rFonts w:ascii="微软雅黑" w:eastAsia="微软雅黑" w:hAnsi="微软雅黑" w:cs="Times New Roman"/>
          <w:sz w:val="24"/>
          <w:szCs w:val="24"/>
        </w:rPr>
        <w:t>内容主要从</w:t>
      </w:r>
      <w:r w:rsidR="00BA7D52" w:rsidRPr="00CE2159">
        <w:rPr>
          <w:rFonts w:ascii="微软雅黑" w:eastAsia="微软雅黑" w:hAnsi="微软雅黑" w:cs="Times New Roman" w:hint="eastAsia"/>
          <w:sz w:val="24"/>
          <w:szCs w:val="24"/>
        </w:rPr>
        <w:t>工程</w:t>
      </w:r>
      <w:r w:rsidR="00BA7D52" w:rsidRPr="00CE2159">
        <w:rPr>
          <w:rFonts w:ascii="微软雅黑" w:eastAsia="微软雅黑" w:hAnsi="微软雅黑" w:cs="Times New Roman"/>
          <w:sz w:val="24"/>
          <w:szCs w:val="24"/>
        </w:rPr>
        <w:t>设计的角度，</w:t>
      </w:r>
      <w:r w:rsidR="004D7B6E" w:rsidRPr="00CE2159">
        <w:rPr>
          <w:rFonts w:ascii="微软雅黑" w:eastAsia="微软雅黑" w:hAnsi="微软雅黑" w:cs="Times New Roman" w:hint="eastAsia"/>
          <w:sz w:val="24"/>
          <w:szCs w:val="24"/>
        </w:rPr>
        <w:t>掌握</w:t>
      </w:r>
      <w:r w:rsidR="00711570" w:rsidRPr="00CE2159">
        <w:rPr>
          <w:rFonts w:ascii="微软雅黑" w:eastAsia="微软雅黑" w:hAnsi="微软雅黑" w:cs="Times New Roman"/>
          <w:sz w:val="24"/>
          <w:szCs w:val="24"/>
        </w:rPr>
        <w:t>基准面</w:t>
      </w:r>
      <w:r w:rsidR="00711570" w:rsidRPr="00CE2159">
        <w:rPr>
          <w:rFonts w:ascii="微软雅黑" w:eastAsia="微软雅黑" w:hAnsi="微软雅黑" w:cs="Times New Roman" w:hint="eastAsia"/>
          <w:sz w:val="24"/>
          <w:szCs w:val="24"/>
        </w:rPr>
        <w:t>及潮位</w:t>
      </w:r>
      <w:r w:rsidR="00711570" w:rsidRPr="00CE2159">
        <w:rPr>
          <w:rFonts w:ascii="微软雅黑" w:eastAsia="微软雅黑" w:hAnsi="微软雅黑" w:cs="Times New Roman"/>
          <w:sz w:val="24"/>
          <w:szCs w:val="24"/>
        </w:rPr>
        <w:t>特征</w:t>
      </w:r>
      <w:r w:rsidR="00A80CAC" w:rsidRPr="00CE2159">
        <w:rPr>
          <w:rFonts w:ascii="微软雅黑" w:eastAsia="微软雅黑" w:hAnsi="微软雅黑" w:cs="Times New Roman" w:hint="eastAsia"/>
          <w:sz w:val="24"/>
          <w:szCs w:val="24"/>
        </w:rPr>
        <w:t>，突出基础性与实用性</w:t>
      </w:r>
      <w:r w:rsidR="004D282F" w:rsidRPr="00CE2159">
        <w:rPr>
          <w:rFonts w:ascii="微软雅黑" w:eastAsia="微软雅黑" w:hAnsi="微软雅黑" w:cs="Times New Roman" w:hint="eastAsia"/>
          <w:sz w:val="24"/>
          <w:szCs w:val="24"/>
        </w:rPr>
        <w:t>。从</w:t>
      </w:r>
      <w:r w:rsidR="004D282F" w:rsidRPr="00CE2159">
        <w:rPr>
          <w:rFonts w:ascii="微软雅黑" w:eastAsia="微软雅黑" w:hAnsi="微软雅黑" w:cs="Times New Roman"/>
          <w:sz w:val="24"/>
          <w:szCs w:val="24"/>
        </w:rPr>
        <w:t>实际工程的角度，</w:t>
      </w:r>
      <w:r w:rsidR="004D282F" w:rsidRPr="00CE2159">
        <w:rPr>
          <w:rFonts w:ascii="微软雅黑" w:eastAsia="微软雅黑" w:hAnsi="微软雅黑" w:cs="Times New Roman" w:hint="eastAsia"/>
          <w:sz w:val="24"/>
          <w:szCs w:val="24"/>
        </w:rPr>
        <w:t>联系舟山</w:t>
      </w:r>
      <w:r w:rsidR="004D282F" w:rsidRPr="00CE2159">
        <w:rPr>
          <w:rFonts w:ascii="微软雅黑" w:eastAsia="微软雅黑" w:hAnsi="微软雅黑" w:cs="Times New Roman"/>
          <w:sz w:val="24"/>
          <w:szCs w:val="24"/>
        </w:rPr>
        <w:t>海域现场知识，进行</w:t>
      </w:r>
      <w:r w:rsidR="004D282F" w:rsidRPr="00CE2159">
        <w:rPr>
          <w:rFonts w:ascii="微软雅黑" w:eastAsia="微软雅黑" w:hAnsi="微软雅黑" w:cs="Times New Roman" w:hint="eastAsia"/>
          <w:sz w:val="24"/>
          <w:szCs w:val="24"/>
        </w:rPr>
        <w:t>设计潮位</w:t>
      </w:r>
      <w:r w:rsidR="004D282F" w:rsidRPr="00CE2159">
        <w:rPr>
          <w:rFonts w:ascii="微软雅黑" w:eastAsia="微软雅黑" w:hAnsi="微软雅黑" w:cs="Times New Roman"/>
          <w:sz w:val="24"/>
          <w:szCs w:val="24"/>
        </w:rPr>
        <w:t>推算的讲解</w:t>
      </w:r>
      <w:r w:rsidR="00A80CAC" w:rsidRPr="00CE2159">
        <w:rPr>
          <w:rFonts w:ascii="微软雅黑" w:eastAsia="微软雅黑" w:hAnsi="微软雅黑" w:cs="Times New Roman" w:hint="eastAsia"/>
          <w:sz w:val="24"/>
          <w:szCs w:val="24"/>
        </w:rPr>
        <w:t>。让学生既有直观的工程认识又有相应的理论基础作支撑。</w:t>
      </w:r>
    </w:p>
    <w:p w:rsidR="003566B6" w:rsidRPr="00CE2159" w:rsidRDefault="003566B6" w:rsidP="00364342">
      <w:pPr>
        <w:snapToGrid w:val="0"/>
        <w:spacing w:line="276" w:lineRule="auto"/>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t>【教学思想与方法】</w:t>
      </w:r>
    </w:p>
    <w:p w:rsidR="00D63080" w:rsidRPr="00CE2159" w:rsidRDefault="00DC6BE5" w:rsidP="00364342">
      <w:pPr>
        <w:snapToGrid w:val="0"/>
        <w:spacing w:line="276" w:lineRule="auto"/>
        <w:ind w:rightChars="-94" w:right="-197" w:firstLine="480"/>
        <w:jc w:val="left"/>
        <w:rPr>
          <w:rFonts w:ascii="微软雅黑" w:eastAsia="微软雅黑" w:hAnsi="微软雅黑" w:cs="Times New Roman"/>
          <w:sz w:val="24"/>
          <w:szCs w:val="32"/>
        </w:rPr>
      </w:pPr>
      <w:r w:rsidRPr="00CE2159">
        <w:rPr>
          <w:rFonts w:ascii="微软雅黑" w:eastAsia="微软雅黑" w:hAnsi="微软雅黑" w:cs="Times New Roman"/>
          <w:b/>
          <w:sz w:val="24"/>
          <w:szCs w:val="32"/>
        </w:rPr>
        <w:t>启发式教学：</w:t>
      </w:r>
      <w:r w:rsidR="00D31EB8" w:rsidRPr="00CE2159">
        <w:rPr>
          <w:rFonts w:ascii="微软雅黑" w:eastAsia="微软雅黑" w:hAnsi="微软雅黑" w:cs="Times New Roman" w:hint="eastAsia"/>
          <w:sz w:val="24"/>
          <w:szCs w:val="32"/>
        </w:rPr>
        <w:t>思考由</w:t>
      </w:r>
      <w:r w:rsidR="00620CA5" w:rsidRPr="00CE2159">
        <w:rPr>
          <w:rFonts w:ascii="微软雅黑" w:eastAsia="微软雅黑" w:hAnsi="微软雅黑" w:cs="Times New Roman" w:hint="eastAsia"/>
          <w:sz w:val="24"/>
          <w:szCs w:val="32"/>
        </w:rPr>
        <w:t>纯</w:t>
      </w:r>
      <w:r w:rsidR="00620CA5" w:rsidRPr="00CE2159">
        <w:rPr>
          <w:rFonts w:ascii="微软雅黑" w:eastAsia="微软雅黑" w:hAnsi="微软雅黑" w:cs="Times New Roman"/>
          <w:sz w:val="24"/>
          <w:szCs w:val="32"/>
        </w:rPr>
        <w:t>理论的潮汐知识</w:t>
      </w:r>
      <w:r w:rsidR="00D31EB8" w:rsidRPr="00CE2159">
        <w:rPr>
          <w:rFonts w:ascii="微软雅黑" w:eastAsia="微软雅黑" w:hAnsi="微软雅黑" w:cs="Times New Roman" w:hint="eastAsia"/>
          <w:sz w:val="24"/>
          <w:szCs w:val="32"/>
        </w:rPr>
        <w:t>，如何一步步建立</w:t>
      </w:r>
      <w:r w:rsidR="00620CA5" w:rsidRPr="00CE2159">
        <w:rPr>
          <w:rFonts w:ascii="微软雅黑" w:eastAsia="微软雅黑" w:hAnsi="微软雅黑" w:cs="Times New Roman" w:hint="eastAsia"/>
          <w:sz w:val="24"/>
          <w:szCs w:val="32"/>
        </w:rPr>
        <w:t>与实际</w:t>
      </w:r>
      <w:r w:rsidR="00620CA5" w:rsidRPr="00CE2159">
        <w:rPr>
          <w:rFonts w:ascii="微软雅黑" w:eastAsia="微软雅黑" w:hAnsi="微软雅黑" w:cs="Times New Roman"/>
          <w:sz w:val="24"/>
          <w:szCs w:val="32"/>
        </w:rPr>
        <w:t>工程的联系</w:t>
      </w:r>
      <w:r w:rsidR="00D31EB8" w:rsidRPr="00CE2159">
        <w:rPr>
          <w:rFonts w:ascii="微软雅黑" w:eastAsia="微软雅黑" w:hAnsi="微软雅黑" w:cs="Times New Roman" w:hint="eastAsia"/>
          <w:sz w:val="24"/>
          <w:szCs w:val="32"/>
        </w:rPr>
        <w:t>，</w:t>
      </w:r>
      <w:r w:rsidR="00620CA5" w:rsidRPr="00CE2159">
        <w:rPr>
          <w:rFonts w:ascii="微软雅黑" w:eastAsia="微软雅黑" w:hAnsi="微软雅黑" w:cs="Times New Roman" w:hint="eastAsia"/>
          <w:sz w:val="24"/>
          <w:szCs w:val="32"/>
        </w:rPr>
        <w:t>如何将</w:t>
      </w:r>
      <w:r w:rsidR="00620CA5" w:rsidRPr="00CE2159">
        <w:rPr>
          <w:rFonts w:ascii="微软雅黑" w:eastAsia="微软雅黑" w:hAnsi="微软雅黑" w:cs="Times New Roman"/>
          <w:sz w:val="24"/>
          <w:szCs w:val="32"/>
        </w:rPr>
        <w:t>推算的</w:t>
      </w:r>
      <w:r w:rsidR="00620CA5" w:rsidRPr="00CE2159">
        <w:rPr>
          <w:rFonts w:ascii="微软雅黑" w:eastAsia="微软雅黑" w:hAnsi="微软雅黑" w:cs="Times New Roman" w:hint="eastAsia"/>
          <w:sz w:val="24"/>
          <w:szCs w:val="32"/>
        </w:rPr>
        <w:t>设计</w:t>
      </w:r>
      <w:r w:rsidR="00E06413" w:rsidRPr="00CE2159">
        <w:rPr>
          <w:rFonts w:ascii="微软雅黑" w:eastAsia="微软雅黑" w:hAnsi="微软雅黑" w:cs="Times New Roman"/>
          <w:sz w:val="24"/>
          <w:szCs w:val="32"/>
        </w:rPr>
        <w:t>潮位</w:t>
      </w:r>
      <w:r w:rsidR="00E06413" w:rsidRPr="00CE2159">
        <w:rPr>
          <w:rFonts w:ascii="微软雅黑" w:eastAsia="微软雅黑" w:hAnsi="微软雅黑" w:cs="Times New Roman" w:hint="eastAsia"/>
          <w:sz w:val="24"/>
          <w:szCs w:val="32"/>
        </w:rPr>
        <w:t>应用</w:t>
      </w:r>
      <w:r w:rsidR="00620CA5" w:rsidRPr="00CE2159">
        <w:rPr>
          <w:rFonts w:ascii="微软雅黑" w:eastAsia="微软雅黑" w:hAnsi="微软雅黑" w:cs="Times New Roman"/>
          <w:sz w:val="24"/>
          <w:szCs w:val="32"/>
        </w:rPr>
        <w:t>到实际工程里面，</w:t>
      </w:r>
      <w:r w:rsidR="00371B75" w:rsidRPr="00CE2159">
        <w:rPr>
          <w:rFonts w:ascii="微软雅黑" w:eastAsia="微软雅黑" w:hAnsi="微软雅黑" w:cs="Times New Roman"/>
          <w:sz w:val="24"/>
          <w:szCs w:val="32"/>
        </w:rPr>
        <w:t>让学生全方位参与课堂教学，</w:t>
      </w:r>
      <w:r w:rsidRPr="00CE2159">
        <w:rPr>
          <w:rFonts w:ascii="微软雅黑" w:eastAsia="微软雅黑" w:hAnsi="微软雅黑" w:cs="Times New Roman"/>
          <w:sz w:val="24"/>
          <w:szCs w:val="32"/>
        </w:rPr>
        <w:t>突出学生在课堂中的主体地位。</w:t>
      </w:r>
    </w:p>
    <w:p w:rsidR="00D63080" w:rsidRPr="00CE2159" w:rsidRDefault="007F6AF9" w:rsidP="00AF31AF">
      <w:pPr>
        <w:snapToGrid w:val="0"/>
        <w:spacing w:line="276" w:lineRule="auto"/>
        <w:ind w:rightChars="-94" w:right="-197" w:firstLine="480"/>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t>逻辑性教学</w:t>
      </w:r>
      <w:r w:rsidRPr="00CE2159">
        <w:rPr>
          <w:rFonts w:ascii="微软雅黑" w:eastAsia="微软雅黑" w:hAnsi="微软雅黑" w:cs="Times New Roman"/>
          <w:sz w:val="24"/>
          <w:szCs w:val="32"/>
        </w:rPr>
        <w:t>：</w:t>
      </w:r>
      <w:r w:rsidRPr="00CE2159">
        <w:rPr>
          <w:rFonts w:ascii="微软雅黑" w:eastAsia="微软雅黑" w:hAnsi="微软雅黑" w:cs="Times New Roman" w:hint="eastAsia"/>
          <w:sz w:val="24"/>
          <w:szCs w:val="32"/>
        </w:rPr>
        <w:t>基于</w:t>
      </w:r>
      <w:r w:rsidRPr="00CE2159">
        <w:rPr>
          <w:rFonts w:ascii="微软雅黑" w:eastAsia="微软雅黑" w:hAnsi="微软雅黑" w:cs="Times New Roman"/>
          <w:sz w:val="24"/>
          <w:szCs w:val="32"/>
        </w:rPr>
        <w:t>潮汐理论和实际工程问题</w:t>
      </w:r>
      <w:r w:rsidRPr="00CE2159">
        <w:rPr>
          <w:rFonts w:ascii="微软雅黑" w:eastAsia="微软雅黑" w:hAnsi="微软雅黑" w:cs="Times New Roman" w:hint="eastAsia"/>
          <w:sz w:val="24"/>
          <w:szCs w:val="32"/>
        </w:rPr>
        <w:t>（海港</w:t>
      </w:r>
      <w:r w:rsidRPr="00CE2159">
        <w:rPr>
          <w:rFonts w:ascii="微软雅黑" w:eastAsia="微软雅黑" w:hAnsi="微软雅黑" w:cs="Times New Roman"/>
          <w:sz w:val="24"/>
          <w:szCs w:val="32"/>
        </w:rPr>
        <w:t>水文规范</w:t>
      </w:r>
      <w:r w:rsidRPr="00CE2159">
        <w:rPr>
          <w:rFonts w:ascii="微软雅黑" w:eastAsia="微软雅黑" w:hAnsi="微软雅黑" w:cs="Times New Roman" w:hint="eastAsia"/>
          <w:sz w:val="24"/>
          <w:szCs w:val="32"/>
        </w:rPr>
        <w:t>）</w:t>
      </w:r>
      <w:r w:rsidRPr="00CE2159">
        <w:rPr>
          <w:rFonts w:ascii="微软雅黑" w:eastAsia="微软雅黑" w:hAnsi="微软雅黑" w:cs="Times New Roman"/>
          <w:sz w:val="24"/>
          <w:szCs w:val="32"/>
        </w:rPr>
        <w:t>，</w:t>
      </w:r>
      <w:r w:rsidRPr="00CE2159">
        <w:rPr>
          <w:rFonts w:ascii="微软雅黑" w:eastAsia="微软雅黑" w:hAnsi="微软雅黑" w:cs="Times New Roman" w:hint="eastAsia"/>
          <w:sz w:val="24"/>
          <w:szCs w:val="32"/>
        </w:rPr>
        <w:t>借助统计分析方法，通过</w:t>
      </w:r>
      <w:r w:rsidRPr="00CE2159">
        <w:rPr>
          <w:rFonts w:ascii="微软雅黑" w:eastAsia="微软雅黑" w:hAnsi="微软雅黑" w:cs="Times New Roman"/>
          <w:sz w:val="24"/>
          <w:szCs w:val="32"/>
        </w:rPr>
        <w:t>建立潮位历时累积频率曲线</w:t>
      </w:r>
      <w:r w:rsidRPr="00CE2159">
        <w:rPr>
          <w:rFonts w:ascii="微软雅黑" w:eastAsia="微软雅黑" w:hAnsi="微软雅黑" w:cs="Times New Roman" w:hint="eastAsia"/>
          <w:sz w:val="24"/>
          <w:szCs w:val="32"/>
        </w:rPr>
        <w:t>、</w:t>
      </w:r>
      <w:r w:rsidRPr="00CE2159">
        <w:rPr>
          <w:rFonts w:ascii="微软雅黑" w:eastAsia="微软雅黑" w:hAnsi="微软雅黑" w:cs="Times New Roman"/>
          <w:sz w:val="24"/>
          <w:szCs w:val="32"/>
        </w:rPr>
        <w:t>高潮或者低潮累积频率曲线等，设计不同状况下海岸工程需要的设计</w:t>
      </w:r>
      <w:r w:rsidRPr="00CE2159">
        <w:rPr>
          <w:rFonts w:ascii="微软雅黑" w:eastAsia="微软雅黑" w:hAnsi="微软雅黑" w:cs="Times New Roman" w:hint="eastAsia"/>
          <w:sz w:val="24"/>
          <w:szCs w:val="32"/>
        </w:rPr>
        <w:t>潮位</w:t>
      </w:r>
      <w:r w:rsidRPr="00CE2159">
        <w:rPr>
          <w:rFonts w:ascii="微软雅黑" w:eastAsia="微软雅黑" w:hAnsi="微软雅黑" w:cs="Times New Roman"/>
          <w:sz w:val="24"/>
          <w:szCs w:val="32"/>
        </w:rPr>
        <w:t>。</w:t>
      </w:r>
      <w:r w:rsidR="00D63080" w:rsidRPr="00CE2159">
        <w:rPr>
          <w:rFonts w:ascii="微软雅黑" w:eastAsia="微软雅黑" w:hAnsi="微软雅黑" w:cs="Times New Roman"/>
          <w:b/>
          <w:sz w:val="24"/>
          <w:szCs w:val="32"/>
        </w:rPr>
        <w:br w:type="page"/>
      </w:r>
    </w:p>
    <w:p w:rsidR="00D63080" w:rsidRPr="00CE2159" w:rsidRDefault="00D63080" w:rsidP="00D63080">
      <w:pPr>
        <w:spacing w:line="360" w:lineRule="auto"/>
        <w:jc w:val="left"/>
        <w:rPr>
          <w:rFonts w:ascii="微软雅黑" w:eastAsia="微软雅黑" w:hAnsi="微软雅黑" w:cs="Times New Roman"/>
          <w:b/>
          <w:sz w:val="24"/>
          <w:szCs w:val="32"/>
        </w:rPr>
      </w:pPr>
      <w:r w:rsidRPr="00CE2159">
        <w:rPr>
          <w:rFonts w:ascii="微软雅黑" w:eastAsia="微软雅黑" w:hAnsi="微软雅黑" w:cs="Times New Roman"/>
          <w:b/>
          <w:sz w:val="24"/>
          <w:szCs w:val="32"/>
        </w:rPr>
        <w:lastRenderedPageBreak/>
        <w:t>【教学内容与过程】</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80"/>
        <w:gridCol w:w="1808"/>
      </w:tblGrid>
      <w:tr w:rsidR="00BC6848" w:rsidRPr="002A43BE" w:rsidTr="007C35D9">
        <w:trPr>
          <w:cantSplit/>
          <w:trHeight w:val="480"/>
          <w:jc w:val="center"/>
        </w:trPr>
        <w:tc>
          <w:tcPr>
            <w:tcW w:w="7480" w:type="dxa"/>
            <w:tcBorders>
              <w:top w:val="single" w:sz="4" w:space="0" w:color="auto"/>
            </w:tcBorders>
            <w:vAlign w:val="center"/>
          </w:tcPr>
          <w:p w:rsidR="00BC6848" w:rsidRPr="002A43BE" w:rsidRDefault="00BC6848" w:rsidP="0018480F">
            <w:pPr>
              <w:tabs>
                <w:tab w:val="left" w:pos="7080"/>
              </w:tabs>
              <w:snapToGrid w:val="0"/>
              <w:spacing w:line="276" w:lineRule="auto"/>
              <w:jc w:val="center"/>
              <w:rPr>
                <w:rFonts w:ascii="微软雅黑" w:eastAsia="微软雅黑" w:hAnsi="微软雅黑" w:cs="Times New Roman"/>
                <w:b/>
                <w:sz w:val="24"/>
                <w:szCs w:val="24"/>
              </w:rPr>
            </w:pPr>
            <w:r w:rsidRPr="002A43BE">
              <w:rPr>
                <w:rFonts w:ascii="微软雅黑" w:eastAsia="微软雅黑" w:hAnsi="微软雅黑" w:cs="Times New Roman"/>
                <w:b/>
                <w:sz w:val="24"/>
                <w:szCs w:val="24"/>
              </w:rPr>
              <w:t>教 学 主 要 内 容</w:t>
            </w:r>
          </w:p>
        </w:tc>
        <w:tc>
          <w:tcPr>
            <w:tcW w:w="1808" w:type="dxa"/>
            <w:tcBorders>
              <w:top w:val="single" w:sz="4" w:space="0" w:color="auto"/>
            </w:tcBorders>
            <w:vAlign w:val="center"/>
          </w:tcPr>
          <w:p w:rsidR="00BC6848" w:rsidRPr="002A43BE" w:rsidRDefault="00BC6848" w:rsidP="002A2603">
            <w:pPr>
              <w:tabs>
                <w:tab w:val="left" w:pos="7080"/>
              </w:tabs>
              <w:snapToGrid w:val="0"/>
              <w:spacing w:line="300" w:lineRule="auto"/>
              <w:jc w:val="center"/>
              <w:rPr>
                <w:rFonts w:ascii="微软雅黑" w:eastAsia="微软雅黑" w:hAnsi="微软雅黑" w:cs="Times New Roman"/>
                <w:b/>
                <w:sz w:val="24"/>
                <w:szCs w:val="24"/>
              </w:rPr>
            </w:pPr>
            <w:r w:rsidRPr="002A43BE">
              <w:rPr>
                <w:rFonts w:ascii="微软雅黑" w:eastAsia="微软雅黑" w:hAnsi="微软雅黑" w:cs="Times New Roman"/>
                <w:b/>
                <w:sz w:val="24"/>
                <w:szCs w:val="24"/>
              </w:rPr>
              <w:t>要点</w:t>
            </w:r>
          </w:p>
        </w:tc>
      </w:tr>
      <w:tr w:rsidR="00BC6848" w:rsidRPr="00CE2159" w:rsidTr="007C35D9">
        <w:trPr>
          <w:trHeight w:val="854"/>
          <w:jc w:val="center"/>
        </w:trPr>
        <w:tc>
          <w:tcPr>
            <w:tcW w:w="7480" w:type="dxa"/>
          </w:tcPr>
          <w:p w:rsidR="00F41998" w:rsidRPr="00CE2159" w:rsidRDefault="002746E4" w:rsidP="0018480F">
            <w:pPr>
              <w:tabs>
                <w:tab w:val="left" w:pos="7080"/>
              </w:tabs>
              <w:adjustRightInd w:val="0"/>
              <w:snapToGrid w:val="0"/>
              <w:spacing w:line="276" w:lineRule="auto"/>
              <w:rPr>
                <w:rFonts w:ascii="微软雅黑" w:eastAsia="微软雅黑" w:hAnsi="微软雅黑" w:cs="Times New Roman" w:hint="eastAsia"/>
                <w:sz w:val="24"/>
                <w:szCs w:val="24"/>
              </w:rPr>
            </w:pPr>
            <w:r w:rsidRPr="00CE2159">
              <w:rPr>
                <w:rFonts w:ascii="微软雅黑" w:eastAsia="微软雅黑" w:hAnsi="微软雅黑" w:cs="Times New Roman"/>
                <w:b/>
                <w:color w:val="000000" w:themeColor="text1"/>
                <w:sz w:val="24"/>
                <w:szCs w:val="24"/>
              </w:rPr>
              <w:t>（</w:t>
            </w:r>
            <w:r w:rsidRPr="00CE2159">
              <w:rPr>
                <w:rFonts w:ascii="微软雅黑" w:eastAsia="微软雅黑" w:hAnsi="微软雅黑" w:cs="Times New Roman" w:hint="eastAsia"/>
                <w:b/>
                <w:color w:val="000000" w:themeColor="text1"/>
                <w:sz w:val="24"/>
                <w:szCs w:val="24"/>
              </w:rPr>
              <w:t>复习回顾</w:t>
            </w:r>
            <w:r w:rsidRPr="00CE2159">
              <w:rPr>
                <w:rFonts w:ascii="微软雅黑" w:eastAsia="微软雅黑" w:hAnsi="微软雅黑" w:cs="Times New Roman"/>
                <w:b/>
                <w:color w:val="000000" w:themeColor="text1"/>
                <w:sz w:val="24"/>
                <w:szCs w:val="24"/>
              </w:rPr>
              <w:t>）</w:t>
            </w:r>
            <w:r w:rsidR="00BC6848" w:rsidRPr="00CE2159">
              <w:rPr>
                <w:rFonts w:ascii="微软雅黑" w:eastAsia="微软雅黑" w:hAnsi="微软雅黑" w:cs="Times New Roman"/>
                <w:color w:val="000000" w:themeColor="text1"/>
                <w:sz w:val="24"/>
                <w:szCs w:val="24"/>
              </w:rPr>
              <w:t>通过</w:t>
            </w:r>
            <w:r w:rsidR="007F50FC" w:rsidRPr="00CE2159">
              <w:rPr>
                <w:rFonts w:ascii="微软雅黑" w:eastAsia="微软雅黑" w:hAnsi="微软雅黑" w:cs="Times New Roman" w:hint="eastAsia"/>
                <w:color w:val="000000" w:themeColor="text1"/>
                <w:sz w:val="24"/>
                <w:szCs w:val="24"/>
              </w:rPr>
              <w:t>前序课程</w:t>
            </w:r>
            <w:r w:rsidR="00BC6848" w:rsidRPr="00CE2159">
              <w:rPr>
                <w:rFonts w:ascii="微软雅黑" w:eastAsia="微软雅黑" w:hAnsi="微软雅黑" w:cs="Times New Roman"/>
                <w:color w:val="000000" w:themeColor="text1"/>
                <w:sz w:val="24"/>
                <w:szCs w:val="24"/>
              </w:rPr>
              <w:t>学习，</w:t>
            </w:r>
            <w:r w:rsidR="00BC6848" w:rsidRPr="00CE2159">
              <w:rPr>
                <w:rFonts w:ascii="微软雅黑" w:eastAsia="微软雅黑" w:hAnsi="微软雅黑" w:cs="Times New Roman"/>
                <w:sz w:val="24"/>
                <w:szCs w:val="24"/>
              </w:rPr>
              <w:t>我们知道了</w:t>
            </w:r>
            <w:r w:rsidR="007F50FC" w:rsidRPr="00CE2159">
              <w:rPr>
                <w:rFonts w:ascii="微软雅黑" w:eastAsia="微软雅黑" w:hAnsi="微软雅黑" w:cs="Times New Roman" w:hint="eastAsia"/>
                <w:sz w:val="24"/>
                <w:szCs w:val="24"/>
              </w:rPr>
              <w:t>潮汐</w:t>
            </w:r>
            <w:r w:rsidR="007F50FC" w:rsidRPr="00CE2159">
              <w:rPr>
                <w:rFonts w:ascii="微软雅黑" w:eastAsia="微软雅黑" w:hAnsi="微软雅黑" w:cs="Times New Roman"/>
                <w:sz w:val="24"/>
                <w:szCs w:val="24"/>
              </w:rPr>
              <w:t>现象及成因，</w:t>
            </w:r>
            <w:r w:rsidR="007F50FC" w:rsidRPr="00CE2159">
              <w:rPr>
                <w:rFonts w:ascii="微软雅黑" w:eastAsia="微软雅黑" w:hAnsi="微软雅黑" w:cs="Times New Roman" w:hint="eastAsia"/>
                <w:sz w:val="24"/>
                <w:szCs w:val="24"/>
              </w:rPr>
              <w:t>学会了</w:t>
            </w:r>
            <w:r w:rsidR="007F50FC" w:rsidRPr="00CE2159">
              <w:rPr>
                <w:rFonts w:ascii="微软雅黑" w:eastAsia="微软雅黑" w:hAnsi="微软雅黑" w:cs="Times New Roman"/>
                <w:sz w:val="24"/>
                <w:szCs w:val="24"/>
              </w:rPr>
              <w:t>潮位数据的观测获取和基本分析。</w:t>
            </w:r>
            <w:r w:rsidR="009A5EA2" w:rsidRPr="00CE2159">
              <w:rPr>
                <w:rFonts w:ascii="微软雅黑" w:eastAsia="微软雅黑" w:hAnsi="微软雅黑" w:cs="Times New Roman" w:hint="eastAsia"/>
                <w:sz w:val="24"/>
                <w:szCs w:val="24"/>
              </w:rPr>
              <w:t>那么</w:t>
            </w:r>
            <w:r w:rsidR="009A5EA2" w:rsidRPr="00CE2159">
              <w:rPr>
                <w:rFonts w:ascii="微软雅黑" w:eastAsia="微软雅黑" w:hAnsi="微软雅黑" w:cs="Times New Roman"/>
                <w:sz w:val="24"/>
                <w:szCs w:val="24"/>
              </w:rPr>
              <w:t>这些潮汐理论</w:t>
            </w:r>
            <w:r w:rsidR="009A5EA2" w:rsidRPr="00CE2159">
              <w:rPr>
                <w:rFonts w:ascii="微软雅黑" w:eastAsia="微软雅黑" w:hAnsi="微软雅黑" w:cs="Times New Roman" w:hint="eastAsia"/>
                <w:sz w:val="24"/>
                <w:szCs w:val="24"/>
              </w:rPr>
              <w:t>知识</w:t>
            </w:r>
            <w:r w:rsidR="009A5EA2" w:rsidRPr="00CE2159">
              <w:rPr>
                <w:rFonts w:ascii="微软雅黑" w:eastAsia="微软雅黑" w:hAnsi="微软雅黑" w:cs="Times New Roman"/>
                <w:sz w:val="24"/>
                <w:szCs w:val="24"/>
              </w:rPr>
              <w:t>和观测的数据如何应用在海岸工程里面</w:t>
            </w:r>
            <w:r w:rsidR="009A5EA2" w:rsidRPr="00CE2159">
              <w:rPr>
                <w:rFonts w:ascii="微软雅黑" w:eastAsia="微软雅黑" w:hAnsi="微软雅黑" w:cs="Times New Roman" w:hint="eastAsia"/>
                <w:sz w:val="24"/>
                <w:szCs w:val="24"/>
              </w:rPr>
              <w:t>呢</w:t>
            </w:r>
            <w:r w:rsidR="009A5EA2" w:rsidRPr="00CE2159">
              <w:rPr>
                <w:rFonts w:ascii="微软雅黑" w:eastAsia="微软雅黑" w:hAnsi="微软雅黑" w:cs="Times New Roman"/>
                <w:sz w:val="24"/>
                <w:szCs w:val="24"/>
              </w:rPr>
              <w:t>？</w:t>
            </w:r>
            <w:r w:rsidR="004735F1" w:rsidRPr="00CE2159">
              <w:rPr>
                <w:rFonts w:ascii="微软雅黑" w:eastAsia="微软雅黑" w:hAnsi="微软雅黑" w:cs="Times New Roman" w:hint="eastAsia"/>
                <w:sz w:val="24"/>
                <w:szCs w:val="24"/>
              </w:rPr>
              <w:t>本节课</w:t>
            </w:r>
            <w:r w:rsidR="004735F1" w:rsidRPr="00CE2159">
              <w:rPr>
                <w:rFonts w:ascii="微软雅黑" w:eastAsia="微软雅黑" w:hAnsi="微软雅黑" w:cs="Times New Roman"/>
                <w:sz w:val="24"/>
                <w:szCs w:val="24"/>
              </w:rPr>
              <w:t>将根据所获取的潮位观测数据</w:t>
            </w:r>
            <w:r w:rsidR="00764FEC" w:rsidRPr="00CE2159">
              <w:rPr>
                <w:rFonts w:ascii="微软雅黑" w:eastAsia="微软雅黑" w:hAnsi="微软雅黑" w:cs="Times New Roman" w:hint="eastAsia"/>
                <w:sz w:val="24"/>
                <w:szCs w:val="24"/>
              </w:rPr>
              <w:t>，</w:t>
            </w:r>
            <w:r w:rsidR="00764FEC" w:rsidRPr="00CE2159">
              <w:rPr>
                <w:rFonts w:ascii="微软雅黑" w:eastAsia="微软雅黑" w:hAnsi="微软雅黑" w:cs="Times New Roman"/>
                <w:sz w:val="24"/>
                <w:szCs w:val="24"/>
              </w:rPr>
              <w:t>推算设计潮位</w:t>
            </w:r>
            <w:r w:rsidR="00764FEC" w:rsidRPr="00CE2159">
              <w:rPr>
                <w:rFonts w:ascii="微软雅黑" w:eastAsia="微软雅黑" w:hAnsi="微软雅黑" w:cs="Times New Roman" w:hint="eastAsia"/>
                <w:sz w:val="24"/>
                <w:szCs w:val="24"/>
              </w:rPr>
              <w:t>，</w:t>
            </w:r>
            <w:r w:rsidR="00764FEC" w:rsidRPr="00CE2159">
              <w:rPr>
                <w:rFonts w:ascii="微软雅黑" w:eastAsia="微软雅黑" w:hAnsi="微软雅黑" w:cs="Times New Roman"/>
                <w:sz w:val="24"/>
                <w:szCs w:val="24"/>
              </w:rPr>
              <w:t>为海岸工程的高程设计提供依据</w:t>
            </w:r>
            <w:r w:rsidR="00764FEC" w:rsidRPr="00CE2159">
              <w:rPr>
                <w:rFonts w:ascii="微软雅黑" w:eastAsia="微软雅黑" w:hAnsi="微软雅黑" w:cs="Times New Roman" w:hint="eastAsia"/>
                <w:sz w:val="24"/>
                <w:szCs w:val="24"/>
              </w:rPr>
              <w:t>。</w:t>
            </w:r>
          </w:p>
          <w:p w:rsidR="00F41998" w:rsidRPr="00CE2159" w:rsidRDefault="00F41998" w:rsidP="0018480F">
            <w:pPr>
              <w:tabs>
                <w:tab w:val="left" w:pos="7080"/>
              </w:tabs>
              <w:adjustRightInd w:val="0"/>
              <w:snapToGrid w:val="0"/>
              <w:spacing w:line="276" w:lineRule="auto"/>
              <w:rPr>
                <w:rFonts w:ascii="微软雅黑" w:eastAsia="微软雅黑" w:hAnsi="微软雅黑" w:cs="Times New Roman"/>
                <w:color w:val="000000" w:themeColor="text1"/>
                <w:sz w:val="24"/>
                <w:szCs w:val="24"/>
              </w:rPr>
            </w:pPr>
            <w:r w:rsidRPr="00CE2159">
              <w:rPr>
                <w:rFonts w:ascii="微软雅黑" w:eastAsia="微软雅黑" w:hAnsi="微软雅黑" w:cs="Times New Roman"/>
                <w:b/>
                <w:color w:val="000000" w:themeColor="text1"/>
                <w:sz w:val="24"/>
                <w:szCs w:val="24"/>
              </w:rPr>
              <w:t>（</w:t>
            </w:r>
            <w:r w:rsidRPr="00CE2159">
              <w:rPr>
                <w:rFonts w:ascii="微软雅黑" w:eastAsia="微软雅黑" w:hAnsi="微软雅黑" w:cs="Times New Roman" w:hint="eastAsia"/>
                <w:b/>
                <w:color w:val="000000" w:themeColor="text1"/>
                <w:sz w:val="24"/>
                <w:szCs w:val="24"/>
              </w:rPr>
              <w:t>问题</w:t>
            </w:r>
            <w:r w:rsidRPr="00CE2159">
              <w:rPr>
                <w:rFonts w:ascii="微软雅黑" w:eastAsia="微软雅黑" w:hAnsi="微软雅黑" w:cs="Times New Roman"/>
                <w:b/>
                <w:color w:val="000000" w:themeColor="text1"/>
                <w:sz w:val="24"/>
                <w:szCs w:val="24"/>
              </w:rPr>
              <w:t>导入）</w:t>
            </w:r>
            <w:r w:rsidR="009A5EA2" w:rsidRPr="00CE2159">
              <w:rPr>
                <w:rFonts w:ascii="微软雅黑" w:eastAsia="微软雅黑" w:hAnsi="微软雅黑" w:cs="Times New Roman" w:hint="eastAsia"/>
                <w:color w:val="000000" w:themeColor="text1"/>
                <w:sz w:val="24"/>
                <w:szCs w:val="24"/>
              </w:rPr>
              <w:t>先来</w:t>
            </w:r>
            <w:r w:rsidR="009A5EA2" w:rsidRPr="00CE2159">
              <w:rPr>
                <w:rFonts w:ascii="微软雅黑" w:eastAsia="微软雅黑" w:hAnsi="微软雅黑" w:cs="Times New Roman"/>
                <w:color w:val="000000" w:themeColor="text1"/>
                <w:sz w:val="24"/>
                <w:szCs w:val="24"/>
              </w:rPr>
              <w:t>思考两个问题：舟山北仑港的码头顶高程是</w:t>
            </w:r>
            <w:r w:rsidR="00926218">
              <w:rPr>
                <w:rFonts w:ascii="微软雅黑" w:eastAsia="微软雅黑" w:hAnsi="微软雅黑" w:cs="Times New Roman" w:hint="eastAsia"/>
                <w:color w:val="000000" w:themeColor="text1"/>
                <w:sz w:val="24"/>
                <w:szCs w:val="24"/>
              </w:rPr>
              <w:t>如何设计</w:t>
            </w:r>
            <w:r w:rsidR="00926218">
              <w:rPr>
                <w:rFonts w:ascii="微软雅黑" w:eastAsia="微软雅黑" w:hAnsi="微软雅黑" w:cs="Times New Roman"/>
                <w:color w:val="000000" w:themeColor="text1"/>
                <w:sz w:val="24"/>
                <w:szCs w:val="24"/>
              </w:rPr>
              <w:t>的</w:t>
            </w:r>
            <w:r w:rsidR="009A5EA2" w:rsidRPr="00CE2159">
              <w:rPr>
                <w:rFonts w:ascii="微软雅黑" w:eastAsia="微软雅黑" w:hAnsi="微软雅黑" w:cs="Times New Roman"/>
                <w:color w:val="000000" w:themeColor="text1"/>
                <w:sz w:val="24"/>
                <w:szCs w:val="24"/>
              </w:rPr>
              <w:t>？</w:t>
            </w:r>
            <w:r w:rsidRPr="00CE2159">
              <w:rPr>
                <w:rFonts w:ascii="微软雅黑" w:eastAsia="微软雅黑" w:hAnsi="微软雅黑" w:cs="Times New Roman" w:hint="eastAsia"/>
                <w:color w:val="000000" w:themeColor="text1"/>
                <w:sz w:val="24"/>
                <w:szCs w:val="24"/>
              </w:rPr>
              <w:t>为什么</w:t>
            </w:r>
            <w:r w:rsidRPr="00CE2159">
              <w:rPr>
                <w:rFonts w:ascii="微软雅黑" w:eastAsia="微软雅黑" w:hAnsi="微软雅黑" w:cs="Times New Roman"/>
                <w:color w:val="000000" w:themeColor="text1"/>
                <w:sz w:val="24"/>
                <w:szCs w:val="24"/>
              </w:rPr>
              <w:t>舟山海域大多是浮式码头？</w:t>
            </w:r>
            <w:r w:rsidRPr="00CE2159">
              <w:rPr>
                <w:rFonts w:ascii="微软雅黑" w:eastAsia="微软雅黑" w:hAnsi="微软雅黑" w:cs="Times New Roman" w:hint="eastAsia"/>
                <w:color w:val="000000" w:themeColor="text1"/>
                <w:sz w:val="24"/>
                <w:szCs w:val="24"/>
              </w:rPr>
              <w:t>（沈家门</w:t>
            </w:r>
            <w:r w:rsidRPr="00CE2159">
              <w:rPr>
                <w:rFonts w:ascii="微软雅黑" w:eastAsia="微软雅黑" w:hAnsi="微软雅黑" w:cs="Times New Roman"/>
                <w:color w:val="000000" w:themeColor="text1"/>
                <w:sz w:val="24"/>
                <w:szCs w:val="24"/>
              </w:rPr>
              <w:t>码头为例</w:t>
            </w:r>
            <w:r w:rsidRPr="00CE2159">
              <w:rPr>
                <w:rFonts w:ascii="微软雅黑" w:eastAsia="微软雅黑" w:hAnsi="微软雅黑" w:cs="Times New Roman" w:hint="eastAsia"/>
                <w:color w:val="000000" w:themeColor="text1"/>
                <w:sz w:val="24"/>
                <w:szCs w:val="24"/>
              </w:rPr>
              <w:t>）</w:t>
            </w:r>
          </w:p>
          <w:p w:rsidR="001E49D6" w:rsidRPr="00CE2159" w:rsidRDefault="001E49D6" w:rsidP="0018480F">
            <w:pPr>
              <w:snapToGrid w:val="0"/>
              <w:spacing w:line="276" w:lineRule="auto"/>
              <w:rPr>
                <w:rFonts w:ascii="微软雅黑" w:eastAsia="微软雅黑" w:hAnsi="微软雅黑"/>
                <w:b/>
                <w:sz w:val="24"/>
                <w:szCs w:val="24"/>
              </w:rPr>
            </w:pPr>
            <w:r w:rsidRPr="00CE2159">
              <w:rPr>
                <w:rFonts w:ascii="微软雅黑" w:eastAsia="微软雅黑" w:hAnsi="微软雅黑" w:hint="eastAsia"/>
                <w:b/>
                <w:bCs/>
                <w:sz w:val="24"/>
                <w:szCs w:val="24"/>
              </w:rPr>
              <w:t>一、基准面和特征潮位</w:t>
            </w:r>
          </w:p>
          <w:p w:rsidR="001E49D6" w:rsidRPr="00CE2159" w:rsidRDefault="001E49D6"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hint="eastAsia"/>
                <w:b/>
                <w:bCs/>
                <w:sz w:val="24"/>
                <w:szCs w:val="24"/>
              </w:rPr>
              <w:t>1、基准面</w:t>
            </w:r>
          </w:p>
          <w:p w:rsidR="004F2FB8" w:rsidRPr="00CE2159" w:rsidRDefault="00F94307" w:rsidP="0018480F">
            <w:pPr>
              <w:snapToGrid w:val="0"/>
              <w:spacing w:line="276" w:lineRule="auto"/>
              <w:ind w:firstLineChars="200" w:firstLine="480"/>
              <w:rPr>
                <w:rFonts w:ascii="微软雅黑" w:eastAsia="微软雅黑" w:hAnsi="微软雅黑"/>
                <w:bCs/>
                <w:sz w:val="24"/>
                <w:szCs w:val="24"/>
              </w:rPr>
            </w:pPr>
            <w:r>
              <w:rPr>
                <w:rFonts w:ascii="微软雅黑" w:eastAsia="微软雅黑" w:hAnsi="微软雅黑" w:hint="eastAsia"/>
                <w:bCs/>
                <w:sz w:val="24"/>
                <w:szCs w:val="24"/>
              </w:rPr>
              <w:t>海岸工程</w:t>
            </w:r>
            <w:r w:rsidR="001E49D6" w:rsidRPr="00CE2159">
              <w:rPr>
                <w:rFonts w:ascii="微软雅黑" w:eastAsia="微软雅黑" w:hAnsi="微软雅黑" w:hint="eastAsia"/>
                <w:bCs/>
                <w:sz w:val="24"/>
                <w:szCs w:val="24"/>
              </w:rPr>
              <w:t>建设之前要进行陆上地形勘测，</w:t>
            </w:r>
            <w:r>
              <w:rPr>
                <w:rFonts w:ascii="微软雅黑" w:eastAsia="微软雅黑" w:hAnsi="微软雅黑" w:hint="eastAsia"/>
                <w:bCs/>
                <w:sz w:val="24"/>
                <w:szCs w:val="24"/>
              </w:rPr>
              <w:t>以及海上水深测量。两者都必须</w:t>
            </w:r>
            <w:r w:rsidR="001E49D6" w:rsidRPr="00CE2159">
              <w:rPr>
                <w:rFonts w:ascii="微软雅黑" w:eastAsia="微软雅黑" w:hAnsi="微软雅黑" w:hint="eastAsia"/>
                <w:bCs/>
                <w:sz w:val="24"/>
                <w:szCs w:val="24"/>
              </w:rPr>
              <w:t>有一个高程零点。一个国家和一个地区常规定一个基准面，一般选取某个永久验潮站的平均海平面作为标准基准面。</w:t>
            </w:r>
          </w:p>
          <w:p w:rsidR="001E49D6" w:rsidRPr="00CE2159" w:rsidRDefault="00463848" w:rsidP="0018480F">
            <w:pPr>
              <w:snapToGrid w:val="0"/>
              <w:spacing w:line="276" w:lineRule="auto"/>
              <w:ind w:firstLineChars="200" w:firstLine="480"/>
              <w:rPr>
                <w:rFonts w:ascii="微软雅黑" w:eastAsia="微软雅黑" w:hAnsi="微软雅黑"/>
                <w:sz w:val="24"/>
                <w:szCs w:val="24"/>
              </w:rPr>
            </w:pPr>
            <w:r w:rsidRPr="00CE2159">
              <w:rPr>
                <w:rFonts w:ascii="微软雅黑" w:eastAsia="微软雅黑" w:hAnsi="微软雅黑" w:hint="eastAsia"/>
                <w:bCs/>
                <w:sz w:val="24"/>
                <w:szCs w:val="24"/>
              </w:rPr>
              <w:t>国内</w:t>
            </w:r>
            <w:r w:rsidRPr="00CE2159">
              <w:rPr>
                <w:rFonts w:ascii="微软雅黑" w:eastAsia="微软雅黑" w:hAnsi="微软雅黑"/>
                <w:bCs/>
                <w:sz w:val="24"/>
                <w:szCs w:val="24"/>
              </w:rPr>
              <w:t>：</w:t>
            </w:r>
            <w:r w:rsidR="001E49D6" w:rsidRPr="00CE2159">
              <w:rPr>
                <w:rFonts w:ascii="微软雅黑" w:eastAsia="微软雅黑" w:hAnsi="微软雅黑" w:hint="eastAsia"/>
                <w:bCs/>
                <w:sz w:val="24"/>
                <w:szCs w:val="24"/>
              </w:rPr>
              <w:t>我国于1956年规定青岛验潮站的多年平均海平面作为全国陆地高程测量的基准面，称为“黄海基面”，以后又确定“1985国家高程基准”，比原1956黄海基面高0.0389m。</w:t>
            </w:r>
          </w:p>
          <w:p w:rsidR="001E49D6" w:rsidRPr="00CE2159" w:rsidRDefault="00463848" w:rsidP="0018480F">
            <w:pPr>
              <w:snapToGrid w:val="0"/>
              <w:spacing w:line="276" w:lineRule="auto"/>
              <w:ind w:firstLineChars="200" w:firstLine="480"/>
              <w:rPr>
                <w:rFonts w:ascii="微软雅黑" w:eastAsia="微软雅黑" w:hAnsi="微软雅黑"/>
                <w:bCs/>
                <w:sz w:val="24"/>
                <w:szCs w:val="24"/>
              </w:rPr>
            </w:pPr>
            <w:r w:rsidRPr="00CE2159">
              <w:rPr>
                <w:rFonts w:ascii="微软雅黑" w:eastAsia="微软雅黑" w:hAnsi="微软雅黑" w:hint="eastAsia"/>
                <w:bCs/>
                <w:sz w:val="24"/>
                <w:szCs w:val="24"/>
              </w:rPr>
              <w:t>国际</w:t>
            </w:r>
            <w:r w:rsidRPr="00CE2159">
              <w:rPr>
                <w:rFonts w:ascii="微软雅黑" w:eastAsia="微软雅黑" w:hAnsi="微软雅黑"/>
                <w:bCs/>
                <w:sz w:val="24"/>
                <w:szCs w:val="24"/>
              </w:rPr>
              <w:t>：</w:t>
            </w:r>
            <w:r w:rsidR="001E49D6" w:rsidRPr="00CE2159">
              <w:rPr>
                <w:rFonts w:ascii="微软雅黑" w:eastAsia="微软雅黑" w:hAnsi="微软雅黑" w:hint="eastAsia"/>
                <w:bCs/>
                <w:sz w:val="24"/>
                <w:szCs w:val="24"/>
              </w:rPr>
              <w:t>欧洲地区以阿姆斯特丹验潮站的多年平均海平面作为高程的基准面；美国以波特兰验潮站的多年平均海平面作为基准面。</w:t>
            </w:r>
          </w:p>
          <w:p w:rsidR="00721DBB" w:rsidRPr="00CE2159" w:rsidRDefault="006D6A52" w:rsidP="00A9440C">
            <w:pPr>
              <w:snapToGrid w:val="0"/>
              <w:spacing w:line="276" w:lineRule="auto"/>
              <w:ind w:firstLineChars="200" w:firstLine="480"/>
              <w:rPr>
                <w:rFonts w:ascii="微软雅黑" w:eastAsia="微软雅黑" w:hAnsi="微软雅黑" w:hint="eastAsia"/>
                <w:sz w:val="24"/>
                <w:szCs w:val="24"/>
              </w:rPr>
            </w:pPr>
            <w:r w:rsidRPr="00CE2159">
              <w:rPr>
                <w:rFonts w:ascii="微软雅黑" w:eastAsia="微软雅黑" w:hAnsi="微软雅黑" w:hint="eastAsia"/>
                <w:bCs/>
                <w:sz w:val="24"/>
                <w:szCs w:val="24"/>
              </w:rPr>
              <w:t>其他</w:t>
            </w:r>
            <w:r w:rsidRPr="00CE2159">
              <w:rPr>
                <w:rFonts w:ascii="微软雅黑" w:eastAsia="微软雅黑" w:hAnsi="微软雅黑"/>
                <w:bCs/>
                <w:sz w:val="24"/>
                <w:szCs w:val="24"/>
              </w:rPr>
              <w:t>基准面：</w:t>
            </w:r>
            <w:r w:rsidR="002F0228" w:rsidRPr="00CE2159">
              <w:rPr>
                <w:rFonts w:ascii="微软雅黑" w:eastAsia="微软雅黑" w:hAnsi="微软雅黑" w:hint="eastAsia"/>
                <w:bCs/>
                <w:sz w:val="24"/>
                <w:szCs w:val="24"/>
              </w:rPr>
              <w:t>平均海平面</w:t>
            </w:r>
            <w:r w:rsidRPr="00CE2159">
              <w:rPr>
                <w:rFonts w:ascii="微软雅黑" w:eastAsia="微软雅黑" w:hAnsi="微软雅黑" w:hint="eastAsia"/>
                <w:bCs/>
                <w:sz w:val="24"/>
                <w:szCs w:val="24"/>
              </w:rPr>
              <w:t>，</w:t>
            </w:r>
            <w:r w:rsidR="002F0228" w:rsidRPr="00CE2159">
              <w:rPr>
                <w:rFonts w:ascii="微软雅黑" w:eastAsia="微软雅黑" w:hAnsi="微软雅黑" w:hint="eastAsia"/>
                <w:bCs/>
                <w:sz w:val="24"/>
                <w:szCs w:val="24"/>
              </w:rPr>
              <w:t>半潮面</w:t>
            </w:r>
            <w:r w:rsidRPr="00CE2159">
              <w:rPr>
                <w:rFonts w:ascii="微软雅黑" w:eastAsia="微软雅黑" w:hAnsi="微软雅黑" w:hint="eastAsia"/>
                <w:bCs/>
                <w:sz w:val="24"/>
                <w:szCs w:val="24"/>
              </w:rPr>
              <w:t>，</w:t>
            </w:r>
            <w:r w:rsidR="002F0228" w:rsidRPr="00CE2159">
              <w:rPr>
                <w:rFonts w:ascii="微软雅黑" w:eastAsia="微软雅黑" w:hAnsi="微软雅黑" w:hint="eastAsia"/>
                <w:bCs/>
                <w:sz w:val="24"/>
                <w:szCs w:val="24"/>
              </w:rPr>
              <w:t>理论深度基准面（又称“理论最低潮面”）</w:t>
            </w:r>
            <w:r w:rsidRPr="00CE2159">
              <w:rPr>
                <w:rFonts w:ascii="微软雅黑" w:eastAsia="微软雅黑" w:hAnsi="微软雅黑" w:hint="eastAsia"/>
                <w:bCs/>
                <w:sz w:val="24"/>
                <w:szCs w:val="24"/>
              </w:rPr>
              <w:t>，</w:t>
            </w:r>
            <w:r w:rsidR="002F0228" w:rsidRPr="00CE2159">
              <w:rPr>
                <w:rFonts w:ascii="微软雅黑" w:eastAsia="微软雅黑" w:hAnsi="微软雅黑" w:hint="eastAsia"/>
                <w:bCs/>
                <w:sz w:val="24"/>
                <w:szCs w:val="24"/>
              </w:rPr>
              <w:t>潮高基准面</w:t>
            </w:r>
            <w:r w:rsidRPr="00CE2159">
              <w:rPr>
                <w:rFonts w:ascii="微软雅黑" w:eastAsia="微软雅黑" w:hAnsi="微软雅黑" w:hint="eastAsia"/>
                <w:bCs/>
                <w:sz w:val="24"/>
                <w:szCs w:val="24"/>
              </w:rPr>
              <w:t>，</w:t>
            </w:r>
            <w:r w:rsidR="002F0228" w:rsidRPr="00CE2159">
              <w:rPr>
                <w:rFonts w:ascii="微软雅黑" w:eastAsia="微软雅黑" w:hAnsi="微软雅黑" w:hint="eastAsia"/>
                <w:bCs/>
                <w:sz w:val="24"/>
                <w:szCs w:val="24"/>
              </w:rPr>
              <w:t>当地零点</w:t>
            </w:r>
            <w:r w:rsidR="00463848" w:rsidRPr="00CE2159">
              <w:rPr>
                <w:rFonts w:ascii="微软雅黑" w:eastAsia="微软雅黑" w:hAnsi="微软雅黑" w:hint="eastAsia"/>
                <w:bCs/>
                <w:sz w:val="24"/>
                <w:szCs w:val="24"/>
              </w:rPr>
              <w:t>。</w:t>
            </w:r>
          </w:p>
          <w:p w:rsidR="002F0228" w:rsidRPr="00CE2159" w:rsidRDefault="00721DBB" w:rsidP="0018480F">
            <w:pPr>
              <w:snapToGrid w:val="0"/>
              <w:spacing w:line="276" w:lineRule="auto"/>
              <w:jc w:val="center"/>
              <w:rPr>
                <w:rFonts w:ascii="微软雅黑" w:eastAsia="微软雅黑" w:hAnsi="微软雅黑"/>
                <w:sz w:val="24"/>
                <w:szCs w:val="24"/>
              </w:rPr>
            </w:pPr>
            <w:r w:rsidRPr="00CE2159">
              <w:rPr>
                <w:rFonts w:ascii="微软雅黑" w:eastAsia="微软雅黑" w:hAnsi="微软雅黑" w:hint="eastAsia"/>
                <w:noProof/>
                <w:sz w:val="24"/>
                <w:szCs w:val="24"/>
              </w:rPr>
              <w:drawing>
                <wp:inline distT="0" distB="0" distL="0" distR="0">
                  <wp:extent cx="3415667" cy="1905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495"/>
                          <a:stretch/>
                        </pic:blipFill>
                        <pic:spPr bwMode="auto">
                          <a:xfrm>
                            <a:off x="0" y="0"/>
                            <a:ext cx="3443060" cy="1920278"/>
                          </a:xfrm>
                          <a:prstGeom prst="rect">
                            <a:avLst/>
                          </a:prstGeom>
                          <a:noFill/>
                          <a:ln>
                            <a:noFill/>
                          </a:ln>
                          <a:extLst>
                            <a:ext uri="{53640926-AAD7-44D8-BBD7-CCE9431645EC}">
                              <a14:shadowObscured xmlns:a14="http://schemas.microsoft.com/office/drawing/2010/main"/>
                            </a:ext>
                          </a:extLst>
                        </pic:spPr>
                      </pic:pic>
                    </a:graphicData>
                  </a:graphic>
                </wp:inline>
              </w:drawing>
            </w:r>
          </w:p>
          <w:p w:rsidR="00A4259D" w:rsidRPr="00CE2159" w:rsidRDefault="00A4259D" w:rsidP="0018480F">
            <w:pPr>
              <w:snapToGrid w:val="0"/>
              <w:spacing w:line="276" w:lineRule="auto"/>
              <w:jc w:val="center"/>
              <w:rPr>
                <w:rFonts w:ascii="微软雅黑" w:eastAsia="微软雅黑" w:hAnsi="微软雅黑"/>
                <w:sz w:val="24"/>
                <w:szCs w:val="24"/>
              </w:rPr>
            </w:pPr>
            <w:r w:rsidRPr="00CE2159">
              <w:rPr>
                <w:rFonts w:ascii="微软雅黑" w:eastAsia="微软雅黑" w:hAnsi="微软雅黑" w:hint="eastAsia"/>
                <w:sz w:val="24"/>
                <w:szCs w:val="24"/>
              </w:rPr>
              <w:t>（资料</w:t>
            </w:r>
            <w:r w:rsidRPr="00CE2159">
              <w:rPr>
                <w:rFonts w:ascii="微软雅黑" w:eastAsia="微软雅黑" w:hAnsi="微软雅黑"/>
                <w:sz w:val="24"/>
                <w:szCs w:val="24"/>
              </w:rPr>
              <w:t>来源</w:t>
            </w:r>
            <w:r w:rsidRPr="00CE2159">
              <w:rPr>
                <w:rFonts w:ascii="微软雅黑" w:eastAsia="微软雅黑" w:hAnsi="微软雅黑" w:hint="eastAsia"/>
                <w:sz w:val="24"/>
                <w:szCs w:val="24"/>
              </w:rPr>
              <w:t>于</w:t>
            </w:r>
            <w:r w:rsidRPr="00CE2159">
              <w:rPr>
                <w:rFonts w:ascii="微软雅黑" w:eastAsia="微软雅黑" w:hAnsi="微软雅黑"/>
                <w:sz w:val="24"/>
                <w:szCs w:val="24"/>
              </w:rPr>
              <w:t>国家测绘局出版的</w:t>
            </w:r>
            <w:r w:rsidRPr="00CE2159">
              <w:rPr>
                <w:rFonts w:ascii="微软雅黑" w:eastAsia="微软雅黑" w:hAnsi="微软雅黑" w:hint="eastAsia"/>
                <w:sz w:val="24"/>
                <w:szCs w:val="24"/>
              </w:rPr>
              <w:t>大地测量</w:t>
            </w:r>
            <w:r w:rsidRPr="00CE2159">
              <w:rPr>
                <w:rFonts w:ascii="微软雅黑" w:eastAsia="微软雅黑" w:hAnsi="微软雅黑"/>
                <w:sz w:val="24"/>
                <w:szCs w:val="24"/>
              </w:rPr>
              <w:t>图集</w:t>
            </w:r>
            <w:r w:rsidRPr="00CE2159">
              <w:rPr>
                <w:rFonts w:ascii="微软雅黑" w:eastAsia="微软雅黑" w:hAnsi="微软雅黑" w:hint="eastAsia"/>
                <w:sz w:val="24"/>
                <w:szCs w:val="24"/>
              </w:rPr>
              <w:t>）</w:t>
            </w:r>
          </w:p>
          <w:p w:rsidR="001E49D6" w:rsidRPr="00CE2159" w:rsidRDefault="001E49D6"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b/>
                <w:bCs/>
                <w:sz w:val="24"/>
                <w:szCs w:val="24"/>
              </w:rPr>
              <w:t>2</w:t>
            </w:r>
            <w:r w:rsidRPr="00CE2159">
              <w:rPr>
                <w:rFonts w:ascii="微软雅黑" w:eastAsia="微软雅黑" w:hAnsi="微软雅黑" w:hint="eastAsia"/>
                <w:b/>
                <w:bCs/>
                <w:sz w:val="24"/>
                <w:szCs w:val="24"/>
              </w:rPr>
              <w:t>、</w:t>
            </w:r>
            <w:r w:rsidRPr="00CE2159">
              <w:rPr>
                <w:rFonts w:ascii="微软雅黑" w:eastAsia="微软雅黑" w:hAnsi="微软雅黑" w:hint="eastAsia"/>
                <w:b/>
                <w:bCs/>
                <w:sz w:val="24"/>
                <w:szCs w:val="24"/>
              </w:rPr>
              <w:t>潮位特征</w:t>
            </w:r>
          </w:p>
          <w:p w:rsidR="002F0228" w:rsidRPr="00CE2159" w:rsidRDefault="002F0228" w:rsidP="0018480F">
            <w:pPr>
              <w:snapToGrid w:val="0"/>
              <w:spacing w:line="276" w:lineRule="auto"/>
              <w:ind w:firstLineChars="200" w:firstLine="480"/>
              <w:rPr>
                <w:rFonts w:ascii="微软雅黑" w:eastAsia="微软雅黑" w:hAnsi="微软雅黑"/>
                <w:sz w:val="24"/>
                <w:szCs w:val="24"/>
              </w:rPr>
            </w:pPr>
            <w:r w:rsidRPr="00CE2159">
              <w:rPr>
                <w:rFonts w:ascii="微软雅黑" w:eastAsia="微软雅黑" w:hAnsi="微软雅黑" w:hint="eastAsia"/>
                <w:bCs/>
                <w:sz w:val="24"/>
                <w:szCs w:val="24"/>
              </w:rPr>
              <w:lastRenderedPageBreak/>
              <w:t>潮汐现象对于港口工程设计和施工有密切的关系，工程上常用的特征潮位有如下几种：</w:t>
            </w:r>
          </w:p>
          <w:p w:rsidR="002F0228" w:rsidRPr="00CE2159" w:rsidRDefault="002F0228" w:rsidP="0018480F">
            <w:pPr>
              <w:snapToGrid w:val="0"/>
              <w:spacing w:line="276" w:lineRule="auto"/>
              <w:rPr>
                <w:rFonts w:ascii="微软雅黑" w:eastAsia="微软雅黑" w:hAnsi="微软雅黑"/>
                <w:sz w:val="24"/>
                <w:szCs w:val="24"/>
              </w:rPr>
            </w:pPr>
            <w:r w:rsidRPr="00CE2159">
              <w:rPr>
                <w:rFonts w:ascii="微软雅黑" w:eastAsia="微软雅黑" w:hAnsi="微软雅黑" w:hint="eastAsia"/>
                <w:bCs/>
                <w:sz w:val="24"/>
                <w:szCs w:val="24"/>
              </w:rPr>
              <w:t>（1）最高（低）潮位指的是历史上曾经观测到的最高（低）潮位值。</w:t>
            </w:r>
          </w:p>
          <w:p w:rsidR="002F0228" w:rsidRPr="00CE2159" w:rsidRDefault="002F0228" w:rsidP="0018480F">
            <w:pPr>
              <w:snapToGrid w:val="0"/>
              <w:spacing w:line="276" w:lineRule="auto"/>
              <w:rPr>
                <w:rFonts w:ascii="微软雅黑" w:eastAsia="微软雅黑" w:hAnsi="微软雅黑"/>
                <w:sz w:val="24"/>
                <w:szCs w:val="24"/>
              </w:rPr>
            </w:pPr>
            <w:r w:rsidRPr="00CE2159">
              <w:rPr>
                <w:rFonts w:ascii="微软雅黑" w:eastAsia="微软雅黑" w:hAnsi="微软雅黑" w:hint="eastAsia"/>
                <w:bCs/>
                <w:sz w:val="24"/>
                <w:szCs w:val="24"/>
              </w:rPr>
              <w:t>（2）平均最高（低）潮位指的是在多年潮位观测资料中，取每年最高（低）潮位的多年平均值。</w:t>
            </w:r>
          </w:p>
          <w:p w:rsidR="002F0228" w:rsidRPr="00CE2159" w:rsidRDefault="002F0228" w:rsidP="0018480F">
            <w:pPr>
              <w:snapToGrid w:val="0"/>
              <w:spacing w:line="276" w:lineRule="auto"/>
              <w:rPr>
                <w:rFonts w:ascii="微软雅黑" w:eastAsia="微软雅黑" w:hAnsi="微软雅黑"/>
                <w:sz w:val="24"/>
                <w:szCs w:val="24"/>
              </w:rPr>
            </w:pPr>
            <w:r w:rsidRPr="00CE2159">
              <w:rPr>
                <w:rFonts w:ascii="微软雅黑" w:eastAsia="微软雅黑" w:hAnsi="微软雅黑" w:hint="eastAsia"/>
                <w:bCs/>
                <w:sz w:val="24"/>
                <w:szCs w:val="24"/>
              </w:rPr>
              <w:t>（3）平均大潮高（低）潮位是指取每月两次大潮的高（低）潮位的多年平均值。</w:t>
            </w:r>
          </w:p>
          <w:p w:rsidR="00080831" w:rsidRPr="00CE2159" w:rsidRDefault="002F0228" w:rsidP="0018480F">
            <w:p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（4）平均小潮高（低）潮位是指取每月两次小潮的高（低）潮位的多年平均值。</w:t>
            </w:r>
          </w:p>
          <w:p w:rsidR="006C6366" w:rsidRPr="00CE2159" w:rsidRDefault="006C6366" w:rsidP="0018480F">
            <w:pPr>
              <w:snapToGrid w:val="0"/>
              <w:spacing w:line="276" w:lineRule="auto"/>
              <w:rPr>
                <w:rFonts w:ascii="微软雅黑" w:eastAsia="微软雅黑" w:hAnsi="微软雅黑" w:hint="eastAsia"/>
                <w:sz w:val="24"/>
                <w:szCs w:val="24"/>
              </w:rPr>
            </w:pPr>
          </w:p>
          <w:p w:rsidR="004C42CF" w:rsidRPr="00CE2159" w:rsidRDefault="004A2254"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hint="eastAsia"/>
                <w:b/>
                <w:bCs/>
                <w:sz w:val="24"/>
                <w:szCs w:val="24"/>
              </w:rPr>
              <w:t>三</w:t>
            </w:r>
            <w:r w:rsidR="004C42CF" w:rsidRPr="00CE2159">
              <w:rPr>
                <w:rFonts w:ascii="微软雅黑" w:eastAsia="微软雅黑" w:hAnsi="微软雅黑" w:hint="eastAsia"/>
                <w:b/>
                <w:bCs/>
                <w:sz w:val="24"/>
                <w:szCs w:val="24"/>
              </w:rPr>
              <w:t>、设计高、低水位的推算</w:t>
            </w:r>
          </w:p>
          <w:p w:rsidR="006E09FA" w:rsidRPr="00CE2159" w:rsidRDefault="004C42CF"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hint="eastAsia"/>
                <w:b/>
                <w:bCs/>
                <w:sz w:val="24"/>
                <w:szCs w:val="24"/>
              </w:rPr>
              <w:t>1</w:t>
            </w:r>
            <w:r w:rsidR="00080831" w:rsidRPr="00CE2159">
              <w:rPr>
                <w:rFonts w:ascii="微软雅黑" w:eastAsia="微软雅黑" w:hAnsi="微软雅黑" w:hint="eastAsia"/>
                <w:b/>
                <w:bCs/>
                <w:sz w:val="24"/>
                <w:szCs w:val="24"/>
              </w:rPr>
              <w:t>、</w:t>
            </w:r>
            <w:r w:rsidR="006E09FA" w:rsidRPr="00CE2159">
              <w:rPr>
                <w:rFonts w:ascii="微软雅黑" w:eastAsia="微软雅黑" w:hAnsi="微软雅黑" w:hint="eastAsia"/>
                <w:b/>
                <w:bCs/>
                <w:sz w:val="24"/>
                <w:szCs w:val="24"/>
              </w:rPr>
              <w:t>设计潮位</w:t>
            </w:r>
            <w:r w:rsidR="006E09FA" w:rsidRPr="00CE2159">
              <w:rPr>
                <w:rFonts w:ascii="微软雅黑" w:eastAsia="微软雅黑" w:hAnsi="微软雅黑"/>
                <w:b/>
                <w:bCs/>
                <w:sz w:val="24"/>
                <w:szCs w:val="24"/>
              </w:rPr>
              <w:t>定义</w:t>
            </w:r>
          </w:p>
          <w:p w:rsidR="006C6366" w:rsidRPr="00CE2159" w:rsidRDefault="006C6366" w:rsidP="0018480F">
            <w:pPr>
              <w:snapToGrid w:val="0"/>
              <w:spacing w:line="276" w:lineRule="auto"/>
              <w:ind w:firstLineChars="200" w:firstLine="480"/>
              <w:rPr>
                <w:rFonts w:ascii="微软雅黑" w:eastAsia="微软雅黑" w:hAnsi="微软雅黑"/>
                <w:bCs/>
                <w:sz w:val="24"/>
                <w:szCs w:val="24"/>
              </w:rPr>
            </w:pPr>
            <w:r w:rsidRPr="00CE2159">
              <w:rPr>
                <w:rFonts w:ascii="微软雅黑" w:eastAsia="微软雅黑" w:hAnsi="微软雅黑" w:hint="eastAsia"/>
                <w:bCs/>
                <w:sz w:val="24"/>
                <w:szCs w:val="24"/>
              </w:rPr>
              <w:t>设计</w:t>
            </w:r>
            <w:r w:rsidRPr="00CE2159">
              <w:rPr>
                <w:rFonts w:ascii="微软雅黑" w:eastAsia="微软雅黑" w:hAnsi="微软雅黑"/>
                <w:bCs/>
                <w:sz w:val="24"/>
                <w:szCs w:val="24"/>
              </w:rPr>
              <w:t>潮位</w:t>
            </w:r>
            <w:r w:rsidR="006E09FA" w:rsidRPr="00CE2159">
              <w:rPr>
                <w:rFonts w:ascii="微软雅黑" w:eastAsia="微软雅黑" w:hAnsi="微软雅黑" w:hint="eastAsia"/>
                <w:bCs/>
                <w:sz w:val="24"/>
                <w:szCs w:val="24"/>
              </w:rPr>
              <w:t>直接关系到港口的陆域和水工建筑物的高程以及航道与港池水深，影响到建筑物类型的选择和结构计算等。港口工程的规模、等级和使用情况不同，选用的设计潮位也不同。</w:t>
            </w:r>
          </w:p>
          <w:p w:rsidR="006E09FA" w:rsidRPr="00CE2159" w:rsidRDefault="006E09FA" w:rsidP="0018480F">
            <w:pPr>
              <w:snapToGrid w:val="0"/>
              <w:spacing w:line="276" w:lineRule="auto"/>
              <w:ind w:firstLineChars="200" w:firstLine="480"/>
              <w:rPr>
                <w:rFonts w:ascii="微软雅黑" w:eastAsia="微软雅黑" w:hAnsi="微软雅黑"/>
                <w:bCs/>
                <w:sz w:val="24"/>
                <w:szCs w:val="24"/>
              </w:rPr>
            </w:pPr>
            <w:r w:rsidRPr="00CE2159">
              <w:rPr>
                <w:rFonts w:ascii="微软雅黑" w:eastAsia="微软雅黑" w:hAnsi="微软雅黑" w:hint="eastAsia"/>
                <w:bCs/>
                <w:sz w:val="24"/>
                <w:szCs w:val="24"/>
              </w:rPr>
              <w:t>设计潮位通常包括：设计高水位、设计低水位；极端高水位、极端低水位、乘潮潮位等。</w:t>
            </w:r>
          </w:p>
          <w:p w:rsidR="00CB7510" w:rsidRPr="00CE2159" w:rsidRDefault="00CB7510" w:rsidP="0018480F">
            <w:pPr>
              <w:snapToGrid w:val="0"/>
              <w:spacing w:line="276" w:lineRule="auto"/>
              <w:ind w:firstLineChars="200" w:firstLine="480"/>
              <w:rPr>
                <w:rFonts w:ascii="微软雅黑" w:eastAsia="微软雅黑" w:hAnsi="微软雅黑"/>
                <w:bCs/>
                <w:sz w:val="24"/>
                <w:szCs w:val="24"/>
              </w:rPr>
            </w:pPr>
            <w:r w:rsidRPr="00CE2159">
              <w:rPr>
                <w:rFonts w:ascii="微软雅黑" w:eastAsia="微软雅黑" w:hAnsi="微软雅黑" w:hint="eastAsia"/>
                <w:bCs/>
                <w:sz w:val="24"/>
                <w:szCs w:val="24"/>
              </w:rPr>
              <w:t xml:space="preserve">设计高、低水位是指港口水工建筑物在正常使用条件下的高、低水位。对于码头而言，在设计高、低水位范围内，它应能保证设计中所考虑的各种船舶的安全靠泊与装卸作业，同时还应保证在各种设计荷载条件下，满足码头结构以及地基基础的稳定与强度要求。 </w:t>
            </w:r>
          </w:p>
          <w:p w:rsidR="00CB7510" w:rsidRPr="00CE2159" w:rsidRDefault="004C42CF"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hint="eastAsia"/>
                <w:b/>
                <w:bCs/>
                <w:sz w:val="24"/>
                <w:szCs w:val="24"/>
              </w:rPr>
              <w:t>2、</w:t>
            </w:r>
            <w:r w:rsidR="00CB7510" w:rsidRPr="00CE2159">
              <w:rPr>
                <w:rFonts w:ascii="微软雅黑" w:eastAsia="微软雅黑" w:hAnsi="微软雅黑" w:hint="eastAsia"/>
                <w:b/>
                <w:bCs/>
                <w:sz w:val="24"/>
                <w:szCs w:val="24"/>
              </w:rPr>
              <w:t>设计潮位的标准</w:t>
            </w:r>
          </w:p>
          <w:p w:rsidR="00CB7510" w:rsidRPr="00CE2159" w:rsidRDefault="00CB7510" w:rsidP="0018480F">
            <w:p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我国港口工程技术规范《海港水文规范》中规定：</w:t>
            </w:r>
          </w:p>
          <w:p w:rsidR="00000000" w:rsidRPr="00CE2159" w:rsidRDefault="003A623C" w:rsidP="0018480F">
            <w:pPr>
              <w:numPr>
                <w:ilvl w:val="0"/>
                <w:numId w:val="32"/>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对于</w:t>
            </w:r>
            <w:r w:rsidRPr="00CE2159">
              <w:rPr>
                <w:rFonts w:ascii="微软雅黑" w:eastAsia="微软雅黑" w:hAnsi="微软雅黑" w:hint="eastAsia"/>
                <w:bCs/>
                <w:sz w:val="24"/>
                <w:szCs w:val="24"/>
              </w:rPr>
              <w:t>海岸港和潮汐作用明显的河口港</w:t>
            </w:r>
            <w:r w:rsidRPr="00CE2159">
              <w:rPr>
                <w:rFonts w:ascii="微软雅黑" w:eastAsia="微软雅黑" w:hAnsi="微软雅黑" w:hint="eastAsia"/>
                <w:bCs/>
                <w:sz w:val="24"/>
                <w:szCs w:val="24"/>
              </w:rPr>
              <w:t>，设计高水位应采用</w:t>
            </w:r>
            <w:r w:rsidRPr="00CE2159">
              <w:rPr>
                <w:rFonts w:ascii="微软雅黑" w:eastAsia="微软雅黑" w:hAnsi="微软雅黑" w:hint="eastAsia"/>
                <w:bCs/>
                <w:sz w:val="24"/>
                <w:szCs w:val="24"/>
              </w:rPr>
              <w:t>高潮累积频率</w:t>
            </w:r>
            <w:r w:rsidRPr="00CE2159">
              <w:rPr>
                <w:rFonts w:ascii="微软雅黑" w:eastAsia="微软雅黑" w:hAnsi="微软雅黑" w:hint="eastAsia"/>
                <w:bCs/>
                <w:sz w:val="24"/>
                <w:szCs w:val="24"/>
              </w:rPr>
              <w:t>10%</w:t>
            </w:r>
            <w:r w:rsidRPr="00CE2159">
              <w:rPr>
                <w:rFonts w:ascii="微软雅黑" w:eastAsia="微软雅黑" w:hAnsi="微软雅黑" w:hint="eastAsia"/>
                <w:bCs/>
                <w:sz w:val="24"/>
                <w:szCs w:val="24"/>
              </w:rPr>
              <w:t>的潮位</w:t>
            </w:r>
            <w:r w:rsidRPr="00CE2159">
              <w:rPr>
                <w:rFonts w:ascii="微软雅黑" w:eastAsia="微软雅黑" w:hAnsi="微软雅黑" w:hint="eastAsia"/>
                <w:bCs/>
                <w:sz w:val="24"/>
                <w:szCs w:val="24"/>
              </w:rPr>
              <w:t>，简称</w:t>
            </w:r>
            <w:r w:rsidRPr="00CE2159">
              <w:rPr>
                <w:rFonts w:ascii="微软雅黑" w:eastAsia="微软雅黑" w:hAnsi="微软雅黑" w:hint="eastAsia"/>
                <w:bCs/>
                <w:sz w:val="24"/>
                <w:szCs w:val="24"/>
              </w:rPr>
              <w:t>高潮</w:t>
            </w:r>
            <w:r w:rsidRPr="00CE2159">
              <w:rPr>
                <w:rFonts w:ascii="微软雅黑" w:eastAsia="微软雅黑" w:hAnsi="微软雅黑" w:hint="eastAsia"/>
                <w:bCs/>
                <w:sz w:val="24"/>
                <w:szCs w:val="24"/>
              </w:rPr>
              <w:t>10%</w:t>
            </w:r>
            <w:r w:rsidRPr="00CE2159">
              <w:rPr>
                <w:rFonts w:ascii="微软雅黑" w:eastAsia="微软雅黑" w:hAnsi="微软雅黑" w:hint="eastAsia"/>
                <w:bCs/>
                <w:sz w:val="24"/>
                <w:szCs w:val="24"/>
              </w:rPr>
              <w:t>；设计低水位应采用</w:t>
            </w:r>
            <w:r w:rsidRPr="00CE2159">
              <w:rPr>
                <w:rFonts w:ascii="微软雅黑" w:eastAsia="微软雅黑" w:hAnsi="微软雅黑" w:hint="eastAsia"/>
                <w:bCs/>
                <w:sz w:val="24"/>
                <w:szCs w:val="24"/>
              </w:rPr>
              <w:t>低潮累积率</w:t>
            </w:r>
            <w:r w:rsidRPr="00CE2159">
              <w:rPr>
                <w:rFonts w:ascii="微软雅黑" w:eastAsia="微软雅黑" w:hAnsi="微软雅黑" w:hint="eastAsia"/>
                <w:bCs/>
                <w:sz w:val="24"/>
                <w:szCs w:val="24"/>
              </w:rPr>
              <w:t>90%</w:t>
            </w:r>
            <w:r w:rsidRPr="00CE2159">
              <w:rPr>
                <w:rFonts w:ascii="微软雅黑" w:eastAsia="微软雅黑" w:hAnsi="微软雅黑" w:hint="eastAsia"/>
                <w:bCs/>
                <w:sz w:val="24"/>
                <w:szCs w:val="24"/>
              </w:rPr>
              <w:t>的潮位</w:t>
            </w:r>
            <w:r w:rsidRPr="00CE2159">
              <w:rPr>
                <w:rFonts w:ascii="微软雅黑" w:eastAsia="微软雅黑" w:hAnsi="微软雅黑" w:hint="eastAsia"/>
                <w:bCs/>
                <w:sz w:val="24"/>
                <w:szCs w:val="24"/>
              </w:rPr>
              <w:t>，简称</w:t>
            </w:r>
            <w:r w:rsidRPr="00CE2159">
              <w:rPr>
                <w:rFonts w:ascii="微软雅黑" w:eastAsia="微软雅黑" w:hAnsi="微软雅黑" w:hint="eastAsia"/>
                <w:bCs/>
                <w:sz w:val="24"/>
                <w:szCs w:val="24"/>
              </w:rPr>
              <w:t>低潮</w:t>
            </w:r>
            <w:r w:rsidRPr="00CE2159">
              <w:rPr>
                <w:rFonts w:ascii="微软雅黑" w:eastAsia="微软雅黑" w:hAnsi="微软雅黑" w:hint="eastAsia"/>
                <w:bCs/>
                <w:sz w:val="24"/>
                <w:szCs w:val="24"/>
              </w:rPr>
              <w:t>90%</w:t>
            </w:r>
            <w:r w:rsidRPr="00CE2159">
              <w:rPr>
                <w:rFonts w:ascii="微软雅黑" w:eastAsia="微软雅黑" w:hAnsi="微软雅黑" w:hint="eastAsia"/>
                <w:bCs/>
                <w:sz w:val="24"/>
                <w:szCs w:val="24"/>
              </w:rPr>
              <w:t>。</w:t>
            </w:r>
          </w:p>
          <w:p w:rsidR="00000000" w:rsidRPr="00CE2159" w:rsidRDefault="003A623C" w:rsidP="0018480F">
            <w:pPr>
              <w:numPr>
                <w:ilvl w:val="0"/>
                <w:numId w:val="32"/>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如已有历时累积频</w:t>
            </w:r>
            <w:r w:rsidRPr="00CE2159">
              <w:rPr>
                <w:rFonts w:ascii="微软雅黑" w:eastAsia="微软雅黑" w:hAnsi="微软雅黑" w:hint="eastAsia"/>
                <w:bCs/>
                <w:sz w:val="24"/>
                <w:szCs w:val="24"/>
              </w:rPr>
              <w:t>率统计资料，其设计高、低水位也可分别采用</w:t>
            </w:r>
            <w:r w:rsidRPr="00CE2159">
              <w:rPr>
                <w:rFonts w:ascii="微软雅黑" w:eastAsia="微软雅黑" w:hAnsi="微软雅黑" w:hint="eastAsia"/>
                <w:bCs/>
                <w:sz w:val="24"/>
                <w:szCs w:val="24"/>
              </w:rPr>
              <w:t>历时</w:t>
            </w:r>
            <w:r w:rsidRPr="00CE2159">
              <w:rPr>
                <w:rFonts w:ascii="微软雅黑" w:eastAsia="微软雅黑" w:hAnsi="微软雅黑" w:hint="eastAsia"/>
                <w:bCs/>
                <w:sz w:val="24"/>
                <w:szCs w:val="24"/>
              </w:rPr>
              <w:t>累积频率</w:t>
            </w:r>
            <w:r w:rsidRPr="00CE2159">
              <w:rPr>
                <w:rFonts w:ascii="微软雅黑" w:eastAsia="微软雅黑" w:hAnsi="微软雅黑" w:hint="eastAsia"/>
                <w:bCs/>
                <w:sz w:val="24"/>
                <w:szCs w:val="24"/>
              </w:rPr>
              <w:t>1%</w:t>
            </w:r>
            <w:r w:rsidRPr="00CE2159">
              <w:rPr>
                <w:rFonts w:ascii="微软雅黑" w:eastAsia="微软雅黑" w:hAnsi="微软雅黑" w:hint="eastAsia"/>
                <w:bCs/>
                <w:sz w:val="24"/>
                <w:szCs w:val="24"/>
              </w:rPr>
              <w:t>和</w:t>
            </w:r>
            <w:r w:rsidRPr="00CE2159">
              <w:rPr>
                <w:rFonts w:ascii="微软雅黑" w:eastAsia="微软雅黑" w:hAnsi="微软雅黑" w:hint="eastAsia"/>
                <w:bCs/>
                <w:sz w:val="24"/>
                <w:szCs w:val="24"/>
              </w:rPr>
              <w:t>98%</w:t>
            </w:r>
            <w:r w:rsidRPr="00CE2159">
              <w:rPr>
                <w:rFonts w:ascii="微软雅黑" w:eastAsia="微软雅黑" w:hAnsi="微软雅黑" w:hint="eastAsia"/>
                <w:bCs/>
                <w:sz w:val="24"/>
                <w:szCs w:val="24"/>
              </w:rPr>
              <w:t>的潮位</w:t>
            </w:r>
            <w:r w:rsidRPr="00CE2159">
              <w:rPr>
                <w:rFonts w:ascii="微软雅黑" w:eastAsia="微软雅黑" w:hAnsi="微软雅黑" w:hint="eastAsia"/>
                <w:bCs/>
                <w:sz w:val="24"/>
                <w:szCs w:val="24"/>
              </w:rPr>
              <w:t>。</w:t>
            </w:r>
          </w:p>
          <w:p w:rsidR="002F40E5" w:rsidRPr="00CE2159" w:rsidRDefault="003A623C" w:rsidP="0018480F">
            <w:pPr>
              <w:numPr>
                <w:ilvl w:val="0"/>
                <w:numId w:val="32"/>
              </w:numPr>
              <w:snapToGrid w:val="0"/>
              <w:spacing w:line="276" w:lineRule="auto"/>
              <w:rPr>
                <w:rFonts w:ascii="微软雅黑" w:eastAsia="微软雅黑" w:hAnsi="微软雅黑" w:hint="eastAsia"/>
                <w:bCs/>
                <w:sz w:val="24"/>
                <w:szCs w:val="24"/>
              </w:rPr>
            </w:pPr>
            <w:r w:rsidRPr="00CE2159">
              <w:rPr>
                <w:rFonts w:ascii="微软雅黑" w:eastAsia="微软雅黑" w:hAnsi="微软雅黑" w:hint="eastAsia"/>
                <w:bCs/>
                <w:sz w:val="24"/>
                <w:szCs w:val="24"/>
              </w:rPr>
              <w:t>对于</w:t>
            </w:r>
            <w:r w:rsidRPr="00CE2159">
              <w:rPr>
                <w:rFonts w:ascii="微软雅黑" w:eastAsia="微软雅黑" w:hAnsi="微软雅黑" w:hint="eastAsia"/>
                <w:bCs/>
                <w:sz w:val="24"/>
                <w:szCs w:val="24"/>
              </w:rPr>
              <w:t>汛期潮汐作用不明显的河口港</w:t>
            </w:r>
            <w:r w:rsidRPr="00CE2159">
              <w:rPr>
                <w:rFonts w:ascii="微软雅黑" w:eastAsia="微软雅黑" w:hAnsi="微软雅黑" w:hint="eastAsia"/>
                <w:bCs/>
                <w:sz w:val="24"/>
                <w:szCs w:val="24"/>
              </w:rPr>
              <w:t>，设计高、低水位应分别采</w:t>
            </w:r>
            <w:r w:rsidRPr="00CE2159">
              <w:rPr>
                <w:rFonts w:ascii="微软雅黑" w:eastAsia="微软雅黑" w:hAnsi="微软雅黑" w:hint="eastAsia"/>
                <w:bCs/>
                <w:sz w:val="24"/>
                <w:szCs w:val="24"/>
              </w:rPr>
              <w:lastRenderedPageBreak/>
              <w:t>用</w:t>
            </w:r>
            <w:r w:rsidRPr="00CE2159">
              <w:rPr>
                <w:rFonts w:ascii="微软雅黑" w:eastAsia="微软雅黑" w:hAnsi="微软雅黑" w:hint="eastAsia"/>
                <w:bCs/>
                <w:sz w:val="24"/>
                <w:szCs w:val="24"/>
              </w:rPr>
              <w:t>多年历时</w:t>
            </w:r>
            <w:r w:rsidRPr="00CE2159">
              <w:rPr>
                <w:rFonts w:ascii="微软雅黑" w:eastAsia="微软雅黑" w:hAnsi="微软雅黑" w:hint="eastAsia"/>
                <w:bCs/>
                <w:sz w:val="24"/>
                <w:szCs w:val="24"/>
              </w:rPr>
              <w:t>1%</w:t>
            </w:r>
            <w:r w:rsidRPr="00CE2159">
              <w:rPr>
                <w:rFonts w:ascii="微软雅黑" w:eastAsia="微软雅黑" w:hAnsi="微软雅黑" w:hint="eastAsia"/>
                <w:bCs/>
                <w:sz w:val="24"/>
                <w:szCs w:val="24"/>
              </w:rPr>
              <w:t>和</w:t>
            </w:r>
            <w:r w:rsidRPr="00CE2159">
              <w:rPr>
                <w:rFonts w:ascii="微软雅黑" w:eastAsia="微软雅黑" w:hAnsi="微软雅黑" w:hint="eastAsia"/>
                <w:bCs/>
                <w:sz w:val="24"/>
                <w:szCs w:val="24"/>
              </w:rPr>
              <w:t>98%</w:t>
            </w:r>
            <w:r w:rsidRPr="00CE2159">
              <w:rPr>
                <w:rFonts w:ascii="微软雅黑" w:eastAsia="微软雅黑" w:hAnsi="微软雅黑" w:hint="eastAsia"/>
                <w:bCs/>
                <w:sz w:val="24"/>
                <w:szCs w:val="24"/>
              </w:rPr>
              <w:t>的潮位</w:t>
            </w:r>
            <w:r w:rsidRPr="00CE2159">
              <w:rPr>
                <w:rFonts w:ascii="微软雅黑" w:eastAsia="微软雅黑" w:hAnsi="微软雅黑" w:hint="eastAsia"/>
                <w:bCs/>
                <w:sz w:val="24"/>
                <w:szCs w:val="24"/>
              </w:rPr>
              <w:t>。</w:t>
            </w:r>
          </w:p>
          <w:p w:rsidR="006E38F5" w:rsidRPr="00CE2159" w:rsidRDefault="004C42CF" w:rsidP="0018480F">
            <w:pPr>
              <w:snapToGrid w:val="0"/>
              <w:spacing w:line="276" w:lineRule="auto"/>
              <w:ind w:left="22"/>
              <w:rPr>
                <w:rFonts w:ascii="微软雅黑" w:eastAsia="微软雅黑" w:hAnsi="微软雅黑"/>
                <w:b/>
                <w:bCs/>
                <w:sz w:val="24"/>
                <w:szCs w:val="24"/>
              </w:rPr>
            </w:pPr>
            <w:r w:rsidRPr="00CE2159">
              <w:rPr>
                <w:rFonts w:ascii="微软雅黑" w:eastAsia="微软雅黑" w:hAnsi="微软雅黑" w:hint="eastAsia"/>
                <w:b/>
                <w:bCs/>
                <w:sz w:val="24"/>
                <w:szCs w:val="24"/>
              </w:rPr>
              <w:t>3、</w:t>
            </w:r>
            <w:r w:rsidR="006E38F5" w:rsidRPr="00CE2159">
              <w:rPr>
                <w:rFonts w:ascii="微软雅黑" w:eastAsia="微软雅黑" w:hAnsi="微软雅黑" w:hint="eastAsia"/>
                <w:b/>
                <w:bCs/>
                <w:sz w:val="24"/>
                <w:szCs w:val="24"/>
              </w:rPr>
              <w:t>资料年限</w:t>
            </w:r>
          </w:p>
          <w:p w:rsidR="006E38F5" w:rsidRPr="00CE2159" w:rsidRDefault="006E38F5" w:rsidP="0018480F">
            <w:pPr>
              <w:snapToGrid w:val="0"/>
              <w:spacing w:line="276" w:lineRule="auto"/>
              <w:ind w:firstLineChars="200" w:firstLine="480"/>
              <w:rPr>
                <w:rFonts w:ascii="微软雅黑" w:eastAsia="微软雅黑" w:hAnsi="微软雅黑"/>
                <w:bCs/>
                <w:sz w:val="24"/>
                <w:szCs w:val="24"/>
              </w:rPr>
            </w:pPr>
            <w:r w:rsidRPr="00CE2159">
              <w:rPr>
                <w:rFonts w:ascii="微软雅黑" w:eastAsia="微软雅黑" w:hAnsi="微软雅黑" w:hint="eastAsia"/>
                <w:bCs/>
                <w:sz w:val="24"/>
                <w:szCs w:val="24"/>
              </w:rPr>
              <w:t>为了确定设计高、低水位，在进行潮位累积频率统计时，应有多年的实测潮位资料或至少完整1年逐日每小时的实测潮位资料。</w:t>
            </w:r>
          </w:p>
          <w:p w:rsidR="006E38F5" w:rsidRPr="00CE2159" w:rsidRDefault="004C42CF" w:rsidP="0018480F">
            <w:pPr>
              <w:snapToGrid w:val="0"/>
              <w:spacing w:line="276" w:lineRule="auto"/>
              <w:ind w:left="22"/>
              <w:rPr>
                <w:rFonts w:ascii="微软雅黑" w:eastAsia="微软雅黑" w:hAnsi="微软雅黑"/>
                <w:b/>
                <w:bCs/>
                <w:sz w:val="24"/>
                <w:szCs w:val="24"/>
              </w:rPr>
            </w:pPr>
            <w:r w:rsidRPr="00CE2159">
              <w:rPr>
                <w:rFonts w:ascii="微软雅黑" w:eastAsia="微软雅黑" w:hAnsi="微软雅黑" w:hint="eastAsia"/>
                <w:b/>
                <w:bCs/>
                <w:sz w:val="24"/>
                <w:szCs w:val="24"/>
              </w:rPr>
              <w:t>4、</w:t>
            </w:r>
            <w:r w:rsidR="006E38F5" w:rsidRPr="00CE2159">
              <w:rPr>
                <w:rFonts w:ascii="微软雅黑" w:eastAsia="微软雅黑" w:hAnsi="微软雅黑" w:hint="eastAsia"/>
                <w:b/>
                <w:bCs/>
                <w:sz w:val="24"/>
                <w:szCs w:val="24"/>
              </w:rPr>
              <w:t>设计潮位的推算方法</w:t>
            </w:r>
          </w:p>
          <w:p w:rsidR="00000000" w:rsidRPr="00CE2159" w:rsidRDefault="003A623C" w:rsidP="0018480F">
            <w:pPr>
              <w:numPr>
                <w:ilvl w:val="0"/>
                <w:numId w:val="32"/>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潮位历时累积频率曲线的绘制</w:t>
            </w:r>
          </w:p>
          <w:p w:rsidR="006E38F5" w:rsidRPr="00CE2159" w:rsidRDefault="006E38F5"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取全年逐日每小时的实测潮位值做为原始统计数据进行频率分析。在绘制曲线之前，应仔细审查原始资料的可靠性、一致性与完整性，并对短缺或漏测资料进行插补。</w:t>
            </w:r>
          </w:p>
          <w:p w:rsidR="001B0856" w:rsidRPr="00CE2159" w:rsidRDefault="001B0856" w:rsidP="0018480F">
            <w:pPr>
              <w:numPr>
                <w:ilvl w:val="0"/>
                <w:numId w:val="32"/>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 xml:space="preserve">曲线绘制的具体步骤如下： </w:t>
            </w:r>
          </w:p>
          <w:p w:rsidR="001B0856" w:rsidRPr="00CE2159" w:rsidRDefault="001B0856" w:rsidP="0018480F">
            <w:pPr>
              <w:snapToGrid w:val="0"/>
              <w:spacing w:line="276" w:lineRule="auto"/>
              <w:ind w:left="589"/>
              <w:rPr>
                <w:rFonts w:ascii="微软雅黑" w:eastAsia="微软雅黑" w:hAnsi="微软雅黑"/>
                <w:bCs/>
                <w:sz w:val="24"/>
                <w:szCs w:val="24"/>
              </w:rPr>
            </w:pPr>
            <w:r w:rsidRPr="00CE2159">
              <w:rPr>
                <w:rFonts w:ascii="微软雅黑" w:eastAsia="微软雅黑" w:hAnsi="微软雅黑" w:hint="eastAsia"/>
                <w:bCs/>
                <w:sz w:val="24"/>
                <w:szCs w:val="24"/>
              </w:rPr>
              <w:t>（i）找出中最高和最低潮位，在两者之间用20cm（或10cm）为一级进行分组。</w:t>
            </w:r>
          </w:p>
          <w:p w:rsidR="001B0856" w:rsidRPr="00CE2159" w:rsidRDefault="001B0856" w:rsidP="0018480F">
            <w:pPr>
              <w:snapToGrid w:val="0"/>
              <w:spacing w:line="276" w:lineRule="auto"/>
              <w:ind w:left="589"/>
              <w:rPr>
                <w:rFonts w:ascii="微软雅黑" w:eastAsia="微软雅黑" w:hAnsi="微软雅黑"/>
                <w:bCs/>
                <w:sz w:val="24"/>
                <w:szCs w:val="24"/>
              </w:rPr>
            </w:pPr>
            <w:r w:rsidRPr="00CE2159">
              <w:rPr>
                <w:rFonts w:ascii="微软雅黑" w:eastAsia="微软雅黑" w:hAnsi="微软雅黑" w:hint="eastAsia"/>
                <w:bCs/>
                <w:sz w:val="24"/>
                <w:szCs w:val="24"/>
              </w:rPr>
              <w:t>（ii）按月统计各级潮位出现的次数，然后计算高于各组下限的潮位在一年中出现的累积次数。</w:t>
            </w:r>
          </w:p>
          <w:p w:rsidR="001B0856" w:rsidRPr="00CE2159" w:rsidRDefault="001B0856" w:rsidP="0018480F">
            <w:pPr>
              <w:snapToGrid w:val="0"/>
              <w:spacing w:line="276" w:lineRule="auto"/>
              <w:ind w:left="589"/>
              <w:rPr>
                <w:rFonts w:ascii="微软雅黑" w:eastAsia="微软雅黑" w:hAnsi="微软雅黑"/>
                <w:bCs/>
                <w:sz w:val="24"/>
                <w:szCs w:val="24"/>
              </w:rPr>
            </w:pPr>
            <w:r w:rsidRPr="00CE2159">
              <w:rPr>
                <w:rFonts w:ascii="微软雅黑" w:eastAsia="微软雅黑" w:hAnsi="微软雅黑" w:hint="eastAsia"/>
                <w:bCs/>
                <w:sz w:val="24"/>
                <w:szCs w:val="24"/>
              </w:rPr>
              <w:t>（iii）设累积次数为m，总次数为n，计算高于该组下限的潮位累积频率。</w:t>
            </w:r>
          </w:p>
          <w:p w:rsidR="001B0856" w:rsidRPr="00CE2159" w:rsidRDefault="001B0856" w:rsidP="0018480F">
            <w:pPr>
              <w:snapToGrid w:val="0"/>
              <w:spacing w:line="276" w:lineRule="auto"/>
              <w:ind w:left="589"/>
              <w:rPr>
                <w:rFonts w:ascii="微软雅黑" w:eastAsia="微软雅黑" w:hAnsi="微软雅黑"/>
                <w:bCs/>
                <w:sz w:val="24"/>
                <w:szCs w:val="24"/>
              </w:rPr>
            </w:pPr>
            <w:r w:rsidRPr="00CE2159">
              <w:rPr>
                <w:rFonts w:ascii="微软雅黑" w:eastAsia="微软雅黑" w:hAnsi="微软雅黑" w:hint="eastAsia"/>
                <w:bCs/>
                <w:sz w:val="24"/>
                <w:szCs w:val="24"/>
              </w:rPr>
              <w:t xml:space="preserve">（iv）取潮位为纵坐标，累积频率P为横坐标，将各累积频率值绘于相应潮级下限处，把各点连成光滑的曲线，即为潮位历时累积频率曲线，然后在曲线上读取历时累积频率1%的潮位值做为设计高潮位，历时累积频率98%的潮位值做为设计低潮位。 </w:t>
            </w:r>
          </w:p>
          <w:p w:rsidR="00CB7510" w:rsidRPr="00CE2159" w:rsidRDefault="009B6D81" w:rsidP="0018480F">
            <w:pPr>
              <w:snapToGrid w:val="0"/>
              <w:spacing w:line="276" w:lineRule="auto"/>
              <w:ind w:left="720"/>
              <w:jc w:val="center"/>
              <w:rPr>
                <w:rFonts w:ascii="微软雅黑" w:eastAsia="微软雅黑" w:hAnsi="微软雅黑"/>
                <w:bCs/>
                <w:sz w:val="24"/>
                <w:szCs w:val="24"/>
              </w:rPr>
            </w:pPr>
            <w:r w:rsidRPr="00CE2159">
              <w:rPr>
                <w:rFonts w:ascii="微软雅黑" w:eastAsia="微软雅黑" w:hAnsi="微软雅黑"/>
                <w:bCs/>
                <w:sz w:val="24"/>
                <w:szCs w:val="24"/>
              </w:rPr>
              <w:drawing>
                <wp:inline distT="0" distB="0" distL="0" distR="0" wp14:anchorId="5EFAC56E" wp14:editId="5574F99B">
                  <wp:extent cx="1949982" cy="1762125"/>
                  <wp:effectExtent l="0" t="0" r="0" b="0"/>
                  <wp:docPr id="6" name="Picture 4" descr="319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319 拷贝"/>
                          <pic:cNvPicPr>
                            <a:picLocks noChangeAspect="1" noChangeArrowheads="1"/>
                          </pic:cNvPicPr>
                        </pic:nvPicPr>
                        <pic:blipFill>
                          <a:blip r:embed="rId9">
                            <a:clrChange>
                              <a:clrFrom>
                                <a:srgbClr val="F3F3F9"/>
                              </a:clrFrom>
                              <a:clrTo>
                                <a:srgbClr val="F3F3F9">
                                  <a:alpha val="0"/>
                                </a:srgbClr>
                              </a:clrTo>
                            </a:clrChange>
                            <a:extLst>
                              <a:ext uri="{28A0092B-C50C-407E-A947-70E740481C1C}">
                                <a14:useLocalDpi xmlns:a14="http://schemas.microsoft.com/office/drawing/2010/main" val="0"/>
                              </a:ext>
                            </a:extLst>
                          </a:blip>
                          <a:srcRect/>
                          <a:stretch>
                            <a:fillRect/>
                          </a:stretch>
                        </pic:blipFill>
                        <pic:spPr bwMode="auto">
                          <a:xfrm>
                            <a:off x="0" y="0"/>
                            <a:ext cx="1951223" cy="1763247"/>
                          </a:xfrm>
                          <a:prstGeom prst="rect">
                            <a:avLst/>
                          </a:prstGeom>
                          <a:noFill/>
                          <a:ln>
                            <a:noFill/>
                          </a:ln>
                          <a:extLst/>
                        </pic:spPr>
                      </pic:pic>
                    </a:graphicData>
                  </a:graphic>
                </wp:inline>
              </w:drawing>
            </w:r>
          </w:p>
          <w:p w:rsidR="00000000" w:rsidRPr="00CE2159" w:rsidRDefault="003A623C" w:rsidP="0018480F">
            <w:pPr>
              <w:numPr>
                <w:ilvl w:val="0"/>
                <w:numId w:val="32"/>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高潮或低潮的累积频率曲线</w:t>
            </w:r>
          </w:p>
          <w:p w:rsidR="009B6D81" w:rsidRPr="00CE2159" w:rsidRDefault="009B6D81"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以每日高潮和低潮的潮位值作为统计数据而绘制的累积频率曲线，其绘制方法与上述方法相同。规范规定，当设计上采用这类</w:t>
            </w:r>
            <w:r w:rsidRPr="00CE2159">
              <w:rPr>
                <w:rFonts w:ascii="微软雅黑" w:eastAsia="微软雅黑" w:hAnsi="微软雅黑" w:hint="eastAsia"/>
                <w:bCs/>
                <w:sz w:val="24"/>
                <w:szCs w:val="24"/>
              </w:rPr>
              <w:lastRenderedPageBreak/>
              <w:t xml:space="preserve">曲线时，常取用高潮累积频率为10%所对应的潮位作为设计高水位，低潮累积频率为90%所对应的潮位作为设计低水位。 </w:t>
            </w:r>
          </w:p>
          <w:p w:rsidR="009B6D81" w:rsidRPr="00CE2159" w:rsidRDefault="009B6D81" w:rsidP="0018480F">
            <w:pPr>
              <w:snapToGrid w:val="0"/>
              <w:spacing w:line="276" w:lineRule="auto"/>
              <w:ind w:left="720"/>
              <w:jc w:val="center"/>
              <w:rPr>
                <w:rFonts w:ascii="微软雅黑" w:eastAsia="微软雅黑" w:hAnsi="微软雅黑"/>
                <w:bCs/>
                <w:sz w:val="24"/>
                <w:szCs w:val="24"/>
              </w:rPr>
            </w:pPr>
            <w:r w:rsidRPr="00CE2159">
              <w:rPr>
                <w:rFonts w:ascii="微软雅黑" w:eastAsia="微软雅黑" w:hAnsi="微软雅黑"/>
                <w:bCs/>
                <w:sz w:val="24"/>
                <w:szCs w:val="24"/>
              </w:rPr>
              <w:drawing>
                <wp:inline distT="0" distB="0" distL="0" distR="0" wp14:anchorId="10759361" wp14:editId="66A6EB52">
                  <wp:extent cx="2141556" cy="1990725"/>
                  <wp:effectExtent l="0" t="0" r="0" b="0"/>
                  <wp:docPr id="4" name="Picture 4" descr="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3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226" cy="1995066"/>
                          </a:xfrm>
                          <a:prstGeom prst="rect">
                            <a:avLst/>
                          </a:prstGeom>
                          <a:noFill/>
                          <a:ln>
                            <a:noFill/>
                          </a:ln>
                          <a:extLst/>
                        </pic:spPr>
                      </pic:pic>
                    </a:graphicData>
                  </a:graphic>
                </wp:inline>
              </w:drawing>
            </w:r>
          </w:p>
          <w:p w:rsidR="00000000" w:rsidRPr="00CE2159" w:rsidRDefault="003A623C" w:rsidP="0018480F">
            <w:pPr>
              <w:numPr>
                <w:ilvl w:val="0"/>
                <w:numId w:val="32"/>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关于两种潮位分析方法的讨论</w:t>
            </w:r>
          </w:p>
          <w:p w:rsidR="009B6D81" w:rsidRPr="00CE2159" w:rsidRDefault="009B6D81"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历时累积频率1%的潮位，基本上相当于高潮累积频率10%的潮位，后者一般偏低（max15cm），个别也有偏高(max5cm)。</w:t>
            </w:r>
          </w:p>
          <w:p w:rsidR="009B6D81" w:rsidRPr="00CE2159" w:rsidRDefault="009B6D81"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历时累积频率98％的潮位则基本上相当于低潮累积频率90%的潮位，后者最大偏高(max10cm)，个别偏低（max15cm）。</w:t>
            </w:r>
          </w:p>
          <w:p w:rsidR="00000000" w:rsidRPr="00CE2159" w:rsidRDefault="003A623C" w:rsidP="0018480F">
            <w:pPr>
              <w:pStyle w:val="a7"/>
              <w:numPr>
                <w:ilvl w:val="0"/>
                <w:numId w:val="35"/>
              </w:numPr>
              <w:snapToGrid w:val="0"/>
              <w:spacing w:line="276" w:lineRule="auto"/>
              <w:ind w:firstLineChars="0" w:firstLine="27"/>
              <w:rPr>
                <w:rFonts w:ascii="微软雅黑" w:eastAsia="微软雅黑" w:hAnsi="微软雅黑"/>
                <w:bCs/>
                <w:sz w:val="24"/>
                <w:szCs w:val="24"/>
              </w:rPr>
            </w:pPr>
            <w:r w:rsidRPr="00CE2159">
              <w:rPr>
                <w:rFonts w:ascii="微软雅黑" w:eastAsia="微软雅黑" w:hAnsi="微软雅黑" w:hint="eastAsia"/>
                <w:bCs/>
                <w:sz w:val="24"/>
                <w:szCs w:val="24"/>
              </w:rPr>
              <w:t>乘潮潮位累积频率曲线。</w:t>
            </w:r>
          </w:p>
          <w:p w:rsidR="005408ED" w:rsidRPr="00CE2159" w:rsidRDefault="005408ED"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为了降低进港人工航道水深标准，沿海港口和船坞的船舶常利用潮差乘潮进出，所以，需要统计高潮水位持续的时间。为了保证船舶的安全，应根据船舶进出密度和航行要求，选定合理的持续时间t，确定水位达到和超过该潮位的累积频率P，以此来推求高潮乘潮水位。具体步骤如下：</w:t>
            </w:r>
          </w:p>
          <w:p w:rsidR="005408ED" w:rsidRPr="00CE2159" w:rsidRDefault="005408ED"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①在潮位过程线上，量取各次潮峰上历时为t小时的潮位，统计其在不同水位级内的出现次数。</w:t>
            </w:r>
          </w:p>
          <w:p w:rsidR="005408ED" w:rsidRPr="00CE2159" w:rsidRDefault="005408ED"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②其余步骤与高潮（潮峰）累积频率曲线的绘制步骤相似，绘出持续时间为t（t）的高潮乘潮水位累积频率曲线。</w:t>
            </w:r>
          </w:p>
          <w:p w:rsidR="005408ED" w:rsidRPr="00CE2159" w:rsidRDefault="005408ED" w:rsidP="0018480F">
            <w:pPr>
              <w:snapToGrid w:val="0"/>
              <w:spacing w:line="276" w:lineRule="auto"/>
              <w:ind w:left="720"/>
              <w:rPr>
                <w:rFonts w:ascii="微软雅黑" w:eastAsia="微软雅黑" w:hAnsi="微软雅黑"/>
                <w:bCs/>
                <w:sz w:val="24"/>
                <w:szCs w:val="24"/>
              </w:rPr>
            </w:pPr>
            <w:r w:rsidRPr="00CE2159">
              <w:rPr>
                <w:rFonts w:ascii="微软雅黑" w:eastAsia="微软雅黑" w:hAnsi="微软雅黑" w:hint="eastAsia"/>
                <w:bCs/>
                <w:sz w:val="24"/>
                <w:szCs w:val="24"/>
              </w:rPr>
              <w:t>③按设计要求，从上述曲线上读取累积频率为P的潮位数值。</w:t>
            </w:r>
          </w:p>
          <w:p w:rsidR="004C42CF" w:rsidRPr="00CE2159" w:rsidRDefault="004C42CF" w:rsidP="0018480F">
            <w:pPr>
              <w:snapToGrid w:val="0"/>
              <w:spacing w:line="276" w:lineRule="auto"/>
              <w:ind w:left="22"/>
              <w:rPr>
                <w:rFonts w:ascii="微软雅黑" w:eastAsia="微软雅黑" w:hAnsi="微软雅黑"/>
                <w:b/>
                <w:bCs/>
                <w:sz w:val="24"/>
                <w:szCs w:val="24"/>
              </w:rPr>
            </w:pPr>
            <w:r w:rsidRPr="00CE2159">
              <w:rPr>
                <w:rFonts w:ascii="微软雅黑" w:eastAsia="微软雅黑" w:hAnsi="微软雅黑" w:cs="Times New Roman" w:hint="eastAsia"/>
                <w:b/>
                <w:color w:val="000000" w:themeColor="text1"/>
                <w:sz w:val="24"/>
                <w:szCs w:val="24"/>
              </w:rPr>
              <w:t>5、</w:t>
            </w:r>
            <w:r w:rsidRPr="00CE2159">
              <w:rPr>
                <w:rFonts w:ascii="微软雅黑" w:eastAsia="微软雅黑" w:hAnsi="微软雅黑" w:cs="Times New Roman"/>
                <w:b/>
                <w:color w:val="000000" w:themeColor="text1"/>
                <w:sz w:val="24"/>
                <w:szCs w:val="24"/>
              </w:rPr>
              <w:t>（</w:t>
            </w:r>
            <w:r w:rsidRPr="00CE2159">
              <w:rPr>
                <w:rFonts w:ascii="微软雅黑" w:eastAsia="微软雅黑" w:hAnsi="微软雅黑" w:cs="Times New Roman" w:hint="eastAsia"/>
                <w:b/>
                <w:color w:val="000000" w:themeColor="text1"/>
                <w:sz w:val="24"/>
                <w:szCs w:val="24"/>
              </w:rPr>
              <w:t>注意问题</w:t>
            </w:r>
            <w:r w:rsidRPr="00CE2159">
              <w:rPr>
                <w:rFonts w:ascii="微软雅黑" w:eastAsia="微软雅黑" w:hAnsi="微软雅黑" w:cs="Times New Roman"/>
                <w:b/>
                <w:color w:val="000000" w:themeColor="text1"/>
                <w:sz w:val="24"/>
                <w:szCs w:val="24"/>
              </w:rPr>
              <w:t>）</w:t>
            </w:r>
          </w:p>
          <w:p w:rsidR="004C42CF" w:rsidRPr="00CE2159" w:rsidRDefault="004C42CF" w:rsidP="0018480F">
            <w:pPr>
              <w:pStyle w:val="a7"/>
              <w:numPr>
                <w:ilvl w:val="0"/>
                <w:numId w:val="36"/>
              </w:numPr>
              <w:snapToGrid w:val="0"/>
              <w:spacing w:line="276" w:lineRule="auto"/>
              <w:ind w:firstLineChars="0"/>
              <w:rPr>
                <w:rFonts w:ascii="微软雅黑" w:eastAsia="微软雅黑" w:hAnsi="微软雅黑"/>
                <w:bCs/>
                <w:sz w:val="24"/>
                <w:szCs w:val="24"/>
              </w:rPr>
            </w:pPr>
            <w:r w:rsidRPr="00CE2159">
              <w:rPr>
                <w:rFonts w:ascii="微软雅黑" w:eastAsia="微软雅黑" w:hAnsi="微软雅黑" w:hint="eastAsia"/>
                <w:bCs/>
                <w:sz w:val="24"/>
                <w:szCs w:val="24"/>
              </w:rPr>
              <w:t>潮位历时累积频率曲线主要缺点有：一是需要资料多，工作量大，容易出错；二是它虽然可以提供高于某一潮位的历时，在一年内可能有多少小时，但不能给出这些历时出现在多少天内。</w:t>
            </w:r>
          </w:p>
          <w:p w:rsidR="004C42CF" w:rsidRPr="00CE2159" w:rsidRDefault="004C42CF" w:rsidP="0018480F">
            <w:pPr>
              <w:pStyle w:val="a7"/>
              <w:numPr>
                <w:ilvl w:val="0"/>
                <w:numId w:val="36"/>
              </w:numPr>
              <w:snapToGrid w:val="0"/>
              <w:spacing w:line="276" w:lineRule="auto"/>
              <w:ind w:firstLineChars="0"/>
              <w:rPr>
                <w:rFonts w:ascii="微软雅黑" w:eastAsia="微软雅黑" w:hAnsi="微软雅黑"/>
                <w:bCs/>
                <w:sz w:val="24"/>
                <w:szCs w:val="24"/>
              </w:rPr>
            </w:pPr>
            <w:r w:rsidRPr="00CE2159">
              <w:rPr>
                <w:rFonts w:ascii="微软雅黑" w:eastAsia="微软雅黑" w:hAnsi="微软雅黑" w:hint="eastAsia"/>
                <w:bCs/>
                <w:sz w:val="24"/>
                <w:szCs w:val="24"/>
              </w:rPr>
              <w:lastRenderedPageBreak/>
              <w:t>已有潮位历时累积频率曲线仍可沿用，1949年后各沿海港口又继续绘制潮位历时累积频率曲线，这些曲线考虑了潮汐变化周期，用数年资料绘制而成。因此，在这些地区新建工程时，仍可沿用潮位历时累积频率曲线推求设计水位。</w:t>
            </w:r>
          </w:p>
          <w:p w:rsidR="004C42CF" w:rsidRPr="00CE2159" w:rsidRDefault="004C42CF" w:rsidP="0018480F">
            <w:pPr>
              <w:pStyle w:val="a7"/>
              <w:numPr>
                <w:ilvl w:val="0"/>
                <w:numId w:val="36"/>
              </w:numPr>
              <w:snapToGrid w:val="0"/>
              <w:spacing w:line="276" w:lineRule="auto"/>
              <w:ind w:firstLineChars="0"/>
              <w:rPr>
                <w:rFonts w:ascii="微软雅黑" w:eastAsia="微软雅黑" w:hAnsi="微软雅黑"/>
                <w:bCs/>
                <w:sz w:val="24"/>
                <w:szCs w:val="24"/>
              </w:rPr>
            </w:pPr>
            <w:r w:rsidRPr="00CE2159">
              <w:rPr>
                <w:rFonts w:ascii="微软雅黑" w:eastAsia="微软雅黑" w:hAnsi="微软雅黑" w:hint="eastAsia"/>
                <w:bCs/>
                <w:sz w:val="24"/>
                <w:szCs w:val="24"/>
              </w:rPr>
              <w:t>对于入海河口区和某些受河川泄流影响的海区，由于汛期河流洪水位的变化超过潮位的变化，所以不能用高潮、低潮累积频率曲线推求设计水位，这时应该用潮位历时累积频率曲线推求设计水位。</w:t>
            </w:r>
          </w:p>
          <w:p w:rsidR="004C42CF" w:rsidRPr="00CE2159" w:rsidRDefault="004C42CF" w:rsidP="0018480F">
            <w:pPr>
              <w:pStyle w:val="a7"/>
              <w:numPr>
                <w:ilvl w:val="0"/>
                <w:numId w:val="36"/>
              </w:numPr>
              <w:snapToGrid w:val="0"/>
              <w:spacing w:line="276" w:lineRule="auto"/>
              <w:ind w:firstLineChars="0"/>
              <w:rPr>
                <w:rFonts w:ascii="微软雅黑" w:eastAsia="微软雅黑" w:hAnsi="微软雅黑"/>
                <w:bCs/>
                <w:sz w:val="24"/>
                <w:szCs w:val="24"/>
              </w:rPr>
            </w:pPr>
            <w:r w:rsidRPr="00CE2159">
              <w:rPr>
                <w:rFonts w:ascii="微软雅黑" w:eastAsia="微软雅黑" w:hAnsi="微软雅黑" w:hint="eastAsia"/>
                <w:bCs/>
                <w:sz w:val="24"/>
                <w:szCs w:val="24"/>
              </w:rPr>
              <w:t>在进行码头前装卸作业时间的计算时，也需要用潮位历时累积频率曲线。</w:t>
            </w:r>
          </w:p>
          <w:p w:rsidR="0049271C" w:rsidRPr="00CE2159" w:rsidRDefault="0049271C" w:rsidP="0018480F">
            <w:pPr>
              <w:tabs>
                <w:tab w:val="left" w:pos="7080"/>
              </w:tabs>
              <w:adjustRightInd w:val="0"/>
              <w:snapToGrid w:val="0"/>
              <w:spacing w:line="276" w:lineRule="auto"/>
              <w:rPr>
                <w:rFonts w:ascii="微软雅黑" w:eastAsia="微软雅黑" w:hAnsi="微软雅黑" w:cs="Times New Roman"/>
                <w:color w:val="000000" w:themeColor="text1"/>
                <w:sz w:val="24"/>
                <w:szCs w:val="24"/>
              </w:rPr>
            </w:pPr>
            <w:r w:rsidRPr="00CE2159">
              <w:rPr>
                <w:rFonts w:ascii="微软雅黑" w:eastAsia="微软雅黑" w:hAnsi="微软雅黑" w:cs="Times New Roman"/>
                <w:b/>
                <w:color w:val="000000" w:themeColor="text1"/>
                <w:sz w:val="24"/>
                <w:szCs w:val="24"/>
              </w:rPr>
              <w:t>（</w:t>
            </w:r>
            <w:r w:rsidRPr="00CE2159">
              <w:rPr>
                <w:rFonts w:ascii="微软雅黑" w:eastAsia="微软雅黑" w:hAnsi="微软雅黑" w:cs="Times New Roman" w:hint="eastAsia"/>
                <w:b/>
                <w:color w:val="000000" w:themeColor="text1"/>
                <w:sz w:val="24"/>
                <w:szCs w:val="24"/>
              </w:rPr>
              <w:t>问题</w:t>
            </w:r>
            <w:r w:rsidRPr="00CE2159">
              <w:rPr>
                <w:rFonts w:ascii="微软雅黑" w:eastAsia="微软雅黑" w:hAnsi="微软雅黑" w:cs="Times New Roman" w:hint="eastAsia"/>
                <w:b/>
                <w:color w:val="000000" w:themeColor="text1"/>
                <w:sz w:val="24"/>
                <w:szCs w:val="24"/>
              </w:rPr>
              <w:t>思考</w:t>
            </w:r>
            <w:r w:rsidRPr="00CE2159">
              <w:rPr>
                <w:rFonts w:ascii="微软雅黑" w:eastAsia="微软雅黑" w:hAnsi="微软雅黑" w:cs="Times New Roman"/>
                <w:b/>
                <w:color w:val="000000" w:themeColor="text1"/>
                <w:sz w:val="24"/>
                <w:szCs w:val="24"/>
              </w:rPr>
              <w:t>）</w:t>
            </w:r>
            <w:r w:rsidRPr="00CE2159">
              <w:rPr>
                <w:rFonts w:ascii="微软雅黑" w:eastAsia="微软雅黑" w:hAnsi="微软雅黑" w:cs="Times New Roman" w:hint="eastAsia"/>
                <w:color w:val="000000" w:themeColor="text1"/>
                <w:sz w:val="24"/>
                <w:szCs w:val="24"/>
              </w:rPr>
              <w:t>舟山西堠门跨海大桥</w:t>
            </w:r>
            <w:r w:rsidRPr="00CE2159">
              <w:rPr>
                <w:rFonts w:ascii="微软雅黑" w:eastAsia="微软雅黑" w:hAnsi="微软雅黑" w:cs="Times New Roman"/>
                <w:color w:val="000000" w:themeColor="text1"/>
                <w:sz w:val="24"/>
                <w:szCs w:val="24"/>
              </w:rPr>
              <w:t>的通航净空的起算水位是</w:t>
            </w:r>
            <w:r w:rsidRPr="00CE2159">
              <w:rPr>
                <w:rFonts w:ascii="微软雅黑" w:eastAsia="微软雅黑" w:hAnsi="微软雅黑" w:cs="Times New Roman" w:hint="eastAsia"/>
                <w:color w:val="000000" w:themeColor="text1"/>
                <w:sz w:val="24"/>
                <w:szCs w:val="24"/>
              </w:rPr>
              <w:t>哪个</w:t>
            </w:r>
            <w:r w:rsidRPr="00CE2159">
              <w:rPr>
                <w:rFonts w:ascii="微软雅黑" w:eastAsia="微软雅黑" w:hAnsi="微软雅黑" w:cs="Times New Roman"/>
                <w:color w:val="000000" w:themeColor="text1"/>
                <w:sz w:val="24"/>
                <w:szCs w:val="24"/>
              </w:rPr>
              <w:t>特征水位</w:t>
            </w:r>
            <w:r w:rsidRPr="00CE2159">
              <w:rPr>
                <w:rFonts w:ascii="微软雅黑" w:eastAsia="微软雅黑" w:hAnsi="微软雅黑" w:cs="Times New Roman"/>
                <w:color w:val="000000" w:themeColor="text1"/>
                <w:sz w:val="24"/>
                <w:szCs w:val="24"/>
              </w:rPr>
              <w:t>？</w:t>
            </w:r>
          </w:p>
          <w:p w:rsidR="00E67399" w:rsidRPr="00CE2159" w:rsidRDefault="001D3D2A"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hint="eastAsia"/>
                <w:b/>
                <w:bCs/>
                <w:sz w:val="24"/>
                <w:szCs w:val="24"/>
              </w:rPr>
              <w:t>五</w:t>
            </w:r>
            <w:r w:rsidR="00E67399" w:rsidRPr="00CE2159">
              <w:rPr>
                <w:rFonts w:ascii="微软雅黑" w:eastAsia="微软雅黑" w:hAnsi="微软雅黑"/>
                <w:b/>
                <w:bCs/>
                <w:sz w:val="24"/>
                <w:szCs w:val="24"/>
              </w:rPr>
              <w:t>、</w:t>
            </w:r>
            <w:r w:rsidR="00E67399" w:rsidRPr="00CE2159">
              <w:rPr>
                <w:rFonts w:ascii="微软雅黑" w:eastAsia="微软雅黑" w:hAnsi="微软雅黑" w:hint="eastAsia"/>
                <w:b/>
                <w:bCs/>
                <w:sz w:val="24"/>
                <w:szCs w:val="24"/>
              </w:rPr>
              <w:t>资料短缺情况下设计潮位的推求</w:t>
            </w:r>
            <w:r w:rsidR="006A7D19" w:rsidRPr="00CE2159">
              <w:rPr>
                <w:rFonts w:ascii="微软雅黑" w:eastAsia="微软雅黑" w:hAnsi="微软雅黑" w:hint="eastAsia"/>
                <w:b/>
                <w:bCs/>
                <w:sz w:val="24"/>
                <w:szCs w:val="24"/>
              </w:rPr>
              <w:t>（</w:t>
            </w:r>
            <w:r w:rsidR="00563657" w:rsidRPr="00CE2159">
              <w:rPr>
                <w:rFonts w:ascii="微软雅黑" w:eastAsia="微软雅黑" w:hAnsi="微软雅黑" w:hint="eastAsia"/>
                <w:b/>
                <w:bCs/>
                <w:sz w:val="24"/>
                <w:szCs w:val="24"/>
              </w:rPr>
              <w:t>数据安全与</w:t>
            </w:r>
            <w:r w:rsidR="006A7D19" w:rsidRPr="00CE2159">
              <w:rPr>
                <w:rFonts w:ascii="微软雅黑" w:eastAsia="微软雅黑" w:hAnsi="微软雅黑" w:hint="eastAsia"/>
                <w:b/>
                <w:bCs/>
                <w:sz w:val="24"/>
                <w:szCs w:val="24"/>
              </w:rPr>
              <w:t>时空</w:t>
            </w:r>
            <w:r w:rsidR="006A7D19" w:rsidRPr="00CE2159">
              <w:rPr>
                <w:rFonts w:ascii="微软雅黑" w:eastAsia="微软雅黑" w:hAnsi="微软雅黑"/>
                <w:b/>
                <w:bCs/>
                <w:sz w:val="24"/>
                <w:szCs w:val="24"/>
              </w:rPr>
              <w:t>迁移</w:t>
            </w:r>
            <w:r w:rsidR="006A7D19" w:rsidRPr="00CE2159">
              <w:rPr>
                <w:rFonts w:ascii="微软雅黑" w:eastAsia="微软雅黑" w:hAnsi="微软雅黑" w:hint="eastAsia"/>
                <w:b/>
                <w:bCs/>
                <w:sz w:val="24"/>
                <w:szCs w:val="24"/>
              </w:rPr>
              <w:t>）</w:t>
            </w:r>
          </w:p>
          <w:p w:rsidR="00000000" w:rsidRPr="00CE2159" w:rsidRDefault="003A623C" w:rsidP="0018480F">
            <w:pPr>
              <w:numPr>
                <w:ilvl w:val="0"/>
                <w:numId w:val="37"/>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短期同步差比法</w:t>
            </w:r>
            <w:r w:rsidRPr="00CE2159">
              <w:rPr>
                <w:rFonts w:ascii="微软雅黑" w:eastAsia="微软雅黑" w:hAnsi="微软雅黑" w:hint="eastAsia"/>
                <w:bCs/>
                <w:sz w:val="24"/>
                <w:szCs w:val="24"/>
              </w:rPr>
              <w:t>与附近港口或者</w:t>
            </w:r>
            <w:r w:rsidRPr="00CE2159">
              <w:rPr>
                <w:rFonts w:ascii="微软雅黑" w:eastAsia="微软雅黑" w:hAnsi="微软雅黑" w:hint="eastAsia"/>
                <w:bCs/>
                <w:sz w:val="24"/>
                <w:szCs w:val="24"/>
              </w:rPr>
              <w:t>验潮站进行</w:t>
            </w:r>
            <w:r w:rsidRPr="00CE2159">
              <w:rPr>
                <w:rFonts w:ascii="微软雅黑" w:eastAsia="微软雅黑" w:hAnsi="微软雅黑" w:hint="eastAsia"/>
                <w:bCs/>
                <w:sz w:val="24"/>
                <w:szCs w:val="24"/>
              </w:rPr>
              <w:t>同步相关分析</w:t>
            </w:r>
          </w:p>
          <w:p w:rsidR="00000000" w:rsidRPr="00CE2159" w:rsidRDefault="003A623C" w:rsidP="0018480F">
            <w:pPr>
              <w:numPr>
                <w:ilvl w:val="0"/>
                <w:numId w:val="37"/>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假定：促使两地短期平均海平面与多年平均海平面有差异的因素基本一样，因而认为其数值也基本相同；两地潮位值的不同主要由于两地潮差不同引起的。</w:t>
            </w:r>
          </w:p>
          <w:p w:rsidR="00000000" w:rsidRPr="00CE2159" w:rsidRDefault="003A623C" w:rsidP="0018480F">
            <w:pPr>
              <w:numPr>
                <w:ilvl w:val="0"/>
                <w:numId w:val="37"/>
              </w:numPr>
              <w:snapToGrid w:val="0"/>
              <w:spacing w:line="276" w:lineRule="auto"/>
              <w:rPr>
                <w:rFonts w:ascii="微软雅黑" w:eastAsia="微软雅黑" w:hAnsi="微软雅黑"/>
                <w:bCs/>
                <w:sz w:val="24"/>
                <w:szCs w:val="24"/>
              </w:rPr>
            </w:pPr>
            <w:r w:rsidRPr="00CE2159">
              <w:rPr>
                <w:rFonts w:ascii="微软雅黑" w:eastAsia="微软雅黑" w:hAnsi="微软雅黑" w:hint="eastAsia"/>
                <w:bCs/>
                <w:sz w:val="24"/>
                <w:szCs w:val="24"/>
              </w:rPr>
              <w:t>要求：潮汐性质相似；地理位置邻近；受河流径流的影响相似</w:t>
            </w:r>
            <w:r w:rsidR="00091647">
              <w:rPr>
                <w:rFonts w:ascii="微软雅黑" w:eastAsia="微软雅黑" w:hAnsi="微软雅黑" w:hint="eastAsia"/>
                <w:bCs/>
                <w:sz w:val="24"/>
                <w:szCs w:val="24"/>
              </w:rPr>
              <w:t>。</w:t>
            </w:r>
          </w:p>
          <w:p w:rsidR="00B92435" w:rsidRPr="00CE2159" w:rsidRDefault="00E67399"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b/>
                <w:bCs/>
                <w:sz w:val="24"/>
                <w:szCs w:val="24"/>
              </w:rPr>
              <w:t>2</w:t>
            </w:r>
            <w:r w:rsidR="00F14EAD" w:rsidRPr="00CE2159">
              <w:rPr>
                <w:rFonts w:ascii="微软雅黑" w:eastAsia="微软雅黑" w:hAnsi="微软雅黑" w:hint="eastAsia"/>
                <w:b/>
                <w:bCs/>
                <w:sz w:val="24"/>
                <w:szCs w:val="24"/>
              </w:rPr>
              <w:t>、</w:t>
            </w:r>
            <w:r w:rsidR="00F14EAD" w:rsidRPr="00CE2159">
              <w:rPr>
                <w:rFonts w:ascii="微软雅黑" w:eastAsia="微软雅黑" w:hAnsi="微软雅黑"/>
                <w:b/>
                <w:bCs/>
                <w:sz w:val="24"/>
                <w:szCs w:val="24"/>
              </w:rPr>
              <w:t>数值模型预报法</w:t>
            </w:r>
          </w:p>
          <w:p w:rsidR="00B92435" w:rsidRDefault="00B92435" w:rsidP="00F06A11">
            <w:pPr>
              <w:snapToGrid w:val="0"/>
              <w:spacing w:line="276" w:lineRule="auto"/>
              <w:ind w:firstLine="480"/>
              <w:rPr>
                <w:rFonts w:ascii="微软雅黑" w:eastAsia="微软雅黑" w:hAnsi="微软雅黑"/>
                <w:bCs/>
                <w:sz w:val="24"/>
                <w:szCs w:val="24"/>
              </w:rPr>
            </w:pPr>
            <w:r w:rsidRPr="00CE2159">
              <w:rPr>
                <w:rFonts w:ascii="微软雅黑" w:eastAsia="微软雅黑" w:hAnsi="微软雅黑" w:hint="eastAsia"/>
                <w:bCs/>
                <w:sz w:val="24"/>
                <w:szCs w:val="24"/>
              </w:rPr>
              <w:t>目前</w:t>
            </w:r>
            <w:r w:rsidRPr="00CE2159">
              <w:rPr>
                <w:rFonts w:ascii="微软雅黑" w:eastAsia="微软雅黑" w:hAnsi="微软雅黑"/>
                <w:bCs/>
                <w:sz w:val="24"/>
                <w:szCs w:val="24"/>
              </w:rPr>
              <w:t>比较常用</w:t>
            </w:r>
          </w:p>
          <w:p w:rsidR="00F06A11" w:rsidRPr="00CE2159" w:rsidRDefault="00F06A11" w:rsidP="00F06A11">
            <w:pPr>
              <w:tabs>
                <w:tab w:val="left" w:pos="7080"/>
              </w:tabs>
              <w:adjustRightInd w:val="0"/>
              <w:snapToGrid w:val="0"/>
              <w:spacing w:line="276" w:lineRule="auto"/>
              <w:rPr>
                <w:rFonts w:ascii="微软雅黑" w:eastAsia="微软雅黑" w:hAnsi="微软雅黑" w:cs="Times New Roman" w:hint="eastAsia"/>
                <w:color w:val="000000" w:themeColor="text1"/>
                <w:sz w:val="24"/>
                <w:szCs w:val="24"/>
              </w:rPr>
            </w:pPr>
            <w:r w:rsidRPr="00CE2159">
              <w:rPr>
                <w:rFonts w:ascii="微软雅黑" w:eastAsia="微软雅黑" w:hAnsi="微软雅黑" w:cs="Times New Roman"/>
                <w:b/>
                <w:color w:val="000000" w:themeColor="text1"/>
                <w:sz w:val="24"/>
                <w:szCs w:val="24"/>
              </w:rPr>
              <w:t>（</w:t>
            </w:r>
            <w:r>
              <w:rPr>
                <w:rFonts w:ascii="微软雅黑" w:eastAsia="微软雅黑" w:hAnsi="微软雅黑" w:cs="Times New Roman" w:hint="eastAsia"/>
                <w:b/>
                <w:color w:val="000000" w:themeColor="text1"/>
                <w:sz w:val="24"/>
                <w:szCs w:val="24"/>
              </w:rPr>
              <w:t>扩展作业</w:t>
            </w:r>
            <w:r w:rsidRPr="00CE2159">
              <w:rPr>
                <w:rFonts w:ascii="微软雅黑" w:eastAsia="微软雅黑" w:hAnsi="微软雅黑" w:cs="Times New Roman"/>
                <w:b/>
                <w:color w:val="000000" w:themeColor="text1"/>
                <w:sz w:val="24"/>
                <w:szCs w:val="24"/>
              </w:rPr>
              <w:t>）</w:t>
            </w:r>
            <w:r>
              <w:rPr>
                <w:rFonts w:ascii="微软雅黑" w:eastAsia="微软雅黑" w:hAnsi="微软雅黑" w:cs="Times New Roman" w:hint="eastAsia"/>
                <w:color w:val="000000" w:themeColor="text1"/>
                <w:sz w:val="24"/>
                <w:szCs w:val="24"/>
              </w:rPr>
              <w:t>学习潮汐</w:t>
            </w:r>
            <w:r w:rsidR="005819F2">
              <w:rPr>
                <w:rFonts w:ascii="微软雅黑" w:eastAsia="微软雅黑" w:hAnsi="微软雅黑" w:cs="Times New Roman"/>
                <w:color w:val="000000" w:themeColor="text1"/>
                <w:sz w:val="24"/>
                <w:szCs w:val="24"/>
              </w:rPr>
              <w:t>调和分析程序，并</w:t>
            </w:r>
            <w:r>
              <w:rPr>
                <w:rFonts w:ascii="微软雅黑" w:eastAsia="微软雅黑" w:hAnsi="微软雅黑" w:cs="Times New Roman"/>
                <w:color w:val="000000" w:themeColor="text1"/>
                <w:sz w:val="24"/>
                <w:szCs w:val="24"/>
              </w:rPr>
              <w:t>用该程序预测</w:t>
            </w:r>
            <w:r>
              <w:rPr>
                <w:rFonts w:ascii="微软雅黑" w:eastAsia="微软雅黑" w:hAnsi="微软雅黑" w:cs="Times New Roman" w:hint="eastAsia"/>
                <w:color w:val="000000" w:themeColor="text1"/>
                <w:sz w:val="24"/>
                <w:szCs w:val="24"/>
              </w:rPr>
              <w:t>潮汐过程</w:t>
            </w:r>
            <w:r>
              <w:rPr>
                <w:rFonts w:ascii="微软雅黑" w:eastAsia="微软雅黑" w:hAnsi="微软雅黑" w:cs="Times New Roman"/>
                <w:color w:val="000000" w:themeColor="text1"/>
                <w:sz w:val="24"/>
                <w:szCs w:val="24"/>
              </w:rPr>
              <w:t>曲线。</w:t>
            </w:r>
          </w:p>
          <w:p w:rsidR="00CB7510" w:rsidRPr="00CE2159" w:rsidRDefault="001D3D2A" w:rsidP="0018480F">
            <w:pPr>
              <w:snapToGrid w:val="0"/>
              <w:spacing w:line="276" w:lineRule="auto"/>
              <w:rPr>
                <w:rFonts w:ascii="微软雅黑" w:eastAsia="微软雅黑" w:hAnsi="微软雅黑"/>
                <w:b/>
                <w:bCs/>
                <w:sz w:val="24"/>
                <w:szCs w:val="24"/>
              </w:rPr>
            </w:pPr>
            <w:r w:rsidRPr="00CE2159">
              <w:rPr>
                <w:rFonts w:ascii="微软雅黑" w:eastAsia="微软雅黑" w:hAnsi="微软雅黑" w:hint="eastAsia"/>
                <w:b/>
                <w:bCs/>
                <w:sz w:val="24"/>
                <w:szCs w:val="24"/>
              </w:rPr>
              <w:t>六</w:t>
            </w:r>
            <w:r w:rsidR="00080831" w:rsidRPr="00CE2159">
              <w:rPr>
                <w:rFonts w:ascii="微软雅黑" w:eastAsia="微软雅黑" w:hAnsi="微软雅黑" w:hint="eastAsia"/>
                <w:b/>
                <w:bCs/>
                <w:sz w:val="24"/>
                <w:szCs w:val="24"/>
              </w:rPr>
              <w:t>、</w:t>
            </w:r>
            <w:r w:rsidR="00CB7510" w:rsidRPr="00CE2159">
              <w:rPr>
                <w:rFonts w:ascii="微软雅黑" w:eastAsia="微软雅黑" w:hAnsi="微软雅黑" w:hint="eastAsia"/>
                <w:b/>
                <w:bCs/>
                <w:sz w:val="24"/>
                <w:szCs w:val="24"/>
              </w:rPr>
              <w:t>设计</w:t>
            </w:r>
            <w:r w:rsidR="00CB7510" w:rsidRPr="00CE2159">
              <w:rPr>
                <w:rFonts w:ascii="微软雅黑" w:eastAsia="微软雅黑" w:hAnsi="微软雅黑"/>
                <w:b/>
                <w:bCs/>
                <w:sz w:val="24"/>
                <w:szCs w:val="24"/>
              </w:rPr>
              <w:t>潮位</w:t>
            </w:r>
            <w:r w:rsidR="00CB7510" w:rsidRPr="00CE2159">
              <w:rPr>
                <w:rFonts w:ascii="微软雅黑" w:eastAsia="微软雅黑" w:hAnsi="微软雅黑" w:hint="eastAsia"/>
                <w:b/>
                <w:bCs/>
                <w:sz w:val="24"/>
                <w:szCs w:val="24"/>
              </w:rPr>
              <w:t>的</w:t>
            </w:r>
            <w:r w:rsidR="00CB7510" w:rsidRPr="00CE2159">
              <w:rPr>
                <w:rFonts w:ascii="微软雅黑" w:eastAsia="微软雅黑" w:hAnsi="微软雅黑" w:hint="eastAsia"/>
                <w:b/>
                <w:bCs/>
                <w:sz w:val="24"/>
                <w:szCs w:val="24"/>
              </w:rPr>
              <w:t>合理性检验</w:t>
            </w:r>
            <w:r w:rsidR="00CB7510" w:rsidRPr="00CE2159">
              <w:rPr>
                <w:rFonts w:ascii="微软雅黑" w:eastAsia="微软雅黑" w:hAnsi="微软雅黑" w:hint="eastAsia"/>
                <w:b/>
                <w:bCs/>
                <w:sz w:val="24"/>
                <w:szCs w:val="24"/>
              </w:rPr>
              <w:t>：</w:t>
            </w:r>
          </w:p>
          <w:p w:rsidR="006A7D19" w:rsidRPr="00CE2159" w:rsidRDefault="006A7D19" w:rsidP="0018480F">
            <w:pPr>
              <w:snapToGrid w:val="0"/>
              <w:spacing w:line="276" w:lineRule="auto"/>
              <w:ind w:leftChars="212" w:left="445"/>
              <w:rPr>
                <w:rFonts w:ascii="微软雅黑" w:eastAsia="微软雅黑" w:hAnsi="微软雅黑" w:hint="eastAsia"/>
                <w:bCs/>
                <w:sz w:val="24"/>
                <w:szCs w:val="24"/>
              </w:rPr>
            </w:pPr>
            <w:r w:rsidRPr="00CE2159">
              <w:rPr>
                <w:rFonts w:ascii="微软雅黑" w:eastAsia="微软雅黑" w:hAnsi="微软雅黑" w:hint="eastAsia"/>
                <w:bCs/>
                <w:sz w:val="24"/>
                <w:szCs w:val="24"/>
              </w:rPr>
              <w:t>（1）</w:t>
            </w:r>
            <w:r w:rsidR="00E36993" w:rsidRPr="00CE2159">
              <w:rPr>
                <w:rFonts w:ascii="微软雅黑" w:eastAsia="微软雅黑" w:hAnsi="微软雅黑" w:hint="eastAsia"/>
                <w:bCs/>
                <w:sz w:val="24"/>
                <w:szCs w:val="24"/>
              </w:rPr>
              <w:t>工程项目</w:t>
            </w:r>
            <w:r w:rsidR="00E36993" w:rsidRPr="00CE2159">
              <w:rPr>
                <w:rFonts w:ascii="微软雅黑" w:eastAsia="微软雅黑" w:hAnsi="微软雅黑"/>
                <w:bCs/>
                <w:sz w:val="24"/>
                <w:szCs w:val="24"/>
              </w:rPr>
              <w:t>方面：</w:t>
            </w:r>
            <w:r w:rsidR="00E36993" w:rsidRPr="00CE2159">
              <w:rPr>
                <w:rFonts w:ascii="微软雅黑" w:eastAsia="微软雅黑" w:hAnsi="微软雅黑" w:hint="eastAsia"/>
                <w:bCs/>
                <w:sz w:val="24"/>
                <w:szCs w:val="24"/>
              </w:rPr>
              <w:t>综合考虑工程</w:t>
            </w:r>
            <w:r w:rsidR="00E36993" w:rsidRPr="00CE2159">
              <w:rPr>
                <w:rFonts w:ascii="微软雅黑" w:eastAsia="微软雅黑" w:hAnsi="微软雅黑"/>
                <w:bCs/>
                <w:sz w:val="24"/>
                <w:szCs w:val="24"/>
              </w:rPr>
              <w:t>项目特点、</w:t>
            </w:r>
            <w:r w:rsidR="00E36993" w:rsidRPr="00CE2159">
              <w:rPr>
                <w:rFonts w:ascii="微软雅黑" w:eastAsia="微软雅黑" w:hAnsi="微软雅黑" w:hint="eastAsia"/>
                <w:bCs/>
                <w:sz w:val="24"/>
                <w:szCs w:val="24"/>
              </w:rPr>
              <w:t>结构物</w:t>
            </w:r>
            <w:r w:rsidR="00E36993" w:rsidRPr="00CE2159">
              <w:rPr>
                <w:rFonts w:ascii="微软雅黑" w:eastAsia="微软雅黑" w:hAnsi="微软雅黑"/>
                <w:bCs/>
                <w:sz w:val="24"/>
                <w:szCs w:val="24"/>
              </w:rPr>
              <w:t>使用周期</w:t>
            </w:r>
            <w:r w:rsidR="00E36993" w:rsidRPr="00CE2159">
              <w:rPr>
                <w:rFonts w:ascii="微软雅黑" w:eastAsia="微软雅黑" w:hAnsi="微软雅黑" w:hint="eastAsia"/>
                <w:bCs/>
                <w:sz w:val="24"/>
                <w:szCs w:val="24"/>
              </w:rPr>
              <w:t>、</w:t>
            </w:r>
            <w:r w:rsidR="00E36993" w:rsidRPr="00CE2159">
              <w:rPr>
                <w:rFonts w:ascii="微软雅黑" w:eastAsia="微软雅黑" w:hAnsi="微软雅黑"/>
                <w:bCs/>
                <w:sz w:val="24"/>
                <w:szCs w:val="24"/>
              </w:rPr>
              <w:t>重要性等</w:t>
            </w:r>
          </w:p>
          <w:p w:rsidR="006A7D19" w:rsidRPr="00CE2159" w:rsidRDefault="006A7D19" w:rsidP="0018480F">
            <w:pPr>
              <w:snapToGrid w:val="0"/>
              <w:spacing w:line="276" w:lineRule="auto"/>
              <w:ind w:leftChars="212" w:left="445"/>
              <w:rPr>
                <w:rFonts w:ascii="微软雅黑" w:eastAsia="微软雅黑" w:hAnsi="微软雅黑" w:hint="eastAsia"/>
                <w:bCs/>
                <w:sz w:val="24"/>
                <w:szCs w:val="24"/>
              </w:rPr>
            </w:pPr>
            <w:r w:rsidRPr="00CE2159">
              <w:rPr>
                <w:rFonts w:ascii="微软雅黑" w:eastAsia="微软雅黑" w:hAnsi="微软雅黑" w:hint="eastAsia"/>
                <w:bCs/>
                <w:sz w:val="24"/>
                <w:szCs w:val="24"/>
              </w:rPr>
              <w:t>（</w:t>
            </w:r>
            <w:r w:rsidRPr="00CE2159">
              <w:rPr>
                <w:rFonts w:ascii="微软雅黑" w:eastAsia="微软雅黑" w:hAnsi="微软雅黑"/>
                <w:bCs/>
                <w:sz w:val="24"/>
                <w:szCs w:val="24"/>
              </w:rPr>
              <w:t>2</w:t>
            </w:r>
            <w:r w:rsidRPr="00CE2159">
              <w:rPr>
                <w:rFonts w:ascii="微软雅黑" w:eastAsia="微软雅黑" w:hAnsi="微软雅黑" w:hint="eastAsia"/>
                <w:bCs/>
                <w:sz w:val="24"/>
                <w:szCs w:val="24"/>
              </w:rPr>
              <w:t>）</w:t>
            </w:r>
            <w:r w:rsidR="00E36993" w:rsidRPr="00CE2159">
              <w:rPr>
                <w:rFonts w:ascii="微软雅黑" w:eastAsia="微软雅黑" w:hAnsi="微软雅黑" w:hint="eastAsia"/>
                <w:bCs/>
                <w:sz w:val="24"/>
                <w:szCs w:val="24"/>
              </w:rPr>
              <w:t>自然环境</w:t>
            </w:r>
            <w:r w:rsidR="00E36993" w:rsidRPr="00CE2159">
              <w:rPr>
                <w:rFonts w:ascii="微软雅黑" w:eastAsia="微软雅黑" w:hAnsi="微软雅黑"/>
                <w:bCs/>
                <w:sz w:val="24"/>
                <w:szCs w:val="24"/>
              </w:rPr>
              <w:t>方面：综合考虑所在区域的</w:t>
            </w:r>
            <w:r w:rsidR="00E36993" w:rsidRPr="00CE2159">
              <w:rPr>
                <w:rFonts w:ascii="微软雅黑" w:eastAsia="微软雅黑" w:hAnsi="微软雅黑" w:hint="eastAsia"/>
                <w:bCs/>
                <w:sz w:val="24"/>
                <w:szCs w:val="24"/>
              </w:rPr>
              <w:t>风、</w:t>
            </w:r>
            <w:r w:rsidR="00E36993" w:rsidRPr="00CE2159">
              <w:rPr>
                <w:rFonts w:ascii="微软雅黑" w:eastAsia="微软雅黑" w:hAnsi="微软雅黑"/>
                <w:bCs/>
                <w:sz w:val="24"/>
                <w:szCs w:val="24"/>
              </w:rPr>
              <w:t>浪、河流、泥沙</w:t>
            </w:r>
            <w:r w:rsidR="00E36993" w:rsidRPr="00CE2159">
              <w:rPr>
                <w:rFonts w:ascii="微软雅黑" w:eastAsia="微软雅黑" w:hAnsi="微软雅黑" w:hint="eastAsia"/>
                <w:bCs/>
                <w:sz w:val="24"/>
                <w:szCs w:val="24"/>
              </w:rPr>
              <w:t>、</w:t>
            </w:r>
            <w:r w:rsidR="00E36993" w:rsidRPr="00CE2159">
              <w:rPr>
                <w:rFonts w:ascii="微软雅黑" w:eastAsia="微软雅黑" w:hAnsi="微软雅黑"/>
                <w:bCs/>
                <w:sz w:val="24"/>
                <w:szCs w:val="24"/>
              </w:rPr>
              <w:t>生态等环境变量。</w:t>
            </w:r>
          </w:p>
          <w:p w:rsidR="006A7D19" w:rsidRPr="00CE2159" w:rsidRDefault="006A7D19" w:rsidP="0018480F">
            <w:pPr>
              <w:snapToGrid w:val="0"/>
              <w:spacing w:line="276" w:lineRule="auto"/>
              <w:ind w:leftChars="212" w:left="445"/>
              <w:rPr>
                <w:rFonts w:ascii="微软雅黑" w:eastAsia="微软雅黑" w:hAnsi="微软雅黑" w:hint="eastAsia"/>
                <w:bCs/>
                <w:sz w:val="24"/>
                <w:szCs w:val="24"/>
              </w:rPr>
            </w:pPr>
            <w:r w:rsidRPr="00CE2159">
              <w:rPr>
                <w:rFonts w:ascii="微软雅黑" w:eastAsia="微软雅黑" w:hAnsi="微软雅黑" w:hint="eastAsia"/>
                <w:bCs/>
                <w:sz w:val="24"/>
                <w:szCs w:val="24"/>
              </w:rPr>
              <w:t>（</w:t>
            </w:r>
            <w:r w:rsidRPr="00CE2159">
              <w:rPr>
                <w:rFonts w:ascii="微软雅黑" w:eastAsia="微软雅黑" w:hAnsi="微软雅黑"/>
                <w:bCs/>
                <w:sz w:val="24"/>
                <w:szCs w:val="24"/>
              </w:rPr>
              <w:t>3</w:t>
            </w:r>
            <w:r w:rsidRPr="00CE2159">
              <w:rPr>
                <w:rFonts w:ascii="微软雅黑" w:eastAsia="微软雅黑" w:hAnsi="微软雅黑" w:hint="eastAsia"/>
                <w:bCs/>
                <w:sz w:val="24"/>
                <w:szCs w:val="24"/>
              </w:rPr>
              <w:t>）</w:t>
            </w:r>
            <w:r w:rsidR="00E36993" w:rsidRPr="00CE2159">
              <w:rPr>
                <w:rFonts w:ascii="微软雅黑" w:eastAsia="微软雅黑" w:hAnsi="微软雅黑" w:hint="eastAsia"/>
                <w:bCs/>
                <w:sz w:val="24"/>
                <w:szCs w:val="24"/>
              </w:rPr>
              <w:t>社会环境方面</w:t>
            </w:r>
            <w:r w:rsidR="00E36993" w:rsidRPr="00CE2159">
              <w:rPr>
                <w:rFonts w:ascii="微软雅黑" w:eastAsia="微软雅黑" w:hAnsi="微软雅黑"/>
                <w:bCs/>
                <w:sz w:val="24"/>
                <w:szCs w:val="24"/>
              </w:rPr>
              <w:t>：</w:t>
            </w:r>
            <w:r w:rsidR="00E36993" w:rsidRPr="00CE2159">
              <w:rPr>
                <w:rFonts w:ascii="微软雅黑" w:eastAsia="微软雅黑" w:hAnsi="微软雅黑" w:hint="eastAsia"/>
                <w:bCs/>
                <w:sz w:val="24"/>
                <w:szCs w:val="24"/>
              </w:rPr>
              <w:t>规划</w:t>
            </w:r>
            <w:r w:rsidR="00E36993" w:rsidRPr="00CE2159">
              <w:rPr>
                <w:rFonts w:ascii="微软雅黑" w:eastAsia="微软雅黑" w:hAnsi="微软雅黑"/>
                <w:bCs/>
                <w:sz w:val="24"/>
                <w:szCs w:val="24"/>
              </w:rPr>
              <w:t>、</w:t>
            </w:r>
            <w:r w:rsidR="00E36993" w:rsidRPr="00CE2159">
              <w:rPr>
                <w:rFonts w:ascii="微软雅黑" w:eastAsia="微软雅黑" w:hAnsi="微软雅黑" w:hint="eastAsia"/>
                <w:bCs/>
                <w:sz w:val="24"/>
                <w:szCs w:val="24"/>
              </w:rPr>
              <w:t>政策</w:t>
            </w:r>
            <w:r w:rsidR="00E36993" w:rsidRPr="00CE2159">
              <w:rPr>
                <w:rFonts w:ascii="微软雅黑" w:eastAsia="微软雅黑" w:hAnsi="微软雅黑"/>
                <w:bCs/>
                <w:sz w:val="24"/>
                <w:szCs w:val="24"/>
              </w:rPr>
              <w:t>、经济</w:t>
            </w:r>
            <w:r w:rsidR="00E36993" w:rsidRPr="00CE2159">
              <w:rPr>
                <w:rFonts w:ascii="微软雅黑" w:eastAsia="微软雅黑" w:hAnsi="微软雅黑" w:hint="eastAsia"/>
                <w:bCs/>
                <w:sz w:val="24"/>
                <w:szCs w:val="24"/>
              </w:rPr>
              <w:t>等</w:t>
            </w:r>
            <w:r w:rsidR="00E36993" w:rsidRPr="00CE2159">
              <w:rPr>
                <w:rFonts w:ascii="微软雅黑" w:eastAsia="微软雅黑" w:hAnsi="微软雅黑"/>
                <w:bCs/>
                <w:sz w:val="24"/>
                <w:szCs w:val="24"/>
              </w:rPr>
              <w:t>方面的。</w:t>
            </w:r>
          </w:p>
          <w:p w:rsidR="00057943" w:rsidRPr="00CE2159" w:rsidRDefault="00057943" w:rsidP="0018480F">
            <w:pPr>
              <w:snapToGrid w:val="0"/>
              <w:spacing w:line="276" w:lineRule="auto"/>
              <w:rPr>
                <w:rFonts w:ascii="微软雅黑" w:eastAsia="微软雅黑" w:hAnsi="微软雅黑" w:cs="Times New Roman" w:hint="eastAsia"/>
                <w:sz w:val="24"/>
                <w:szCs w:val="24"/>
              </w:rPr>
            </w:pPr>
          </w:p>
        </w:tc>
        <w:tc>
          <w:tcPr>
            <w:tcW w:w="1808" w:type="dxa"/>
          </w:tcPr>
          <w:p w:rsidR="00174A23" w:rsidRPr="00CE2159" w:rsidRDefault="002A2603" w:rsidP="00147246">
            <w:pPr>
              <w:tabs>
                <w:tab w:val="left" w:pos="7080"/>
              </w:tabs>
              <w:snapToGrid w:val="0"/>
              <w:rPr>
                <w:rFonts w:ascii="微软雅黑" w:eastAsia="微软雅黑" w:hAnsi="微软雅黑" w:cs="Times New Roman"/>
                <w:szCs w:val="21"/>
              </w:rPr>
            </w:pPr>
            <w:r w:rsidRPr="00CE2159">
              <w:rPr>
                <w:rFonts w:ascii="微软雅黑" w:eastAsia="微软雅黑" w:hAnsi="微软雅黑" w:cs="Times New Roman" w:hint="eastAsia"/>
                <w:szCs w:val="21"/>
              </w:rPr>
              <w:lastRenderedPageBreak/>
              <w:t>主要</w:t>
            </w:r>
            <w:r w:rsidR="004A2254" w:rsidRPr="00CE2159">
              <w:rPr>
                <w:rFonts w:ascii="微软雅黑" w:eastAsia="微软雅黑" w:hAnsi="微软雅黑" w:cs="Times New Roman" w:hint="eastAsia"/>
                <w:szCs w:val="21"/>
              </w:rPr>
              <w:t>复习</w:t>
            </w:r>
            <w:r w:rsidR="00463848" w:rsidRPr="00CE2159">
              <w:rPr>
                <w:rFonts w:ascii="微软雅黑" w:eastAsia="微软雅黑" w:hAnsi="微软雅黑" w:cs="Times New Roman" w:hint="eastAsia"/>
                <w:szCs w:val="21"/>
              </w:rPr>
              <w:t>潮汐的</w:t>
            </w:r>
            <w:r w:rsidR="00463848" w:rsidRPr="00CE2159">
              <w:rPr>
                <w:rFonts w:ascii="微软雅黑" w:eastAsia="微软雅黑" w:hAnsi="微软雅黑" w:cs="Times New Roman"/>
                <w:szCs w:val="21"/>
              </w:rPr>
              <w:t>基本</w:t>
            </w:r>
            <w:r w:rsidR="00463848" w:rsidRPr="00CE2159">
              <w:rPr>
                <w:rFonts w:ascii="微软雅黑" w:eastAsia="微软雅黑" w:hAnsi="微软雅黑" w:cs="Times New Roman" w:hint="eastAsia"/>
                <w:szCs w:val="21"/>
              </w:rPr>
              <w:t>知识</w:t>
            </w:r>
            <w:r w:rsidR="00463848" w:rsidRPr="00CE2159">
              <w:rPr>
                <w:rFonts w:ascii="微软雅黑" w:eastAsia="微软雅黑" w:hAnsi="微软雅黑" w:cs="Times New Roman"/>
                <w:szCs w:val="21"/>
              </w:rPr>
              <w:t>，</w:t>
            </w:r>
            <w:r w:rsidRPr="00CE2159">
              <w:rPr>
                <w:rFonts w:ascii="微软雅黑" w:eastAsia="微软雅黑" w:hAnsi="微软雅黑" w:cs="Times New Roman"/>
                <w:szCs w:val="21"/>
              </w:rPr>
              <w:t>强调</w:t>
            </w:r>
            <w:r w:rsidR="004A2254" w:rsidRPr="00CE2159">
              <w:rPr>
                <w:rFonts w:ascii="微软雅黑" w:eastAsia="微软雅黑" w:hAnsi="微软雅黑" w:cs="Times New Roman" w:hint="eastAsia"/>
                <w:szCs w:val="21"/>
              </w:rPr>
              <w:t>潮位</w:t>
            </w:r>
            <w:r w:rsidR="00463848" w:rsidRPr="00CE2159">
              <w:rPr>
                <w:rFonts w:ascii="微软雅黑" w:eastAsia="微软雅黑" w:hAnsi="微软雅黑" w:cs="Times New Roman" w:hint="eastAsia"/>
                <w:szCs w:val="21"/>
              </w:rPr>
              <w:t>的重要性</w:t>
            </w:r>
            <w:r w:rsidR="00463848" w:rsidRPr="00CE2159">
              <w:rPr>
                <w:rFonts w:ascii="微软雅黑" w:eastAsia="微软雅黑" w:hAnsi="微软雅黑" w:cs="Times New Roman"/>
                <w:szCs w:val="21"/>
              </w:rPr>
              <w:t>，推算设计潮位的必要性</w:t>
            </w:r>
            <w:r w:rsidR="005D07CB" w:rsidRPr="00CE2159">
              <w:rPr>
                <w:rFonts w:ascii="微软雅黑" w:eastAsia="微软雅黑" w:hAnsi="微软雅黑" w:cs="Times New Roman" w:hint="eastAsia"/>
                <w:szCs w:val="21"/>
              </w:rPr>
              <w:t>，引发</w:t>
            </w:r>
            <w:r w:rsidR="005D07CB" w:rsidRPr="00CE2159">
              <w:rPr>
                <w:rFonts w:ascii="微软雅黑" w:eastAsia="微软雅黑" w:hAnsi="微软雅黑" w:cs="Times New Roman"/>
                <w:szCs w:val="21"/>
              </w:rPr>
              <w:t>学生思考</w:t>
            </w:r>
            <w:r w:rsidR="005D07CB" w:rsidRPr="00CE2159">
              <w:rPr>
                <w:rFonts w:ascii="微软雅黑" w:eastAsia="微软雅黑" w:hAnsi="微软雅黑" w:cs="Times New Roman" w:hint="eastAsia"/>
                <w:szCs w:val="21"/>
              </w:rPr>
              <w:t>，</w:t>
            </w:r>
            <w:r w:rsidR="005D07CB" w:rsidRPr="00CE2159">
              <w:rPr>
                <w:rFonts w:ascii="微软雅黑" w:eastAsia="微软雅黑" w:hAnsi="微软雅黑" w:cs="Times New Roman"/>
                <w:szCs w:val="21"/>
              </w:rPr>
              <w:t>导入本次课程学习。</w:t>
            </w:r>
          </w:p>
          <w:p w:rsidR="00174A23" w:rsidRPr="00CE2159" w:rsidRDefault="00174A23" w:rsidP="00147246">
            <w:pPr>
              <w:tabs>
                <w:tab w:val="left" w:pos="7080"/>
              </w:tabs>
              <w:snapToGrid w:val="0"/>
              <w:rPr>
                <w:rFonts w:ascii="微软雅黑" w:eastAsia="微软雅黑" w:hAnsi="微软雅黑" w:cs="Times New Roman"/>
                <w:szCs w:val="21"/>
              </w:rPr>
            </w:pPr>
          </w:p>
          <w:p w:rsidR="00147246" w:rsidRPr="00CE2159" w:rsidRDefault="00147246" w:rsidP="00147246">
            <w:pPr>
              <w:tabs>
                <w:tab w:val="left" w:pos="7080"/>
              </w:tabs>
              <w:snapToGrid w:val="0"/>
              <w:rPr>
                <w:rFonts w:ascii="微软雅黑" w:eastAsia="微软雅黑" w:hAnsi="微软雅黑" w:cs="Times New Roman"/>
                <w:szCs w:val="21"/>
              </w:rPr>
            </w:pPr>
          </w:p>
          <w:p w:rsidR="00147246" w:rsidRPr="00CE2159" w:rsidRDefault="00147246" w:rsidP="00147246">
            <w:pPr>
              <w:tabs>
                <w:tab w:val="left" w:pos="7080"/>
              </w:tabs>
              <w:snapToGrid w:val="0"/>
              <w:rPr>
                <w:rFonts w:ascii="微软雅黑" w:eastAsia="微软雅黑" w:hAnsi="微软雅黑" w:cs="Times New Roman"/>
                <w:szCs w:val="21"/>
              </w:rPr>
            </w:pPr>
          </w:p>
          <w:p w:rsidR="00147246" w:rsidRPr="00CE2159" w:rsidRDefault="00147246" w:rsidP="00147246">
            <w:pPr>
              <w:tabs>
                <w:tab w:val="left" w:pos="7080"/>
              </w:tabs>
              <w:snapToGrid w:val="0"/>
              <w:rPr>
                <w:rFonts w:ascii="微软雅黑" w:eastAsia="微软雅黑" w:hAnsi="微软雅黑" w:cs="Times New Roman"/>
                <w:szCs w:val="21"/>
              </w:rPr>
            </w:pPr>
          </w:p>
          <w:p w:rsidR="00147246" w:rsidRPr="00CE2159" w:rsidRDefault="00147246" w:rsidP="00147246">
            <w:pPr>
              <w:tabs>
                <w:tab w:val="left" w:pos="7080"/>
              </w:tabs>
              <w:snapToGrid w:val="0"/>
              <w:rPr>
                <w:rFonts w:ascii="微软雅黑" w:eastAsia="微软雅黑" w:hAnsi="微软雅黑" w:cs="Times New Roman" w:hint="eastAsia"/>
                <w:szCs w:val="21"/>
              </w:rPr>
            </w:pPr>
          </w:p>
          <w:p w:rsidR="00174A23" w:rsidRPr="00CE2159" w:rsidRDefault="00174A23" w:rsidP="00147246">
            <w:pPr>
              <w:tabs>
                <w:tab w:val="left" w:pos="7080"/>
              </w:tabs>
              <w:snapToGrid w:val="0"/>
              <w:rPr>
                <w:rFonts w:ascii="微软雅黑" w:eastAsia="微软雅黑" w:hAnsi="微软雅黑" w:cs="Times New Roman"/>
                <w:szCs w:val="21"/>
              </w:rPr>
            </w:pPr>
          </w:p>
          <w:p w:rsidR="00174A23" w:rsidRPr="00CE2159" w:rsidRDefault="005D07CB" w:rsidP="00147246">
            <w:pPr>
              <w:tabs>
                <w:tab w:val="left" w:pos="7080"/>
              </w:tabs>
              <w:snapToGrid w:val="0"/>
              <w:rPr>
                <w:rFonts w:ascii="微软雅黑" w:eastAsia="微软雅黑" w:hAnsi="微软雅黑" w:cs="Times New Roman"/>
                <w:szCs w:val="21"/>
              </w:rPr>
            </w:pPr>
            <w:r w:rsidRPr="00CE2159">
              <w:rPr>
                <w:rFonts w:ascii="微软雅黑" w:eastAsia="微软雅黑" w:hAnsi="微软雅黑" w:cs="Times New Roman"/>
                <w:szCs w:val="21"/>
              </w:rPr>
              <w:t>实际工程处理</w:t>
            </w:r>
            <w:r w:rsidRPr="00CE2159">
              <w:rPr>
                <w:rFonts w:ascii="微软雅黑" w:eastAsia="微软雅黑" w:hAnsi="微软雅黑" w:cs="Times New Roman" w:hint="eastAsia"/>
                <w:szCs w:val="21"/>
              </w:rPr>
              <w:t>中</w:t>
            </w:r>
            <w:r w:rsidRPr="00CE2159">
              <w:rPr>
                <w:rFonts w:ascii="微软雅黑" w:eastAsia="微软雅黑" w:hAnsi="微软雅黑" w:cs="Times New Roman"/>
                <w:szCs w:val="21"/>
              </w:rPr>
              <w:t>，</w:t>
            </w:r>
            <w:r w:rsidRPr="00CE2159">
              <w:rPr>
                <w:rFonts w:ascii="微软雅黑" w:eastAsia="微软雅黑" w:hAnsi="微软雅黑" w:cs="Times New Roman" w:hint="eastAsia"/>
                <w:szCs w:val="21"/>
              </w:rPr>
              <w:t>不同</w:t>
            </w:r>
            <w:r w:rsidRPr="00CE2159">
              <w:rPr>
                <w:rFonts w:ascii="微软雅黑" w:eastAsia="微软雅黑" w:hAnsi="微软雅黑" w:cs="Times New Roman"/>
                <w:szCs w:val="21"/>
              </w:rPr>
              <w:t>基准面数据的处理问题经常会困扰学生</w:t>
            </w:r>
            <w:r w:rsidRPr="00CE2159">
              <w:rPr>
                <w:rFonts w:ascii="微软雅黑" w:eastAsia="微软雅黑" w:hAnsi="微软雅黑" w:cs="Times New Roman" w:hint="eastAsia"/>
                <w:szCs w:val="21"/>
              </w:rPr>
              <w:t>，因此</w:t>
            </w:r>
            <w:r w:rsidRPr="00CE2159">
              <w:rPr>
                <w:rFonts w:ascii="微软雅黑" w:eastAsia="微软雅黑" w:hAnsi="微软雅黑" w:cs="Times New Roman"/>
                <w:szCs w:val="21"/>
              </w:rPr>
              <w:t>要</w:t>
            </w:r>
            <w:r w:rsidR="00174A23" w:rsidRPr="00CE2159">
              <w:rPr>
                <w:rFonts w:ascii="微软雅黑" w:eastAsia="微软雅黑" w:hAnsi="微软雅黑" w:cs="Times New Roman" w:hint="eastAsia"/>
                <w:szCs w:val="21"/>
              </w:rPr>
              <w:t>重点讲明</w:t>
            </w:r>
            <w:r w:rsidR="00174A23" w:rsidRPr="00CE2159">
              <w:rPr>
                <w:rFonts w:ascii="微软雅黑" w:eastAsia="微软雅黑" w:hAnsi="微软雅黑" w:cs="Times New Roman"/>
                <w:szCs w:val="21"/>
              </w:rPr>
              <w:t>我国的潮位基准</w:t>
            </w:r>
            <w:r w:rsidR="00174A23" w:rsidRPr="00CE2159">
              <w:rPr>
                <w:rFonts w:ascii="微软雅黑" w:eastAsia="微软雅黑" w:hAnsi="微软雅黑" w:cs="Times New Roman" w:hint="eastAsia"/>
                <w:szCs w:val="21"/>
              </w:rPr>
              <w:t>面，</w:t>
            </w:r>
            <w:r w:rsidR="00174A23" w:rsidRPr="00CE2159">
              <w:rPr>
                <w:rFonts w:ascii="微软雅黑" w:eastAsia="微软雅黑" w:hAnsi="微软雅黑" w:cs="Times New Roman"/>
                <w:szCs w:val="21"/>
              </w:rPr>
              <w:t>以及如何换算基准面。</w:t>
            </w: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szCs w:val="21"/>
              </w:rPr>
            </w:pPr>
          </w:p>
          <w:p w:rsidR="005D07CB" w:rsidRPr="00CE2159" w:rsidRDefault="005D07CB" w:rsidP="00147246">
            <w:pPr>
              <w:tabs>
                <w:tab w:val="left" w:pos="7080"/>
              </w:tabs>
              <w:snapToGrid w:val="0"/>
              <w:rPr>
                <w:rFonts w:ascii="微软雅黑" w:eastAsia="微软雅黑" w:hAnsi="微软雅黑" w:cs="Times New Roman" w:hint="eastAsia"/>
                <w:szCs w:val="21"/>
              </w:rPr>
            </w:pPr>
          </w:p>
          <w:p w:rsidR="005D07CB" w:rsidRPr="00CE2159" w:rsidRDefault="00147246" w:rsidP="00147246">
            <w:pPr>
              <w:tabs>
                <w:tab w:val="left" w:pos="7080"/>
              </w:tabs>
              <w:snapToGrid w:val="0"/>
              <w:rPr>
                <w:rFonts w:ascii="微软雅黑" w:eastAsia="微软雅黑" w:hAnsi="微软雅黑" w:cs="Times New Roman" w:hint="eastAsia"/>
                <w:szCs w:val="21"/>
              </w:rPr>
            </w:pPr>
            <w:r w:rsidRPr="00CE2159">
              <w:rPr>
                <w:rFonts w:ascii="微软雅黑" w:eastAsia="微软雅黑" w:hAnsi="微软雅黑" w:cs="Times New Roman" w:hint="eastAsia"/>
                <w:szCs w:val="21"/>
              </w:rPr>
              <w:t>潮汐</w:t>
            </w:r>
            <w:r w:rsidRPr="00CE2159">
              <w:rPr>
                <w:rFonts w:ascii="微软雅黑" w:eastAsia="微软雅黑" w:hAnsi="微软雅黑" w:cs="Times New Roman"/>
                <w:szCs w:val="21"/>
              </w:rPr>
              <w:t>是</w:t>
            </w:r>
            <w:r w:rsidRPr="00CE2159">
              <w:rPr>
                <w:rFonts w:ascii="微软雅黑" w:eastAsia="微软雅黑" w:hAnsi="微软雅黑" w:cs="Times New Roman" w:hint="eastAsia"/>
                <w:szCs w:val="21"/>
              </w:rPr>
              <w:t>一个周期</w:t>
            </w:r>
            <w:r w:rsidRPr="00CE2159">
              <w:rPr>
                <w:rFonts w:ascii="微软雅黑" w:eastAsia="微软雅黑" w:hAnsi="微软雅黑" w:cs="Times New Roman"/>
                <w:szCs w:val="21"/>
              </w:rPr>
              <w:t>较长</w:t>
            </w:r>
            <w:r w:rsidRPr="00CE2159">
              <w:rPr>
                <w:rFonts w:ascii="微软雅黑" w:eastAsia="微软雅黑" w:hAnsi="微软雅黑" w:cs="Times New Roman" w:hint="eastAsia"/>
                <w:szCs w:val="21"/>
              </w:rPr>
              <w:t>（0.5天</w:t>
            </w:r>
            <w:r w:rsidRPr="00CE2159">
              <w:rPr>
                <w:rFonts w:ascii="微软雅黑" w:eastAsia="微软雅黑" w:hAnsi="微软雅黑" w:cs="Times New Roman"/>
                <w:szCs w:val="21"/>
              </w:rPr>
              <w:t>或</w:t>
            </w:r>
            <w:r w:rsidRPr="00CE2159">
              <w:rPr>
                <w:rFonts w:ascii="微软雅黑" w:eastAsia="微软雅黑" w:hAnsi="微软雅黑" w:cs="Times New Roman" w:hint="eastAsia"/>
                <w:szCs w:val="21"/>
              </w:rPr>
              <w:t>1天）</w:t>
            </w:r>
            <w:r w:rsidRPr="00CE2159">
              <w:rPr>
                <w:rFonts w:ascii="微软雅黑" w:eastAsia="微软雅黑" w:hAnsi="微软雅黑" w:cs="Times New Roman"/>
                <w:szCs w:val="21"/>
              </w:rPr>
              <w:t>的动态过程，</w:t>
            </w:r>
            <w:r w:rsidRPr="00CE2159">
              <w:rPr>
                <w:rFonts w:ascii="微软雅黑" w:eastAsia="微软雅黑" w:hAnsi="微软雅黑" w:cs="Times New Roman" w:hint="eastAsia"/>
                <w:szCs w:val="21"/>
              </w:rPr>
              <w:t>学生</w:t>
            </w:r>
            <w:r w:rsidRPr="00CE2159">
              <w:rPr>
                <w:rFonts w:ascii="微软雅黑" w:eastAsia="微软雅黑" w:hAnsi="微软雅黑" w:cs="Times New Roman"/>
                <w:szCs w:val="21"/>
              </w:rPr>
              <w:t>对潮位的理解不直观，不知道哪一个</w:t>
            </w:r>
            <w:r w:rsidRPr="00CE2159">
              <w:rPr>
                <w:rFonts w:ascii="微软雅黑" w:eastAsia="微软雅黑" w:hAnsi="微软雅黑" w:cs="Times New Roman" w:hint="eastAsia"/>
                <w:szCs w:val="21"/>
              </w:rPr>
              <w:t>特征潮位</w:t>
            </w:r>
            <w:r w:rsidRPr="00CE2159">
              <w:rPr>
                <w:rFonts w:ascii="微软雅黑" w:eastAsia="微软雅黑" w:hAnsi="微软雅黑" w:cs="Times New Roman"/>
                <w:szCs w:val="21"/>
              </w:rPr>
              <w:t>应该与海岸工程挂钩。</w:t>
            </w:r>
            <w:r w:rsidR="00E61A78" w:rsidRPr="00CE2159">
              <w:rPr>
                <w:rFonts w:ascii="微软雅黑" w:eastAsia="微软雅黑" w:hAnsi="微软雅黑" w:cs="Times New Roman" w:hint="eastAsia"/>
                <w:szCs w:val="21"/>
              </w:rPr>
              <w:t>这里以</w:t>
            </w:r>
            <w:r w:rsidR="00E61A78" w:rsidRPr="00CE2159">
              <w:rPr>
                <w:rFonts w:ascii="微软雅黑" w:eastAsia="微软雅黑" w:hAnsi="微软雅黑" w:cs="Times New Roman"/>
                <w:szCs w:val="21"/>
              </w:rPr>
              <w:t>潮位曲线图</w:t>
            </w:r>
            <w:r w:rsidR="00E61A78" w:rsidRPr="00CE2159">
              <w:rPr>
                <w:rFonts w:ascii="微软雅黑" w:eastAsia="微软雅黑" w:hAnsi="微软雅黑" w:cs="Times New Roman" w:hint="eastAsia"/>
                <w:szCs w:val="21"/>
              </w:rPr>
              <w:t>结合岸线</w:t>
            </w:r>
            <w:r w:rsidR="00E61A78" w:rsidRPr="00CE2159">
              <w:rPr>
                <w:rFonts w:ascii="微软雅黑" w:eastAsia="微软雅黑" w:hAnsi="微软雅黑" w:cs="Times New Roman"/>
                <w:szCs w:val="21"/>
              </w:rPr>
              <w:t>的</w:t>
            </w:r>
            <w:r w:rsidR="00E61A78" w:rsidRPr="00CE2159">
              <w:rPr>
                <w:rFonts w:ascii="微软雅黑" w:eastAsia="微软雅黑" w:hAnsi="微软雅黑" w:cs="Times New Roman" w:hint="eastAsia"/>
                <w:szCs w:val="21"/>
              </w:rPr>
              <w:t>形式</w:t>
            </w:r>
            <w:r w:rsidR="00E61A78" w:rsidRPr="00CE2159">
              <w:rPr>
                <w:rFonts w:ascii="微软雅黑" w:eastAsia="微软雅黑" w:hAnsi="微软雅黑" w:cs="Times New Roman"/>
                <w:szCs w:val="21"/>
              </w:rPr>
              <w:t>，让学生明白潮位</w:t>
            </w:r>
            <w:r w:rsidR="00E61A78" w:rsidRPr="00CE2159">
              <w:rPr>
                <w:rFonts w:ascii="微软雅黑" w:eastAsia="微软雅黑" w:hAnsi="微软雅黑" w:cs="Times New Roman" w:hint="eastAsia"/>
                <w:szCs w:val="21"/>
              </w:rPr>
              <w:t>用在</w:t>
            </w:r>
            <w:r w:rsidR="00E61A78" w:rsidRPr="00CE2159">
              <w:rPr>
                <w:rFonts w:ascii="微软雅黑" w:eastAsia="微软雅黑" w:hAnsi="微软雅黑" w:cs="Times New Roman"/>
                <w:szCs w:val="21"/>
              </w:rPr>
              <w:t>工程的高程设计中，呼应</w:t>
            </w:r>
            <w:r w:rsidR="00E61A78" w:rsidRPr="00CE2159">
              <w:rPr>
                <w:rFonts w:ascii="微软雅黑" w:eastAsia="微软雅黑" w:hAnsi="微软雅黑" w:cs="Times New Roman" w:hint="eastAsia"/>
                <w:szCs w:val="21"/>
              </w:rPr>
              <w:t>课程导入</w:t>
            </w:r>
            <w:r w:rsidR="00E61A78" w:rsidRPr="00CE2159">
              <w:rPr>
                <w:rFonts w:ascii="微软雅黑" w:eastAsia="微软雅黑" w:hAnsi="微软雅黑" w:cs="Times New Roman"/>
                <w:szCs w:val="21"/>
              </w:rPr>
              <w:t>中的问题</w:t>
            </w:r>
            <w:r w:rsidR="00E61A78" w:rsidRPr="00CE2159">
              <w:rPr>
                <w:rFonts w:ascii="微软雅黑" w:eastAsia="微软雅黑" w:hAnsi="微软雅黑" w:cs="Times New Roman" w:hint="eastAsia"/>
                <w:szCs w:val="21"/>
              </w:rPr>
              <w:t>。</w:t>
            </w:r>
          </w:p>
          <w:p w:rsidR="00147246" w:rsidRPr="00CE2159" w:rsidRDefault="00147246" w:rsidP="00147246">
            <w:pPr>
              <w:tabs>
                <w:tab w:val="left" w:pos="7080"/>
              </w:tabs>
              <w:snapToGrid w:val="0"/>
              <w:rPr>
                <w:rFonts w:ascii="微软雅黑" w:eastAsia="微软雅黑" w:hAnsi="微软雅黑" w:cs="Times New Roman"/>
                <w:szCs w:val="21"/>
              </w:rPr>
            </w:pPr>
          </w:p>
          <w:p w:rsidR="00147246" w:rsidRPr="00CE2159" w:rsidRDefault="00147246" w:rsidP="00147246">
            <w:pPr>
              <w:tabs>
                <w:tab w:val="left" w:pos="7080"/>
              </w:tabs>
              <w:snapToGrid w:val="0"/>
              <w:rPr>
                <w:rFonts w:ascii="微软雅黑" w:eastAsia="微软雅黑" w:hAnsi="微软雅黑" w:cs="Times New Roman"/>
                <w:szCs w:val="21"/>
              </w:rPr>
            </w:pPr>
          </w:p>
          <w:p w:rsidR="00147246" w:rsidRPr="00CE2159" w:rsidRDefault="00147246" w:rsidP="00147246">
            <w:pPr>
              <w:tabs>
                <w:tab w:val="left" w:pos="7080"/>
              </w:tabs>
              <w:snapToGrid w:val="0"/>
              <w:rPr>
                <w:rFonts w:ascii="微软雅黑" w:eastAsia="微软雅黑" w:hAnsi="微软雅黑" w:cs="Times New Roman"/>
                <w:szCs w:val="21"/>
              </w:rPr>
            </w:pPr>
          </w:p>
          <w:p w:rsidR="00E74010" w:rsidRPr="00CE2159" w:rsidRDefault="00E74010" w:rsidP="00147246">
            <w:pPr>
              <w:tabs>
                <w:tab w:val="left" w:pos="7080"/>
              </w:tabs>
              <w:snapToGrid w:val="0"/>
              <w:rPr>
                <w:rFonts w:ascii="微软雅黑" w:eastAsia="微软雅黑" w:hAnsi="微软雅黑" w:cs="Times New Roman"/>
                <w:szCs w:val="21"/>
              </w:rPr>
            </w:pPr>
          </w:p>
          <w:p w:rsidR="00E74010" w:rsidRPr="00CE2159" w:rsidRDefault="00E74010" w:rsidP="00147246">
            <w:pPr>
              <w:tabs>
                <w:tab w:val="left" w:pos="7080"/>
              </w:tabs>
              <w:snapToGrid w:val="0"/>
              <w:rPr>
                <w:rFonts w:ascii="微软雅黑" w:eastAsia="微软雅黑" w:hAnsi="微软雅黑" w:cs="Times New Roman"/>
                <w:szCs w:val="21"/>
              </w:rPr>
            </w:pPr>
          </w:p>
          <w:p w:rsidR="00E74010" w:rsidRPr="00CE2159" w:rsidRDefault="00190EEE" w:rsidP="00147246">
            <w:pPr>
              <w:tabs>
                <w:tab w:val="left" w:pos="7080"/>
              </w:tabs>
              <w:snapToGrid w:val="0"/>
              <w:rPr>
                <w:rFonts w:ascii="微软雅黑" w:eastAsia="微软雅黑" w:hAnsi="微软雅黑" w:cs="Times New Roman" w:hint="eastAsia"/>
                <w:szCs w:val="21"/>
              </w:rPr>
            </w:pPr>
            <w:r w:rsidRPr="00CE2159">
              <w:rPr>
                <w:rFonts w:ascii="微软雅黑" w:eastAsia="微软雅黑" w:hAnsi="微软雅黑" w:cs="Times New Roman"/>
                <w:szCs w:val="21"/>
              </w:rPr>
              <w:t>讲</w:t>
            </w:r>
            <w:r w:rsidR="0096781A" w:rsidRPr="00CE2159">
              <w:rPr>
                <w:rFonts w:ascii="微软雅黑" w:eastAsia="微软雅黑" w:hAnsi="微软雅黑" w:cs="Times New Roman" w:hint="eastAsia"/>
                <w:szCs w:val="21"/>
              </w:rPr>
              <w:t>明白</w:t>
            </w:r>
            <w:r w:rsidRPr="00CE2159">
              <w:rPr>
                <w:rFonts w:ascii="微软雅黑" w:eastAsia="微软雅黑" w:hAnsi="微软雅黑" w:cs="Times New Roman"/>
                <w:szCs w:val="21"/>
              </w:rPr>
              <w:t>设计潮位的定义和分类</w:t>
            </w:r>
            <w:r w:rsidR="0096781A" w:rsidRPr="00CE2159">
              <w:rPr>
                <w:rFonts w:ascii="微软雅黑" w:eastAsia="微软雅黑" w:hAnsi="微软雅黑" w:cs="Times New Roman" w:hint="eastAsia"/>
                <w:szCs w:val="21"/>
              </w:rPr>
              <w:t>，</w:t>
            </w:r>
            <w:r w:rsidR="0096781A" w:rsidRPr="00CE2159">
              <w:rPr>
                <w:rFonts w:ascii="微软雅黑" w:eastAsia="微软雅黑" w:hAnsi="微软雅黑" w:cs="Times New Roman"/>
                <w:szCs w:val="21"/>
              </w:rPr>
              <w:t>重点说明不同潮位用在</w:t>
            </w:r>
            <w:r w:rsidR="0096781A" w:rsidRPr="00CE2159">
              <w:rPr>
                <w:rFonts w:ascii="微软雅黑" w:eastAsia="微软雅黑" w:hAnsi="微软雅黑" w:cs="Times New Roman" w:hint="eastAsia"/>
                <w:szCs w:val="21"/>
              </w:rPr>
              <w:t>工程</w:t>
            </w:r>
            <w:r w:rsidR="0096781A" w:rsidRPr="00CE2159">
              <w:rPr>
                <w:rFonts w:ascii="微软雅黑" w:eastAsia="微软雅黑" w:hAnsi="微软雅黑" w:cs="Times New Roman"/>
                <w:szCs w:val="21"/>
              </w:rPr>
              <w:t>的</w:t>
            </w:r>
            <w:r w:rsidR="0096781A" w:rsidRPr="00CE2159">
              <w:rPr>
                <w:rFonts w:ascii="微软雅黑" w:eastAsia="微软雅黑" w:hAnsi="微软雅黑" w:cs="Times New Roman" w:hint="eastAsia"/>
                <w:szCs w:val="21"/>
              </w:rPr>
              <w:t>什么</w:t>
            </w:r>
            <w:r w:rsidR="0096781A" w:rsidRPr="00CE2159">
              <w:rPr>
                <w:rFonts w:ascii="微软雅黑" w:eastAsia="微软雅黑" w:hAnsi="微软雅黑" w:cs="Times New Roman"/>
                <w:szCs w:val="21"/>
              </w:rPr>
              <w:t>地方</w:t>
            </w:r>
            <w:r w:rsidRPr="00CE2159">
              <w:rPr>
                <w:rFonts w:ascii="微软雅黑" w:eastAsia="微软雅黑" w:hAnsi="微软雅黑" w:cs="Times New Roman"/>
                <w:szCs w:val="21"/>
              </w:rPr>
              <w:t>。</w:t>
            </w:r>
          </w:p>
          <w:p w:rsidR="00147246" w:rsidRPr="00CE2159" w:rsidRDefault="00147246" w:rsidP="00147246">
            <w:pPr>
              <w:tabs>
                <w:tab w:val="left" w:pos="7080"/>
              </w:tabs>
              <w:snapToGrid w:val="0"/>
              <w:rPr>
                <w:rFonts w:ascii="微软雅黑" w:eastAsia="微软雅黑" w:hAnsi="微软雅黑" w:cs="Times New Roman"/>
                <w:szCs w:val="21"/>
              </w:rPr>
            </w:pPr>
          </w:p>
          <w:p w:rsidR="002F40E5" w:rsidRPr="00CE2159" w:rsidRDefault="002F40E5" w:rsidP="00147246">
            <w:pPr>
              <w:tabs>
                <w:tab w:val="left" w:pos="7080"/>
              </w:tabs>
              <w:snapToGrid w:val="0"/>
              <w:rPr>
                <w:rFonts w:ascii="微软雅黑" w:eastAsia="微软雅黑" w:hAnsi="微软雅黑" w:cs="Times New Roman"/>
                <w:szCs w:val="21"/>
              </w:rPr>
            </w:pPr>
          </w:p>
          <w:p w:rsidR="002F40E5" w:rsidRPr="00CE2159" w:rsidRDefault="002F40E5" w:rsidP="00147246">
            <w:pPr>
              <w:tabs>
                <w:tab w:val="left" w:pos="7080"/>
              </w:tabs>
              <w:snapToGrid w:val="0"/>
              <w:rPr>
                <w:rFonts w:ascii="微软雅黑" w:eastAsia="微软雅黑" w:hAnsi="微软雅黑" w:cs="Times New Roman"/>
                <w:szCs w:val="21"/>
              </w:rPr>
            </w:pPr>
          </w:p>
          <w:p w:rsidR="002F40E5" w:rsidRPr="00CE2159" w:rsidRDefault="002F40E5" w:rsidP="00147246">
            <w:pPr>
              <w:tabs>
                <w:tab w:val="left" w:pos="7080"/>
              </w:tabs>
              <w:snapToGrid w:val="0"/>
              <w:rPr>
                <w:rFonts w:ascii="微软雅黑" w:eastAsia="微软雅黑" w:hAnsi="微软雅黑" w:cs="Times New Roman"/>
                <w:szCs w:val="21"/>
              </w:rPr>
            </w:pPr>
          </w:p>
          <w:p w:rsidR="002F40E5" w:rsidRPr="00CE2159" w:rsidRDefault="002F40E5" w:rsidP="00147246">
            <w:pPr>
              <w:tabs>
                <w:tab w:val="left" w:pos="7080"/>
              </w:tabs>
              <w:snapToGrid w:val="0"/>
              <w:rPr>
                <w:rFonts w:ascii="微软雅黑" w:eastAsia="微软雅黑" w:hAnsi="微软雅黑" w:cs="Times New Roman"/>
                <w:szCs w:val="21"/>
              </w:rPr>
            </w:pPr>
          </w:p>
          <w:p w:rsidR="002F40E5" w:rsidRPr="00CE2159" w:rsidRDefault="002F40E5" w:rsidP="00147246">
            <w:pPr>
              <w:tabs>
                <w:tab w:val="left" w:pos="7080"/>
              </w:tabs>
              <w:snapToGrid w:val="0"/>
              <w:rPr>
                <w:rFonts w:ascii="微软雅黑" w:eastAsia="微软雅黑" w:hAnsi="微软雅黑" w:cs="Times New Roman"/>
                <w:szCs w:val="21"/>
              </w:rPr>
            </w:pPr>
          </w:p>
          <w:p w:rsidR="002F40E5" w:rsidRPr="00CE2159" w:rsidRDefault="002F40E5" w:rsidP="00147246">
            <w:pPr>
              <w:tabs>
                <w:tab w:val="left" w:pos="7080"/>
              </w:tabs>
              <w:snapToGrid w:val="0"/>
              <w:rPr>
                <w:rFonts w:ascii="微软雅黑" w:eastAsia="微软雅黑" w:hAnsi="微软雅黑" w:cs="Times New Roman"/>
                <w:szCs w:val="21"/>
              </w:rPr>
            </w:pPr>
            <w:r w:rsidRPr="00CE2159">
              <w:rPr>
                <w:rFonts w:ascii="微软雅黑" w:eastAsia="微软雅黑" w:hAnsi="微软雅黑" w:cs="Times New Roman" w:hint="eastAsia"/>
                <w:szCs w:val="21"/>
              </w:rPr>
              <w:t>解释</w:t>
            </w:r>
            <w:r w:rsidRPr="00CE2159">
              <w:rPr>
                <w:rFonts w:ascii="微软雅黑" w:eastAsia="微软雅黑" w:hAnsi="微软雅黑" w:cs="Times New Roman"/>
                <w:szCs w:val="21"/>
              </w:rPr>
              <w:t>潮位的设计标准</w:t>
            </w:r>
            <w:r w:rsidR="0065138D" w:rsidRPr="00CE2159">
              <w:rPr>
                <w:rFonts w:ascii="微软雅黑" w:eastAsia="微软雅黑" w:hAnsi="微软雅黑" w:cs="Times New Roman" w:hint="eastAsia"/>
                <w:szCs w:val="21"/>
              </w:rPr>
              <w:t>之一</w:t>
            </w:r>
            <w:r w:rsidRPr="00CE2159">
              <w:rPr>
                <w:rFonts w:ascii="微软雅黑" w:eastAsia="微软雅黑" w:hAnsi="微软雅黑" w:cs="Times New Roman" w:hint="eastAsia"/>
                <w:szCs w:val="21"/>
              </w:rPr>
              <w:t>：</w:t>
            </w:r>
            <w:r w:rsidRPr="00CE2159">
              <w:rPr>
                <w:rFonts w:ascii="微软雅黑" w:eastAsia="微软雅黑" w:hAnsi="微软雅黑" w:cs="Times New Roman"/>
                <w:szCs w:val="21"/>
              </w:rPr>
              <w:t>累积频率标准</w:t>
            </w:r>
            <w:r w:rsidR="00EF4C75" w:rsidRPr="00CE2159">
              <w:rPr>
                <w:rFonts w:ascii="微软雅黑" w:eastAsia="微软雅黑" w:hAnsi="微软雅黑" w:cs="Times New Roman" w:hint="eastAsia"/>
                <w:szCs w:val="21"/>
              </w:rPr>
              <w:t>，</w:t>
            </w:r>
            <w:r w:rsidR="00EF4C75" w:rsidRPr="00CE2159">
              <w:rPr>
                <w:rFonts w:ascii="微软雅黑" w:eastAsia="微软雅黑" w:hAnsi="微软雅黑" w:cs="Times New Roman"/>
                <w:szCs w:val="21"/>
              </w:rPr>
              <w:t>以及为什么这样选取。</w:t>
            </w:r>
            <w:r w:rsidR="00D73CD9" w:rsidRPr="00CE2159">
              <w:rPr>
                <w:rFonts w:ascii="微软雅黑" w:eastAsia="微软雅黑" w:hAnsi="微软雅黑" w:cs="Times New Roman" w:hint="eastAsia"/>
                <w:szCs w:val="21"/>
              </w:rPr>
              <w:t>注意，</w:t>
            </w:r>
            <w:r w:rsidR="00D73CD9" w:rsidRPr="00CE2159">
              <w:rPr>
                <w:rFonts w:ascii="微软雅黑" w:eastAsia="微软雅黑" w:hAnsi="微软雅黑" w:cs="Times New Roman"/>
                <w:szCs w:val="21"/>
              </w:rPr>
              <w:t>极端</w:t>
            </w:r>
            <w:r w:rsidR="00E624A7" w:rsidRPr="00CE2159">
              <w:rPr>
                <w:rFonts w:ascii="微软雅黑" w:eastAsia="微软雅黑" w:hAnsi="微软雅黑" w:cs="Times New Roman" w:hint="eastAsia"/>
                <w:szCs w:val="21"/>
              </w:rPr>
              <w:t>设计</w:t>
            </w:r>
            <w:r w:rsidR="00D73CD9" w:rsidRPr="00CE2159">
              <w:rPr>
                <w:rFonts w:ascii="微软雅黑" w:eastAsia="微软雅黑" w:hAnsi="微软雅黑" w:cs="Times New Roman"/>
                <w:szCs w:val="21"/>
              </w:rPr>
              <w:t>潮位</w:t>
            </w:r>
            <w:r w:rsidR="00E624A7" w:rsidRPr="00CE2159">
              <w:rPr>
                <w:rFonts w:ascii="微软雅黑" w:eastAsia="微软雅黑" w:hAnsi="微软雅黑" w:cs="Times New Roman" w:hint="eastAsia"/>
                <w:szCs w:val="21"/>
              </w:rPr>
              <w:t>推求</w:t>
            </w:r>
            <w:r w:rsidR="00D73CD9" w:rsidRPr="00CE2159">
              <w:rPr>
                <w:rFonts w:ascii="微软雅黑" w:eastAsia="微软雅黑" w:hAnsi="微软雅黑" w:cs="Times New Roman"/>
                <w:szCs w:val="21"/>
              </w:rPr>
              <w:t>的时候，用的标准不是这个，是重现期标准。</w:t>
            </w:r>
          </w:p>
          <w:p w:rsidR="00F21366" w:rsidRPr="00CE2159" w:rsidRDefault="00F21366" w:rsidP="00147246">
            <w:pPr>
              <w:tabs>
                <w:tab w:val="left" w:pos="7080"/>
              </w:tabs>
              <w:snapToGrid w:val="0"/>
              <w:rPr>
                <w:rFonts w:ascii="微软雅黑" w:eastAsia="微软雅黑" w:hAnsi="微软雅黑" w:cs="Times New Roman"/>
                <w:szCs w:val="21"/>
              </w:rPr>
            </w:pPr>
          </w:p>
          <w:p w:rsidR="00F21366" w:rsidRPr="00CE2159" w:rsidRDefault="00F21366" w:rsidP="00147246">
            <w:pPr>
              <w:tabs>
                <w:tab w:val="left" w:pos="7080"/>
              </w:tabs>
              <w:snapToGrid w:val="0"/>
              <w:rPr>
                <w:rFonts w:ascii="微软雅黑" w:eastAsia="微软雅黑" w:hAnsi="微软雅黑" w:cs="Times New Roman"/>
                <w:szCs w:val="21"/>
              </w:rPr>
            </w:pPr>
          </w:p>
          <w:p w:rsidR="00F21366" w:rsidRPr="00CE2159" w:rsidRDefault="00F21366" w:rsidP="00147246">
            <w:pPr>
              <w:tabs>
                <w:tab w:val="left" w:pos="7080"/>
              </w:tabs>
              <w:snapToGrid w:val="0"/>
              <w:rPr>
                <w:rFonts w:ascii="微软雅黑" w:eastAsia="微软雅黑" w:hAnsi="微软雅黑" w:cs="Times New Roman"/>
                <w:szCs w:val="21"/>
              </w:rPr>
            </w:pPr>
          </w:p>
          <w:p w:rsidR="00F21366" w:rsidRPr="00CE2159" w:rsidRDefault="00A72ADB" w:rsidP="00147246">
            <w:pPr>
              <w:tabs>
                <w:tab w:val="left" w:pos="7080"/>
              </w:tabs>
              <w:snapToGrid w:val="0"/>
              <w:rPr>
                <w:rFonts w:ascii="微软雅黑" w:eastAsia="微软雅黑" w:hAnsi="微软雅黑" w:cs="Times New Roman" w:hint="eastAsia"/>
                <w:szCs w:val="21"/>
              </w:rPr>
            </w:pPr>
            <w:r w:rsidRPr="00CE2159">
              <w:rPr>
                <w:rFonts w:ascii="微软雅黑" w:eastAsia="微软雅黑" w:hAnsi="微软雅黑" w:cs="Times New Roman" w:hint="eastAsia"/>
                <w:szCs w:val="21"/>
              </w:rPr>
              <w:t>因</w:t>
            </w:r>
            <w:r w:rsidRPr="00CE2159">
              <w:rPr>
                <w:rFonts w:ascii="微软雅黑" w:eastAsia="微软雅黑" w:hAnsi="微软雅黑" w:cs="Times New Roman"/>
                <w:szCs w:val="21"/>
              </w:rPr>
              <w:t>潮汐比较稳定，所以数据</w:t>
            </w:r>
            <w:r w:rsidRPr="00CE2159">
              <w:rPr>
                <w:rFonts w:ascii="微软雅黑" w:eastAsia="微软雅黑" w:hAnsi="微软雅黑" w:cs="Times New Roman" w:hint="eastAsia"/>
                <w:szCs w:val="21"/>
              </w:rPr>
              <w:t>时间</w:t>
            </w:r>
            <w:r w:rsidRPr="00CE2159">
              <w:rPr>
                <w:rFonts w:ascii="微软雅黑" w:eastAsia="微软雅黑" w:hAnsi="微软雅黑" w:cs="Times New Roman"/>
                <w:szCs w:val="21"/>
              </w:rPr>
              <w:t>可以缩短。</w:t>
            </w:r>
          </w:p>
          <w:p w:rsidR="00A72ADB" w:rsidRPr="00CE2159" w:rsidRDefault="00A72ADB" w:rsidP="00147246">
            <w:pPr>
              <w:tabs>
                <w:tab w:val="left" w:pos="7080"/>
              </w:tabs>
              <w:snapToGrid w:val="0"/>
              <w:rPr>
                <w:rFonts w:ascii="微软雅黑" w:eastAsia="微软雅黑" w:hAnsi="微软雅黑" w:cs="Times New Roman"/>
                <w:szCs w:val="21"/>
              </w:rPr>
            </w:pPr>
          </w:p>
          <w:p w:rsidR="00A72ADB" w:rsidRPr="00CE2159" w:rsidRDefault="00A72ADB"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hint="eastAsia"/>
                <w:szCs w:val="21"/>
              </w:rPr>
            </w:pPr>
          </w:p>
          <w:p w:rsidR="00A72ADB" w:rsidRPr="00CE2159" w:rsidRDefault="003C69D4" w:rsidP="00147246">
            <w:pPr>
              <w:tabs>
                <w:tab w:val="left" w:pos="7080"/>
              </w:tabs>
              <w:snapToGrid w:val="0"/>
              <w:rPr>
                <w:rFonts w:ascii="微软雅黑" w:eastAsia="微软雅黑" w:hAnsi="微软雅黑" w:cs="Times New Roman"/>
                <w:szCs w:val="21"/>
              </w:rPr>
            </w:pPr>
            <w:r>
              <w:rPr>
                <w:rFonts w:ascii="微软雅黑" w:eastAsia="微软雅黑" w:hAnsi="微软雅黑" w:cs="Times New Roman" w:hint="eastAsia"/>
                <w:szCs w:val="21"/>
              </w:rPr>
              <w:t>重点</w:t>
            </w:r>
            <w:r w:rsidR="00EF4C75" w:rsidRPr="00CE2159">
              <w:rPr>
                <w:rFonts w:ascii="微软雅黑" w:eastAsia="微软雅黑" w:hAnsi="微软雅黑" w:cs="Times New Roman" w:hint="eastAsia"/>
                <w:szCs w:val="21"/>
              </w:rPr>
              <w:t>讲解</w:t>
            </w:r>
            <w:r w:rsidR="00EF4C75" w:rsidRPr="00CE2159">
              <w:rPr>
                <w:rFonts w:ascii="微软雅黑" w:eastAsia="微软雅黑" w:hAnsi="微软雅黑" w:cs="Times New Roman"/>
                <w:szCs w:val="21"/>
              </w:rPr>
              <w:t>历时累积频率曲线的绘制</w:t>
            </w:r>
            <w:r w:rsidR="00327677" w:rsidRPr="00CE2159">
              <w:rPr>
                <w:rFonts w:ascii="微软雅黑" w:eastAsia="微软雅黑" w:hAnsi="微软雅黑" w:cs="Times New Roman" w:hint="eastAsia"/>
                <w:szCs w:val="21"/>
              </w:rPr>
              <w:t>。重点</w:t>
            </w:r>
            <w:r w:rsidR="00327677" w:rsidRPr="00CE2159">
              <w:rPr>
                <w:rFonts w:ascii="微软雅黑" w:eastAsia="微软雅黑" w:hAnsi="微软雅黑" w:cs="Times New Roman"/>
                <w:szCs w:val="21"/>
              </w:rPr>
              <w:t>讲数据安全与曲线绘制。</w:t>
            </w: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D83597" w:rsidRPr="00CE2159" w:rsidRDefault="00D83597" w:rsidP="00147246">
            <w:pPr>
              <w:tabs>
                <w:tab w:val="left" w:pos="7080"/>
              </w:tabs>
              <w:snapToGrid w:val="0"/>
              <w:rPr>
                <w:rFonts w:ascii="微软雅黑" w:eastAsia="微软雅黑" w:hAnsi="微软雅黑" w:cs="Times New Roman"/>
                <w:szCs w:val="21"/>
              </w:rPr>
            </w:pPr>
          </w:p>
          <w:p w:rsidR="00D83597" w:rsidRPr="00CE2159" w:rsidRDefault="00D83597" w:rsidP="00147246">
            <w:pPr>
              <w:tabs>
                <w:tab w:val="left" w:pos="7080"/>
              </w:tabs>
              <w:snapToGrid w:val="0"/>
              <w:rPr>
                <w:rFonts w:ascii="微软雅黑" w:eastAsia="微软雅黑" w:hAnsi="微软雅黑" w:cs="Times New Roman" w:hint="eastAsia"/>
                <w:szCs w:val="21"/>
              </w:rPr>
            </w:pPr>
          </w:p>
          <w:p w:rsidR="008A3E22" w:rsidRPr="00CE2159" w:rsidRDefault="003C69D4" w:rsidP="008A3E22">
            <w:pPr>
              <w:snapToGrid w:val="0"/>
              <w:rPr>
                <w:rFonts w:ascii="微软雅黑" w:eastAsia="微软雅黑" w:hAnsi="微软雅黑" w:cs="Times New Roman" w:hint="eastAsia"/>
                <w:szCs w:val="21"/>
              </w:rPr>
            </w:pPr>
            <w:r>
              <w:rPr>
                <w:rFonts w:ascii="微软雅黑" w:eastAsia="微软雅黑" w:hAnsi="微软雅黑" w:cs="Times New Roman" w:hint="eastAsia"/>
                <w:szCs w:val="21"/>
              </w:rPr>
              <w:t>类比</w:t>
            </w:r>
            <w:r w:rsidR="008A3E22" w:rsidRPr="00CE2159">
              <w:rPr>
                <w:rFonts w:ascii="微软雅黑" w:eastAsia="微软雅黑" w:hAnsi="微软雅黑" w:cs="Times New Roman" w:hint="eastAsia"/>
                <w:szCs w:val="21"/>
              </w:rPr>
              <w:t>讲解</w:t>
            </w:r>
            <w:r w:rsidR="008A3E22" w:rsidRPr="00CE2159">
              <w:rPr>
                <w:rFonts w:ascii="微软雅黑" w:eastAsia="微软雅黑" w:hAnsi="微软雅黑" w:cs="Times New Roman" w:hint="eastAsia"/>
                <w:szCs w:val="21"/>
              </w:rPr>
              <w:t>高潮或低潮的累积频率曲线</w:t>
            </w:r>
            <w:r w:rsidR="008A3E22" w:rsidRPr="00CE2159">
              <w:rPr>
                <w:rFonts w:ascii="微软雅黑" w:eastAsia="微软雅黑" w:hAnsi="微软雅黑" w:cs="Times New Roman" w:hint="eastAsia"/>
                <w:szCs w:val="21"/>
              </w:rPr>
              <w:t>。与</w:t>
            </w:r>
            <w:r w:rsidR="008A3E22" w:rsidRPr="00CE2159">
              <w:rPr>
                <w:rFonts w:ascii="微软雅黑" w:eastAsia="微软雅黑" w:hAnsi="微软雅黑" w:cs="Times New Roman"/>
                <w:szCs w:val="21"/>
              </w:rPr>
              <w:t>历时累积</w:t>
            </w:r>
            <w:r w:rsidR="008A3E22" w:rsidRPr="00CE2159">
              <w:rPr>
                <w:rFonts w:ascii="微软雅黑" w:eastAsia="微软雅黑" w:hAnsi="微软雅黑" w:cs="Times New Roman" w:hint="eastAsia"/>
                <w:szCs w:val="21"/>
              </w:rPr>
              <w:t>频率</w:t>
            </w:r>
            <w:r w:rsidR="008A3E22" w:rsidRPr="00CE2159">
              <w:rPr>
                <w:rFonts w:ascii="微软雅黑" w:eastAsia="微软雅黑" w:hAnsi="微软雅黑" w:cs="Times New Roman"/>
                <w:szCs w:val="21"/>
              </w:rPr>
              <w:t>曲线的差异</w:t>
            </w:r>
            <w:r w:rsidR="008A3E22" w:rsidRPr="00CE2159">
              <w:rPr>
                <w:rFonts w:ascii="微软雅黑" w:eastAsia="微软雅黑" w:hAnsi="微软雅黑" w:cs="Times New Roman"/>
                <w:szCs w:val="21"/>
              </w:rPr>
              <w:lastRenderedPageBreak/>
              <w:t>主要是</w:t>
            </w:r>
            <w:r w:rsidR="008A3E22" w:rsidRPr="00CE2159">
              <w:rPr>
                <w:rFonts w:ascii="微软雅黑" w:eastAsia="微软雅黑" w:hAnsi="微软雅黑" w:cs="Times New Roman" w:hint="eastAsia"/>
                <w:szCs w:val="21"/>
              </w:rPr>
              <w:t>数据</w:t>
            </w:r>
            <w:r w:rsidR="008A3E22" w:rsidRPr="00CE2159">
              <w:rPr>
                <w:rFonts w:ascii="微软雅黑" w:eastAsia="微软雅黑" w:hAnsi="微软雅黑" w:cs="Times New Roman"/>
                <w:szCs w:val="21"/>
              </w:rPr>
              <w:t>选取的</w:t>
            </w:r>
            <w:r w:rsidR="008A3E22" w:rsidRPr="00CE2159">
              <w:rPr>
                <w:rFonts w:ascii="微软雅黑" w:eastAsia="微软雅黑" w:hAnsi="微软雅黑" w:cs="Times New Roman" w:hint="eastAsia"/>
                <w:szCs w:val="21"/>
              </w:rPr>
              <w:t>不同，</w:t>
            </w:r>
            <w:r w:rsidR="008A3E22" w:rsidRPr="00CE2159">
              <w:rPr>
                <w:rFonts w:ascii="微软雅黑" w:eastAsia="微软雅黑" w:hAnsi="微软雅黑" w:cs="Times New Roman"/>
                <w:szCs w:val="21"/>
              </w:rPr>
              <w:t>以及标准的不同。</w:t>
            </w: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bookmarkStart w:id="0" w:name="_GoBack"/>
            <w:bookmarkEnd w:id="0"/>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hint="eastAsia"/>
                <w:szCs w:val="21"/>
              </w:rPr>
            </w:pPr>
          </w:p>
          <w:p w:rsidR="00D83597" w:rsidRDefault="00D83597" w:rsidP="008A3E22">
            <w:pPr>
              <w:snapToGrid w:val="0"/>
              <w:rPr>
                <w:rFonts w:ascii="微软雅黑" w:eastAsia="微软雅黑" w:hAnsi="微软雅黑" w:cs="Times New Roman"/>
                <w:szCs w:val="21"/>
              </w:rPr>
            </w:pPr>
          </w:p>
          <w:p w:rsidR="00B86783" w:rsidRDefault="00B86783" w:rsidP="008A3E22">
            <w:pPr>
              <w:snapToGrid w:val="0"/>
              <w:rPr>
                <w:rFonts w:ascii="微软雅黑" w:eastAsia="微软雅黑" w:hAnsi="微软雅黑" w:cs="Times New Roman"/>
                <w:szCs w:val="21"/>
              </w:rPr>
            </w:pPr>
          </w:p>
          <w:p w:rsidR="00B86783" w:rsidRDefault="00B86783" w:rsidP="008A3E22">
            <w:pPr>
              <w:snapToGrid w:val="0"/>
              <w:rPr>
                <w:rFonts w:ascii="微软雅黑" w:eastAsia="微软雅黑" w:hAnsi="微软雅黑" w:cs="Times New Roman"/>
                <w:szCs w:val="21"/>
              </w:rPr>
            </w:pPr>
          </w:p>
          <w:p w:rsidR="00B86783" w:rsidRPr="00CE2159" w:rsidRDefault="00B86783" w:rsidP="008A3E22">
            <w:pPr>
              <w:snapToGrid w:val="0"/>
              <w:rPr>
                <w:rFonts w:ascii="微软雅黑" w:eastAsia="微软雅黑" w:hAnsi="微软雅黑" w:cs="Times New Roman" w:hint="eastAsia"/>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A9440C" w:rsidP="008A3E22">
            <w:pPr>
              <w:snapToGrid w:val="0"/>
              <w:rPr>
                <w:rFonts w:ascii="微软雅黑" w:eastAsia="微软雅黑" w:hAnsi="微软雅黑" w:cs="Times New Roman" w:hint="eastAsia"/>
                <w:szCs w:val="21"/>
              </w:rPr>
            </w:pPr>
            <w:r>
              <w:rPr>
                <w:rFonts w:ascii="微软雅黑" w:eastAsia="微软雅黑" w:hAnsi="微软雅黑" w:cs="Times New Roman" w:hint="eastAsia"/>
                <w:szCs w:val="21"/>
              </w:rPr>
              <w:t>引导</w:t>
            </w:r>
            <w:r>
              <w:rPr>
                <w:rFonts w:ascii="微软雅黑" w:eastAsia="微软雅黑" w:hAnsi="微软雅黑" w:cs="Times New Roman"/>
                <w:szCs w:val="21"/>
              </w:rPr>
              <w:t>学生自学乘潮累积频率曲线。</w:t>
            </w: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szCs w:val="21"/>
              </w:rPr>
            </w:pPr>
          </w:p>
          <w:p w:rsidR="00D83597" w:rsidRPr="00CE2159" w:rsidRDefault="00D83597" w:rsidP="008A3E22">
            <w:pPr>
              <w:snapToGrid w:val="0"/>
              <w:rPr>
                <w:rFonts w:ascii="微软雅黑" w:eastAsia="微软雅黑" w:hAnsi="微软雅黑" w:cs="Times New Roman" w:hint="eastAsia"/>
                <w:szCs w:val="21"/>
              </w:rPr>
            </w:pPr>
          </w:p>
          <w:p w:rsidR="008A3E22" w:rsidRPr="00CE2159" w:rsidRDefault="008A3E22" w:rsidP="00147246">
            <w:pPr>
              <w:tabs>
                <w:tab w:val="left" w:pos="7080"/>
              </w:tabs>
              <w:snapToGrid w:val="0"/>
              <w:rPr>
                <w:rFonts w:ascii="微软雅黑" w:eastAsia="微软雅黑" w:hAnsi="微软雅黑" w:cs="Times New Roman"/>
                <w:szCs w:val="21"/>
              </w:rPr>
            </w:pPr>
          </w:p>
          <w:p w:rsidR="00D83597" w:rsidRPr="00CE2159" w:rsidRDefault="00D83597" w:rsidP="00147246">
            <w:pPr>
              <w:tabs>
                <w:tab w:val="left" w:pos="7080"/>
              </w:tabs>
              <w:snapToGrid w:val="0"/>
              <w:rPr>
                <w:rFonts w:ascii="微软雅黑" w:eastAsia="微软雅黑" w:hAnsi="微软雅黑" w:cs="Times New Roman"/>
                <w:szCs w:val="21"/>
              </w:rPr>
            </w:pPr>
          </w:p>
          <w:p w:rsidR="00D83597" w:rsidRPr="00CE2159" w:rsidRDefault="00D83597" w:rsidP="00147246">
            <w:pPr>
              <w:tabs>
                <w:tab w:val="left" w:pos="7080"/>
              </w:tabs>
              <w:snapToGrid w:val="0"/>
              <w:rPr>
                <w:rFonts w:ascii="微软雅黑" w:eastAsia="微软雅黑" w:hAnsi="微软雅黑" w:cs="Times New Roman"/>
                <w:szCs w:val="21"/>
              </w:rPr>
            </w:pPr>
            <w:r w:rsidRPr="00CE2159">
              <w:rPr>
                <w:rFonts w:ascii="微软雅黑" w:eastAsia="微软雅黑" w:hAnsi="微软雅黑" w:cs="Times New Roman" w:hint="eastAsia"/>
                <w:szCs w:val="21"/>
              </w:rPr>
              <w:t>理论</w:t>
            </w:r>
            <w:r w:rsidRPr="00CE2159">
              <w:rPr>
                <w:rFonts w:ascii="微软雅黑" w:eastAsia="微软雅黑" w:hAnsi="微软雅黑" w:cs="Times New Roman"/>
                <w:szCs w:val="21"/>
              </w:rPr>
              <w:t>推导出来的不一定适用于工程。</w:t>
            </w:r>
            <w:r w:rsidR="0098088D" w:rsidRPr="00CE2159">
              <w:rPr>
                <w:rFonts w:ascii="微软雅黑" w:eastAsia="微软雅黑" w:hAnsi="微软雅黑" w:cs="Times New Roman" w:hint="eastAsia"/>
                <w:szCs w:val="21"/>
              </w:rPr>
              <w:t>在</w:t>
            </w:r>
            <w:r w:rsidR="0098088D" w:rsidRPr="00CE2159">
              <w:rPr>
                <w:rFonts w:ascii="微软雅黑" w:eastAsia="微软雅黑" w:hAnsi="微软雅黑" w:cs="Times New Roman"/>
                <w:szCs w:val="21"/>
              </w:rPr>
              <w:t>实际工程中要进行调整。</w:t>
            </w: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p>
          <w:p w:rsidR="00F421FF" w:rsidRPr="00CE2159" w:rsidRDefault="00F421FF" w:rsidP="00147246">
            <w:pPr>
              <w:tabs>
                <w:tab w:val="left" w:pos="7080"/>
              </w:tabs>
              <w:snapToGrid w:val="0"/>
              <w:rPr>
                <w:rFonts w:ascii="微软雅黑" w:eastAsia="微软雅黑" w:hAnsi="微软雅黑" w:cs="Times New Roman"/>
                <w:szCs w:val="21"/>
              </w:rPr>
            </w:pPr>
            <w:r w:rsidRPr="00CE2159">
              <w:rPr>
                <w:rFonts w:ascii="微软雅黑" w:eastAsia="微软雅黑" w:hAnsi="微软雅黑" w:cs="Times New Roman" w:hint="eastAsia"/>
                <w:szCs w:val="21"/>
              </w:rPr>
              <w:t>引导</w:t>
            </w:r>
            <w:r w:rsidRPr="00CE2159">
              <w:rPr>
                <w:rFonts w:ascii="微软雅黑" w:eastAsia="微软雅黑" w:hAnsi="微软雅黑" w:cs="Times New Roman"/>
                <w:szCs w:val="21"/>
              </w:rPr>
              <w:t>学生思考，不同的海岸工程对潮位的需求是不同的。</w:t>
            </w:r>
          </w:p>
          <w:p w:rsidR="00C33F60" w:rsidRPr="00CE2159" w:rsidRDefault="00C33F60" w:rsidP="00147246">
            <w:pPr>
              <w:tabs>
                <w:tab w:val="left" w:pos="7080"/>
              </w:tabs>
              <w:snapToGrid w:val="0"/>
              <w:rPr>
                <w:rFonts w:ascii="微软雅黑" w:eastAsia="微软雅黑" w:hAnsi="微软雅黑" w:cs="Times New Roman"/>
                <w:szCs w:val="21"/>
              </w:rPr>
            </w:pPr>
          </w:p>
          <w:p w:rsidR="00C33F60" w:rsidRPr="00F61E8A" w:rsidRDefault="00C33F60" w:rsidP="00147246">
            <w:pPr>
              <w:tabs>
                <w:tab w:val="left" w:pos="7080"/>
              </w:tabs>
              <w:snapToGrid w:val="0"/>
              <w:rPr>
                <w:rFonts w:ascii="微软雅黑" w:eastAsia="微软雅黑" w:hAnsi="微软雅黑" w:cs="Times New Roman"/>
                <w:szCs w:val="21"/>
              </w:rPr>
            </w:pPr>
          </w:p>
          <w:p w:rsidR="00C33F60" w:rsidRPr="00CE2159" w:rsidRDefault="00232678" w:rsidP="00147246">
            <w:pPr>
              <w:tabs>
                <w:tab w:val="left" w:pos="7080"/>
              </w:tabs>
              <w:snapToGrid w:val="0"/>
              <w:rPr>
                <w:rFonts w:ascii="微软雅黑" w:eastAsia="微软雅黑" w:hAnsi="微软雅黑" w:cs="Times New Roman" w:hint="eastAsia"/>
                <w:szCs w:val="21"/>
              </w:rPr>
            </w:pPr>
            <w:r>
              <w:rPr>
                <w:rFonts w:ascii="微软雅黑" w:eastAsia="微软雅黑" w:hAnsi="微软雅黑" w:cs="Times New Roman" w:hint="eastAsia"/>
                <w:szCs w:val="21"/>
              </w:rPr>
              <w:t>重点</w:t>
            </w:r>
            <w:r>
              <w:rPr>
                <w:rFonts w:ascii="微软雅黑" w:eastAsia="微软雅黑" w:hAnsi="微软雅黑" w:cs="Times New Roman"/>
                <w:szCs w:val="21"/>
              </w:rPr>
              <w:t>讲解，资料缺失后，如何</w:t>
            </w:r>
            <w:r>
              <w:rPr>
                <w:rFonts w:ascii="微软雅黑" w:eastAsia="微软雅黑" w:hAnsi="微软雅黑" w:cs="Times New Roman" w:hint="eastAsia"/>
                <w:szCs w:val="21"/>
              </w:rPr>
              <w:t>推求</w:t>
            </w:r>
            <w:r>
              <w:rPr>
                <w:rFonts w:ascii="微软雅黑" w:eastAsia="微软雅黑" w:hAnsi="微软雅黑" w:cs="Times New Roman"/>
                <w:szCs w:val="21"/>
              </w:rPr>
              <w:t>设计值。</w:t>
            </w:r>
            <w:r w:rsidR="000B56DA">
              <w:rPr>
                <w:rFonts w:ascii="微软雅黑" w:eastAsia="微软雅黑" w:hAnsi="微软雅黑" w:cs="Times New Roman" w:hint="eastAsia"/>
                <w:szCs w:val="21"/>
              </w:rPr>
              <w:t>以上</w:t>
            </w:r>
            <w:r w:rsidR="000B56DA">
              <w:rPr>
                <w:rFonts w:ascii="微软雅黑" w:eastAsia="微软雅黑" w:hAnsi="微软雅黑" w:cs="Times New Roman"/>
                <w:szCs w:val="21"/>
              </w:rPr>
              <w:t>的方法都是手算的，要查表。</w:t>
            </w:r>
            <w:r w:rsidR="000B56DA">
              <w:rPr>
                <w:rFonts w:ascii="微软雅黑" w:eastAsia="微软雅黑" w:hAnsi="微软雅黑" w:cs="Times New Roman" w:hint="eastAsia"/>
                <w:szCs w:val="21"/>
              </w:rPr>
              <w:t>计算机</w:t>
            </w:r>
            <w:r w:rsidR="000B56DA">
              <w:rPr>
                <w:rFonts w:ascii="微软雅黑" w:eastAsia="微软雅黑" w:hAnsi="微软雅黑" w:cs="Times New Roman"/>
                <w:szCs w:val="21"/>
              </w:rPr>
              <w:t>发展后，基本都是</w:t>
            </w:r>
            <w:r w:rsidR="000B56DA">
              <w:rPr>
                <w:rFonts w:ascii="微软雅黑" w:eastAsia="微软雅黑" w:hAnsi="微软雅黑" w:cs="Times New Roman" w:hint="eastAsia"/>
                <w:szCs w:val="21"/>
              </w:rPr>
              <w:t>数值</w:t>
            </w:r>
            <w:r w:rsidR="000B56DA">
              <w:rPr>
                <w:rFonts w:ascii="微软雅黑" w:eastAsia="微软雅黑" w:hAnsi="微软雅黑" w:cs="Times New Roman"/>
                <w:szCs w:val="21"/>
              </w:rPr>
              <w:t>计算来辅助的。</w:t>
            </w:r>
          </w:p>
          <w:p w:rsidR="00F421FF" w:rsidRPr="00CE2159" w:rsidRDefault="00F421FF" w:rsidP="00147246">
            <w:pPr>
              <w:tabs>
                <w:tab w:val="left" w:pos="7080"/>
              </w:tabs>
              <w:snapToGrid w:val="0"/>
              <w:rPr>
                <w:rFonts w:ascii="微软雅黑" w:eastAsia="微软雅黑" w:hAnsi="微软雅黑" w:cs="Times New Roman" w:hint="eastAsia"/>
                <w:szCs w:val="21"/>
              </w:rPr>
            </w:pPr>
          </w:p>
          <w:p w:rsidR="00D83597" w:rsidRPr="00CE2159" w:rsidRDefault="00D83597" w:rsidP="00147246">
            <w:pPr>
              <w:tabs>
                <w:tab w:val="left" w:pos="7080"/>
              </w:tabs>
              <w:snapToGrid w:val="0"/>
              <w:rPr>
                <w:rFonts w:ascii="微软雅黑" w:eastAsia="微软雅黑" w:hAnsi="微软雅黑" w:cs="Times New Roman"/>
                <w:szCs w:val="21"/>
              </w:rPr>
            </w:pPr>
          </w:p>
          <w:p w:rsidR="0005790D" w:rsidRPr="00CE2159" w:rsidRDefault="0005790D" w:rsidP="00147246">
            <w:pPr>
              <w:tabs>
                <w:tab w:val="left" w:pos="7080"/>
              </w:tabs>
              <w:snapToGrid w:val="0"/>
              <w:rPr>
                <w:rFonts w:ascii="微软雅黑" w:eastAsia="微软雅黑" w:hAnsi="微软雅黑" w:cs="Times New Roman"/>
                <w:szCs w:val="21"/>
              </w:rPr>
            </w:pPr>
          </w:p>
          <w:p w:rsidR="0005790D" w:rsidRPr="00CE2159" w:rsidRDefault="0005790D" w:rsidP="00147246">
            <w:pPr>
              <w:tabs>
                <w:tab w:val="left" w:pos="7080"/>
              </w:tabs>
              <w:snapToGrid w:val="0"/>
              <w:rPr>
                <w:rFonts w:ascii="微软雅黑" w:eastAsia="微软雅黑" w:hAnsi="微软雅黑" w:cs="Times New Roman"/>
                <w:szCs w:val="21"/>
              </w:rPr>
            </w:pPr>
          </w:p>
          <w:p w:rsidR="0005790D" w:rsidRPr="00CE2159" w:rsidRDefault="0005790D" w:rsidP="00147246">
            <w:pPr>
              <w:tabs>
                <w:tab w:val="left" w:pos="7080"/>
              </w:tabs>
              <w:snapToGrid w:val="0"/>
              <w:rPr>
                <w:rFonts w:ascii="微软雅黑" w:eastAsia="微软雅黑" w:hAnsi="微软雅黑" w:cs="Times New Roman"/>
                <w:szCs w:val="21"/>
              </w:rPr>
            </w:pPr>
          </w:p>
          <w:p w:rsidR="0005790D" w:rsidRPr="00CE2159" w:rsidRDefault="0005790D" w:rsidP="00147246">
            <w:pPr>
              <w:tabs>
                <w:tab w:val="left" w:pos="7080"/>
              </w:tabs>
              <w:snapToGrid w:val="0"/>
              <w:rPr>
                <w:rFonts w:ascii="微软雅黑" w:eastAsia="微软雅黑" w:hAnsi="微软雅黑" w:cs="Times New Roman"/>
                <w:szCs w:val="21"/>
              </w:rPr>
            </w:pPr>
          </w:p>
          <w:p w:rsidR="0005790D" w:rsidRPr="00CE2159" w:rsidRDefault="00F61E8A" w:rsidP="00147246">
            <w:pPr>
              <w:tabs>
                <w:tab w:val="left" w:pos="7080"/>
              </w:tabs>
              <w:snapToGrid w:val="0"/>
              <w:rPr>
                <w:rFonts w:ascii="微软雅黑" w:eastAsia="微软雅黑" w:hAnsi="微软雅黑" w:cs="Times New Roman" w:hint="eastAsia"/>
                <w:szCs w:val="21"/>
              </w:rPr>
            </w:pPr>
            <w:r>
              <w:rPr>
                <w:rFonts w:ascii="微软雅黑" w:eastAsia="微软雅黑" w:hAnsi="微软雅黑" w:cs="Times New Roman" w:hint="eastAsia"/>
                <w:szCs w:val="21"/>
              </w:rPr>
              <w:t>强调</w:t>
            </w:r>
            <w:r>
              <w:rPr>
                <w:rFonts w:ascii="微软雅黑" w:eastAsia="微软雅黑" w:hAnsi="微软雅黑" w:cs="Times New Roman"/>
                <w:szCs w:val="21"/>
              </w:rPr>
              <w:t>学生明白：设计出来的潮位值，不一定非常合理，要进行论证。</w:t>
            </w:r>
          </w:p>
          <w:p w:rsidR="00B92435" w:rsidRPr="00CE2159" w:rsidRDefault="00B92435" w:rsidP="00147246">
            <w:pPr>
              <w:tabs>
                <w:tab w:val="left" w:pos="7080"/>
              </w:tabs>
              <w:snapToGrid w:val="0"/>
              <w:rPr>
                <w:rFonts w:ascii="微软雅黑" w:eastAsia="微软雅黑" w:hAnsi="微软雅黑" w:cs="Times New Roman"/>
                <w:szCs w:val="21"/>
              </w:rPr>
            </w:pPr>
          </w:p>
          <w:p w:rsidR="00B92435" w:rsidRPr="00CE2159" w:rsidRDefault="00B92435" w:rsidP="00147246">
            <w:pPr>
              <w:tabs>
                <w:tab w:val="left" w:pos="7080"/>
              </w:tabs>
              <w:snapToGrid w:val="0"/>
              <w:rPr>
                <w:rFonts w:ascii="微软雅黑" w:eastAsia="微软雅黑" w:hAnsi="微软雅黑" w:cs="Times New Roman" w:hint="eastAsia"/>
                <w:szCs w:val="21"/>
              </w:rPr>
            </w:pPr>
          </w:p>
        </w:tc>
      </w:tr>
      <w:tr w:rsidR="00BC6848" w:rsidRPr="00CE2159" w:rsidTr="007C35D9">
        <w:trPr>
          <w:trHeight w:val="919"/>
          <w:jc w:val="center"/>
        </w:trPr>
        <w:tc>
          <w:tcPr>
            <w:tcW w:w="9288" w:type="dxa"/>
            <w:gridSpan w:val="2"/>
          </w:tcPr>
          <w:p w:rsidR="00BC6848" w:rsidRPr="00CE2159" w:rsidRDefault="00F40923" w:rsidP="0018480F">
            <w:pPr>
              <w:tabs>
                <w:tab w:val="left" w:pos="7080"/>
              </w:tabs>
              <w:snapToGrid w:val="0"/>
              <w:spacing w:line="276" w:lineRule="auto"/>
              <w:rPr>
                <w:rFonts w:ascii="微软雅黑" w:eastAsia="微软雅黑" w:hAnsi="微软雅黑" w:cs="Times New Roman"/>
                <w:b/>
                <w:sz w:val="24"/>
                <w:szCs w:val="24"/>
              </w:rPr>
            </w:pPr>
            <w:r w:rsidRPr="00CE2159">
              <w:rPr>
                <w:rFonts w:ascii="微软雅黑" w:eastAsia="微软雅黑" w:hAnsi="微软雅黑" w:cs="Times New Roman" w:hint="eastAsia"/>
                <w:b/>
                <w:sz w:val="24"/>
                <w:szCs w:val="24"/>
              </w:rPr>
              <w:lastRenderedPageBreak/>
              <w:t>小</w:t>
            </w:r>
            <w:r w:rsidR="00D714DC" w:rsidRPr="00CE2159">
              <w:rPr>
                <w:rFonts w:ascii="微软雅黑" w:eastAsia="微软雅黑" w:hAnsi="微软雅黑" w:cs="Times New Roman" w:hint="eastAsia"/>
                <w:b/>
                <w:sz w:val="24"/>
                <w:szCs w:val="24"/>
              </w:rPr>
              <w:t>结</w:t>
            </w:r>
            <w:r w:rsidR="00D714DC" w:rsidRPr="00CE2159">
              <w:rPr>
                <w:rFonts w:ascii="微软雅黑" w:eastAsia="微软雅黑" w:hAnsi="微软雅黑" w:cs="Times New Roman"/>
                <w:b/>
                <w:sz w:val="24"/>
                <w:szCs w:val="24"/>
              </w:rPr>
              <w:t>及</w:t>
            </w:r>
            <w:r w:rsidR="00BC6848" w:rsidRPr="00CE2159">
              <w:rPr>
                <w:rFonts w:ascii="微软雅黑" w:eastAsia="微软雅黑" w:hAnsi="微软雅黑" w:cs="Times New Roman"/>
                <w:b/>
                <w:sz w:val="24"/>
                <w:szCs w:val="24"/>
              </w:rPr>
              <w:t>思考：</w:t>
            </w:r>
          </w:p>
          <w:p w:rsidR="001A6633" w:rsidRPr="00CE2159" w:rsidRDefault="00BC6848" w:rsidP="0018480F">
            <w:pPr>
              <w:tabs>
                <w:tab w:val="left" w:pos="7080"/>
              </w:tabs>
              <w:snapToGrid w:val="0"/>
              <w:spacing w:line="276" w:lineRule="auto"/>
              <w:ind w:firstLineChars="200" w:firstLine="480"/>
              <w:rPr>
                <w:rFonts w:ascii="微软雅黑" w:eastAsia="微软雅黑" w:hAnsi="微软雅黑" w:cs="Times New Roman"/>
                <w:sz w:val="24"/>
                <w:szCs w:val="24"/>
              </w:rPr>
            </w:pPr>
            <w:r w:rsidRPr="00CE2159">
              <w:rPr>
                <w:rFonts w:ascii="微软雅黑" w:eastAsia="微软雅黑" w:hAnsi="微软雅黑" w:cs="Times New Roman"/>
                <w:sz w:val="24"/>
                <w:szCs w:val="24"/>
              </w:rPr>
              <w:t>结合我们上课所讲内容，</w:t>
            </w:r>
            <w:r w:rsidR="00D714DC" w:rsidRPr="00CE2159">
              <w:rPr>
                <w:rFonts w:ascii="微软雅黑" w:eastAsia="微软雅黑" w:hAnsi="微软雅黑" w:cs="Times New Roman" w:hint="eastAsia"/>
                <w:sz w:val="24"/>
                <w:szCs w:val="24"/>
              </w:rPr>
              <w:t>潮位的</w:t>
            </w:r>
            <w:r w:rsidR="00D714DC" w:rsidRPr="00CE2159">
              <w:rPr>
                <w:rFonts w:ascii="微软雅黑" w:eastAsia="微软雅黑" w:hAnsi="微软雅黑" w:cs="Times New Roman"/>
                <w:sz w:val="24"/>
                <w:szCs w:val="24"/>
              </w:rPr>
              <w:t>设计值是</w:t>
            </w:r>
            <w:r w:rsidR="000D3808" w:rsidRPr="00CE2159">
              <w:rPr>
                <w:rFonts w:ascii="微软雅黑" w:eastAsia="微软雅黑" w:hAnsi="微软雅黑" w:cs="Times New Roman" w:hint="eastAsia"/>
                <w:sz w:val="24"/>
                <w:szCs w:val="24"/>
              </w:rPr>
              <w:t>基于</w:t>
            </w:r>
            <w:r w:rsidR="000D3808" w:rsidRPr="00CE2159">
              <w:rPr>
                <w:rFonts w:ascii="微软雅黑" w:eastAsia="微软雅黑" w:hAnsi="微软雅黑" w:cs="Times New Roman"/>
                <w:sz w:val="24"/>
                <w:szCs w:val="24"/>
              </w:rPr>
              <w:t>一定的基准面</w:t>
            </w:r>
            <w:r w:rsidR="000D3808" w:rsidRPr="00CE2159">
              <w:rPr>
                <w:rFonts w:ascii="微软雅黑" w:eastAsia="微软雅黑" w:hAnsi="微软雅黑" w:cs="Times New Roman" w:hint="eastAsia"/>
                <w:sz w:val="24"/>
                <w:szCs w:val="24"/>
              </w:rPr>
              <w:t>下</w:t>
            </w:r>
            <w:r w:rsidR="000D3808" w:rsidRPr="00CE2159">
              <w:rPr>
                <w:rFonts w:ascii="微软雅黑" w:eastAsia="微软雅黑" w:hAnsi="微软雅黑" w:cs="Times New Roman"/>
                <w:sz w:val="24"/>
                <w:szCs w:val="24"/>
              </w:rPr>
              <w:t>的</w:t>
            </w:r>
            <w:r w:rsidR="000D3808" w:rsidRPr="00CE2159">
              <w:rPr>
                <w:rFonts w:ascii="微软雅黑" w:eastAsia="微软雅黑" w:hAnsi="微软雅黑" w:cs="Times New Roman" w:hint="eastAsia"/>
                <w:sz w:val="24"/>
                <w:szCs w:val="24"/>
              </w:rPr>
              <w:t>潮位</w:t>
            </w:r>
            <w:r w:rsidR="000D3808" w:rsidRPr="00CE2159">
              <w:rPr>
                <w:rFonts w:ascii="微软雅黑" w:eastAsia="微软雅黑" w:hAnsi="微软雅黑" w:cs="Times New Roman"/>
                <w:sz w:val="24"/>
                <w:szCs w:val="24"/>
              </w:rPr>
              <w:t>观测数据，</w:t>
            </w:r>
            <w:r w:rsidR="000D3808" w:rsidRPr="00CE2159">
              <w:rPr>
                <w:rFonts w:ascii="微软雅黑" w:eastAsia="微软雅黑" w:hAnsi="微软雅黑" w:cs="Times New Roman" w:hint="eastAsia"/>
                <w:sz w:val="24"/>
                <w:szCs w:val="24"/>
              </w:rPr>
              <w:t>运用</w:t>
            </w:r>
            <w:r w:rsidR="000D3808" w:rsidRPr="00CE2159">
              <w:rPr>
                <w:rFonts w:ascii="微软雅黑" w:eastAsia="微软雅黑" w:hAnsi="微软雅黑" w:cs="Times New Roman"/>
                <w:sz w:val="24"/>
                <w:szCs w:val="24"/>
              </w:rPr>
              <w:t>统计分析方法</w:t>
            </w:r>
            <w:r w:rsidR="000D3808" w:rsidRPr="00CE2159">
              <w:rPr>
                <w:rFonts w:ascii="微软雅黑" w:eastAsia="微软雅黑" w:hAnsi="微软雅黑" w:cs="Times New Roman" w:hint="eastAsia"/>
                <w:sz w:val="24"/>
                <w:szCs w:val="24"/>
              </w:rPr>
              <w:t>，</w:t>
            </w:r>
            <w:r w:rsidR="000D3808" w:rsidRPr="00CE2159">
              <w:rPr>
                <w:rFonts w:ascii="微软雅黑" w:eastAsia="微软雅黑" w:hAnsi="微软雅黑" w:cs="Times New Roman"/>
                <w:sz w:val="24"/>
                <w:szCs w:val="24"/>
              </w:rPr>
              <w:t>推算一定</w:t>
            </w:r>
            <w:r w:rsidR="000D3808" w:rsidRPr="00CE2159">
              <w:rPr>
                <w:rFonts w:ascii="微软雅黑" w:eastAsia="微软雅黑" w:hAnsi="微软雅黑" w:cs="Times New Roman" w:hint="eastAsia"/>
                <w:sz w:val="24"/>
                <w:szCs w:val="24"/>
              </w:rPr>
              <w:t>设计标准</w:t>
            </w:r>
            <w:r w:rsidR="000D3808" w:rsidRPr="00CE2159">
              <w:rPr>
                <w:rFonts w:ascii="微软雅黑" w:eastAsia="微软雅黑" w:hAnsi="微软雅黑" w:cs="Times New Roman"/>
                <w:sz w:val="24"/>
                <w:szCs w:val="24"/>
              </w:rPr>
              <w:t>（频率</w:t>
            </w:r>
            <w:r w:rsidR="000D3808" w:rsidRPr="00CE2159">
              <w:rPr>
                <w:rFonts w:ascii="微软雅黑" w:eastAsia="微软雅黑" w:hAnsi="微软雅黑" w:cs="Times New Roman"/>
                <w:sz w:val="24"/>
                <w:szCs w:val="24"/>
              </w:rPr>
              <w:t>）</w:t>
            </w:r>
            <w:r w:rsidR="000D3808" w:rsidRPr="00CE2159">
              <w:rPr>
                <w:rFonts w:ascii="微软雅黑" w:eastAsia="微软雅黑" w:hAnsi="微软雅黑" w:cs="Times New Roman"/>
                <w:sz w:val="24"/>
                <w:szCs w:val="24"/>
              </w:rPr>
              <w:t>下的</w:t>
            </w:r>
            <w:r w:rsidR="00397125" w:rsidRPr="00CE2159">
              <w:rPr>
                <w:rFonts w:ascii="微软雅黑" w:eastAsia="微软雅黑" w:hAnsi="微软雅黑" w:cs="Times New Roman" w:hint="eastAsia"/>
                <w:sz w:val="24"/>
                <w:szCs w:val="24"/>
              </w:rPr>
              <w:t>合理</w:t>
            </w:r>
            <w:r w:rsidR="00397125" w:rsidRPr="00CE2159">
              <w:rPr>
                <w:rFonts w:ascii="微软雅黑" w:eastAsia="微软雅黑" w:hAnsi="微软雅黑" w:cs="Times New Roman"/>
                <w:sz w:val="24"/>
                <w:szCs w:val="24"/>
              </w:rPr>
              <w:t>的</w:t>
            </w:r>
            <w:r w:rsidR="000D3808" w:rsidRPr="00CE2159">
              <w:rPr>
                <w:rFonts w:ascii="微软雅黑" w:eastAsia="微软雅黑" w:hAnsi="微软雅黑" w:cs="Times New Roman" w:hint="eastAsia"/>
                <w:sz w:val="24"/>
                <w:szCs w:val="24"/>
              </w:rPr>
              <w:t>水位值</w:t>
            </w:r>
            <w:r w:rsidR="00F06659" w:rsidRPr="00CE2159">
              <w:rPr>
                <w:rFonts w:ascii="微软雅黑" w:eastAsia="微软雅黑" w:hAnsi="微软雅黑" w:cs="Times New Roman" w:hint="eastAsia"/>
                <w:sz w:val="24"/>
                <w:szCs w:val="24"/>
              </w:rPr>
              <w:t>，</w:t>
            </w:r>
            <w:r w:rsidR="00F06659" w:rsidRPr="00CE2159">
              <w:rPr>
                <w:rFonts w:ascii="微软雅黑" w:eastAsia="微软雅黑" w:hAnsi="微软雅黑" w:cs="Times New Roman"/>
                <w:sz w:val="24"/>
                <w:szCs w:val="24"/>
              </w:rPr>
              <w:t>主要包括设计高、低水位，</w:t>
            </w:r>
            <w:r w:rsidR="009A3FDE" w:rsidRPr="00CE2159">
              <w:rPr>
                <w:rFonts w:ascii="微软雅黑" w:eastAsia="微软雅黑" w:hAnsi="微软雅黑" w:cs="Times New Roman" w:hint="eastAsia"/>
                <w:sz w:val="24"/>
                <w:szCs w:val="24"/>
              </w:rPr>
              <w:t>以及</w:t>
            </w:r>
            <w:r w:rsidR="00F06659" w:rsidRPr="00CE2159">
              <w:rPr>
                <w:rFonts w:ascii="微软雅黑" w:eastAsia="微软雅黑" w:hAnsi="微软雅黑" w:cs="Times New Roman"/>
                <w:sz w:val="24"/>
                <w:szCs w:val="24"/>
              </w:rPr>
              <w:t>设计</w:t>
            </w:r>
            <w:r w:rsidR="00F06659" w:rsidRPr="00CE2159">
              <w:rPr>
                <w:rFonts w:ascii="微软雅黑" w:eastAsia="微软雅黑" w:hAnsi="微软雅黑" w:cs="Times New Roman" w:hint="eastAsia"/>
                <w:sz w:val="24"/>
                <w:szCs w:val="24"/>
              </w:rPr>
              <w:t>极端高、低</w:t>
            </w:r>
            <w:r w:rsidR="00F06659" w:rsidRPr="00CE2159">
              <w:rPr>
                <w:rFonts w:ascii="微软雅黑" w:eastAsia="微软雅黑" w:hAnsi="微软雅黑" w:cs="Times New Roman"/>
                <w:sz w:val="24"/>
                <w:szCs w:val="24"/>
              </w:rPr>
              <w:t>水位</w:t>
            </w:r>
            <w:r w:rsidR="00F06659" w:rsidRPr="00CE2159">
              <w:rPr>
                <w:rFonts w:ascii="微软雅黑" w:eastAsia="微软雅黑" w:hAnsi="微软雅黑" w:cs="Times New Roman" w:hint="eastAsia"/>
                <w:sz w:val="24"/>
                <w:szCs w:val="24"/>
              </w:rPr>
              <w:t>等</w:t>
            </w:r>
            <w:r w:rsidR="00F06659" w:rsidRPr="00CE2159">
              <w:rPr>
                <w:rFonts w:ascii="微软雅黑" w:eastAsia="微软雅黑" w:hAnsi="微软雅黑" w:cs="Times New Roman"/>
                <w:sz w:val="24"/>
                <w:szCs w:val="24"/>
              </w:rPr>
              <w:t>。</w:t>
            </w:r>
          </w:p>
          <w:p w:rsidR="00BC6848" w:rsidRPr="00CE2159" w:rsidRDefault="00456808" w:rsidP="0018480F">
            <w:pPr>
              <w:tabs>
                <w:tab w:val="left" w:pos="7080"/>
              </w:tabs>
              <w:snapToGrid w:val="0"/>
              <w:spacing w:line="276" w:lineRule="auto"/>
              <w:ind w:firstLineChars="200" w:firstLine="480"/>
              <w:rPr>
                <w:rFonts w:ascii="微软雅黑" w:eastAsia="微软雅黑" w:hAnsi="微软雅黑" w:cs="Times New Roman"/>
                <w:sz w:val="24"/>
                <w:szCs w:val="24"/>
              </w:rPr>
            </w:pPr>
            <w:r w:rsidRPr="00CE2159">
              <w:rPr>
                <w:rFonts w:ascii="微软雅黑" w:eastAsia="微软雅黑" w:hAnsi="微软雅黑" w:cs="Times New Roman" w:hint="eastAsia"/>
                <w:sz w:val="24"/>
                <w:szCs w:val="24"/>
              </w:rPr>
              <w:t>那么</w:t>
            </w:r>
            <w:r w:rsidR="001A6633" w:rsidRPr="00CE2159">
              <w:rPr>
                <w:rFonts w:ascii="微软雅黑" w:eastAsia="微软雅黑" w:hAnsi="微软雅黑" w:cs="Times New Roman" w:hint="eastAsia"/>
                <w:sz w:val="24"/>
                <w:szCs w:val="24"/>
              </w:rPr>
              <w:t>请同学们</w:t>
            </w:r>
            <w:r w:rsidR="001A6633" w:rsidRPr="00CE2159">
              <w:rPr>
                <w:rFonts w:ascii="微软雅黑" w:eastAsia="微软雅黑" w:hAnsi="微软雅黑" w:cs="Times New Roman"/>
                <w:sz w:val="24"/>
                <w:szCs w:val="24"/>
              </w:rPr>
              <w:t>思考</w:t>
            </w:r>
            <w:r w:rsidRPr="00CE2159">
              <w:rPr>
                <w:rFonts w:ascii="微软雅黑" w:eastAsia="微软雅黑" w:hAnsi="微软雅黑" w:cs="Times New Roman" w:hint="eastAsia"/>
                <w:sz w:val="24"/>
                <w:szCs w:val="24"/>
              </w:rPr>
              <w:t>，</w:t>
            </w:r>
            <w:r w:rsidR="00F04836" w:rsidRPr="00CE2159">
              <w:rPr>
                <w:rFonts w:ascii="微软雅黑" w:eastAsia="微软雅黑" w:hAnsi="微软雅黑" w:cs="Times New Roman" w:hint="eastAsia"/>
                <w:sz w:val="24"/>
                <w:szCs w:val="24"/>
              </w:rPr>
              <w:t>潮汐过程</w:t>
            </w:r>
            <w:r w:rsidR="00F04836" w:rsidRPr="00CE2159">
              <w:rPr>
                <w:rFonts w:ascii="微软雅黑" w:eastAsia="微软雅黑" w:hAnsi="微软雅黑" w:cs="Times New Roman"/>
                <w:sz w:val="24"/>
                <w:szCs w:val="24"/>
              </w:rPr>
              <w:t>除了潮位的变化</w:t>
            </w:r>
            <w:r w:rsidR="00F04836" w:rsidRPr="00CE2159">
              <w:rPr>
                <w:rFonts w:ascii="微软雅黑" w:eastAsia="微软雅黑" w:hAnsi="微软雅黑" w:cs="Times New Roman" w:hint="eastAsia"/>
                <w:sz w:val="24"/>
                <w:szCs w:val="24"/>
              </w:rPr>
              <w:t>之外</w:t>
            </w:r>
            <w:r w:rsidR="00F04836" w:rsidRPr="00CE2159">
              <w:rPr>
                <w:rFonts w:ascii="微软雅黑" w:eastAsia="微软雅黑" w:hAnsi="微软雅黑" w:cs="Times New Roman"/>
                <w:sz w:val="24"/>
                <w:szCs w:val="24"/>
              </w:rPr>
              <w:t>，还有哪些变化？</w:t>
            </w:r>
            <w:r w:rsidR="00F04836" w:rsidRPr="00CE2159">
              <w:rPr>
                <w:rFonts w:ascii="微软雅黑" w:eastAsia="微软雅黑" w:hAnsi="微软雅黑" w:cs="Times New Roman" w:hint="eastAsia"/>
                <w:sz w:val="24"/>
                <w:szCs w:val="24"/>
              </w:rPr>
              <w:t>与</w:t>
            </w:r>
            <w:r w:rsidR="00F04836" w:rsidRPr="00CE2159">
              <w:rPr>
                <w:rFonts w:ascii="微软雅黑" w:eastAsia="微软雅黑" w:hAnsi="微软雅黑" w:cs="Times New Roman"/>
                <w:sz w:val="24"/>
                <w:szCs w:val="24"/>
              </w:rPr>
              <w:t>我们海岸工程还有什么联系？</w:t>
            </w:r>
            <w:r w:rsidR="001A6633" w:rsidRPr="00CE2159">
              <w:rPr>
                <w:rFonts w:ascii="微软雅黑" w:eastAsia="微软雅黑" w:hAnsi="微软雅黑" w:cs="Times New Roman" w:hint="eastAsia"/>
                <w:sz w:val="24"/>
                <w:szCs w:val="24"/>
              </w:rPr>
              <w:t>比如</w:t>
            </w:r>
            <w:r w:rsidR="001A6633" w:rsidRPr="00CE2159">
              <w:rPr>
                <w:rFonts w:ascii="微软雅黑" w:eastAsia="微软雅黑" w:hAnsi="微软雅黑" w:cs="Times New Roman"/>
                <w:sz w:val="24"/>
                <w:szCs w:val="24"/>
              </w:rPr>
              <w:t>，</w:t>
            </w:r>
            <w:r w:rsidR="001A6633" w:rsidRPr="00CE2159">
              <w:rPr>
                <w:rFonts w:ascii="微软雅黑" w:eastAsia="微软雅黑" w:hAnsi="微软雅黑" w:cs="Times New Roman" w:hint="eastAsia"/>
                <w:sz w:val="24"/>
                <w:szCs w:val="24"/>
              </w:rPr>
              <w:t>钱江</w:t>
            </w:r>
            <w:r w:rsidR="001A6633" w:rsidRPr="00CE2159">
              <w:rPr>
                <w:rFonts w:ascii="微软雅黑" w:eastAsia="微软雅黑" w:hAnsi="微软雅黑" w:cs="Times New Roman"/>
                <w:sz w:val="24"/>
                <w:szCs w:val="24"/>
              </w:rPr>
              <w:t>涌潮期间，看到的</w:t>
            </w:r>
            <w:r w:rsidR="001A6633" w:rsidRPr="00CE2159">
              <w:rPr>
                <w:rFonts w:ascii="微软雅黑" w:eastAsia="微软雅黑" w:hAnsi="微软雅黑" w:cs="Times New Roman" w:hint="eastAsia"/>
                <w:sz w:val="24"/>
                <w:szCs w:val="24"/>
              </w:rPr>
              <w:t>不仅仅</w:t>
            </w:r>
            <w:r w:rsidR="001A6633" w:rsidRPr="00CE2159">
              <w:rPr>
                <w:rFonts w:ascii="微软雅黑" w:eastAsia="微软雅黑" w:hAnsi="微软雅黑" w:cs="Times New Roman"/>
                <w:sz w:val="24"/>
                <w:szCs w:val="24"/>
              </w:rPr>
              <w:t>是潮位的上升和下降，</w:t>
            </w:r>
            <w:r w:rsidR="001A6633" w:rsidRPr="00CE2159">
              <w:rPr>
                <w:rFonts w:ascii="微软雅黑" w:eastAsia="微软雅黑" w:hAnsi="微软雅黑" w:cs="Times New Roman" w:hint="eastAsia"/>
                <w:sz w:val="24"/>
                <w:szCs w:val="24"/>
              </w:rPr>
              <w:t>同时</w:t>
            </w:r>
            <w:r w:rsidR="001A6633" w:rsidRPr="00CE2159">
              <w:rPr>
                <w:rFonts w:ascii="微软雅黑" w:eastAsia="微软雅黑" w:hAnsi="微软雅黑" w:cs="Times New Roman"/>
                <w:sz w:val="24"/>
                <w:szCs w:val="24"/>
              </w:rPr>
              <w:t>有水体的流动</w:t>
            </w:r>
            <w:r w:rsidR="00C06886" w:rsidRPr="00CE2159">
              <w:rPr>
                <w:rFonts w:ascii="微软雅黑" w:eastAsia="微软雅黑" w:hAnsi="微软雅黑" w:cs="Times New Roman" w:hint="eastAsia"/>
                <w:sz w:val="24"/>
                <w:szCs w:val="24"/>
              </w:rPr>
              <w:t>，</w:t>
            </w:r>
            <w:r w:rsidR="00C06886" w:rsidRPr="00CE2159">
              <w:rPr>
                <w:rFonts w:ascii="微软雅黑" w:eastAsia="微软雅黑" w:hAnsi="微软雅黑" w:cs="Times New Roman"/>
                <w:sz w:val="24"/>
                <w:szCs w:val="24"/>
              </w:rPr>
              <w:t>也就是潮流</w:t>
            </w:r>
            <w:r w:rsidR="001A6633" w:rsidRPr="00CE2159">
              <w:rPr>
                <w:rFonts w:ascii="微软雅黑" w:eastAsia="微软雅黑" w:hAnsi="微软雅黑" w:cs="Times New Roman" w:hint="eastAsia"/>
                <w:sz w:val="24"/>
                <w:szCs w:val="24"/>
              </w:rPr>
              <w:t>。</w:t>
            </w:r>
            <w:r w:rsidR="001A6633" w:rsidRPr="00CE2159">
              <w:rPr>
                <w:rFonts w:ascii="微软雅黑" w:eastAsia="微软雅黑" w:hAnsi="微软雅黑" w:cs="Times New Roman"/>
                <w:sz w:val="24"/>
                <w:szCs w:val="24"/>
              </w:rPr>
              <w:t>这</w:t>
            </w:r>
            <w:r w:rsidRPr="00CE2159">
              <w:rPr>
                <w:rFonts w:ascii="微软雅黑" w:eastAsia="微软雅黑" w:hAnsi="微软雅黑" w:cs="Times New Roman" w:hint="eastAsia"/>
                <w:sz w:val="24"/>
                <w:szCs w:val="24"/>
              </w:rPr>
              <w:t>也是我</w:t>
            </w:r>
            <w:r w:rsidR="00D420E8" w:rsidRPr="00CE2159">
              <w:rPr>
                <w:rFonts w:ascii="微软雅黑" w:eastAsia="微软雅黑" w:hAnsi="微软雅黑" w:cs="Times New Roman" w:hint="eastAsia"/>
                <w:sz w:val="24"/>
                <w:szCs w:val="24"/>
              </w:rPr>
              <w:t>们</w:t>
            </w:r>
            <w:r w:rsidRPr="00CE2159">
              <w:rPr>
                <w:rFonts w:ascii="微软雅黑" w:eastAsia="微软雅黑" w:hAnsi="微软雅黑" w:cs="Times New Roman" w:hint="eastAsia"/>
                <w:sz w:val="24"/>
                <w:szCs w:val="24"/>
              </w:rPr>
              <w:t>下一节要讲授的内容。</w:t>
            </w:r>
          </w:p>
        </w:tc>
      </w:tr>
    </w:tbl>
    <w:p w:rsidR="00D63080" w:rsidRPr="00CE2159" w:rsidRDefault="00D63080" w:rsidP="00D63080">
      <w:pPr>
        <w:spacing w:line="360" w:lineRule="auto"/>
        <w:jc w:val="left"/>
        <w:rPr>
          <w:rFonts w:ascii="微软雅黑" w:eastAsia="微软雅黑" w:hAnsi="微软雅黑" w:cs="Times New Roman"/>
          <w:b/>
          <w:sz w:val="24"/>
          <w:szCs w:val="32"/>
        </w:rPr>
      </w:pPr>
    </w:p>
    <w:sectPr w:rsidR="00D63080" w:rsidRPr="00CE21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3C" w:rsidRDefault="003A623C" w:rsidP="00D63080">
      <w:r>
        <w:separator/>
      </w:r>
    </w:p>
  </w:endnote>
  <w:endnote w:type="continuationSeparator" w:id="0">
    <w:p w:rsidR="003A623C" w:rsidRDefault="003A623C" w:rsidP="00D6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新魏">
    <w:altName w:val="Malgun Gothic Semilight"/>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3C" w:rsidRDefault="003A623C" w:rsidP="00D63080">
      <w:r>
        <w:separator/>
      </w:r>
    </w:p>
  </w:footnote>
  <w:footnote w:type="continuationSeparator" w:id="0">
    <w:p w:rsidR="003A623C" w:rsidRDefault="003A623C" w:rsidP="00D6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7" type="#_x0000_t75" style="width:11.25pt;height:11.25pt" o:bullet="t">
        <v:imagedata r:id="rId1" o:title="image001"/>
      </v:shape>
    </w:pict>
  </w:numPicBullet>
  <w:abstractNum w:abstractNumId="0" w15:restartNumberingAfterBreak="0">
    <w:nsid w:val="06E10BD5"/>
    <w:multiLevelType w:val="hybridMultilevel"/>
    <w:tmpl w:val="85DAA034"/>
    <w:lvl w:ilvl="0" w:tplc="155CDCE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71214C"/>
    <w:multiLevelType w:val="hybridMultilevel"/>
    <w:tmpl w:val="41D6151C"/>
    <w:lvl w:ilvl="0" w:tplc="4B266E64">
      <w:start w:val="1"/>
      <w:numFmt w:val="bullet"/>
      <w:lvlText w:val=""/>
      <w:lvlJc w:val="left"/>
      <w:pPr>
        <w:tabs>
          <w:tab w:val="num" w:pos="720"/>
        </w:tabs>
        <w:ind w:left="720" w:hanging="360"/>
      </w:pPr>
      <w:rPr>
        <w:rFonts w:ascii="Wingdings" w:hAnsi="Wingdings" w:hint="default"/>
      </w:rPr>
    </w:lvl>
    <w:lvl w:ilvl="1" w:tplc="78000502" w:tentative="1">
      <w:start w:val="1"/>
      <w:numFmt w:val="bullet"/>
      <w:lvlText w:val=""/>
      <w:lvlJc w:val="left"/>
      <w:pPr>
        <w:tabs>
          <w:tab w:val="num" w:pos="1440"/>
        </w:tabs>
        <w:ind w:left="1440" w:hanging="360"/>
      </w:pPr>
      <w:rPr>
        <w:rFonts w:ascii="Wingdings" w:hAnsi="Wingdings" w:hint="default"/>
      </w:rPr>
    </w:lvl>
    <w:lvl w:ilvl="2" w:tplc="79728B0A" w:tentative="1">
      <w:start w:val="1"/>
      <w:numFmt w:val="bullet"/>
      <w:lvlText w:val=""/>
      <w:lvlJc w:val="left"/>
      <w:pPr>
        <w:tabs>
          <w:tab w:val="num" w:pos="2160"/>
        </w:tabs>
        <w:ind w:left="2160" w:hanging="360"/>
      </w:pPr>
      <w:rPr>
        <w:rFonts w:ascii="Wingdings" w:hAnsi="Wingdings" w:hint="default"/>
      </w:rPr>
    </w:lvl>
    <w:lvl w:ilvl="3" w:tplc="9FAAD4E4" w:tentative="1">
      <w:start w:val="1"/>
      <w:numFmt w:val="bullet"/>
      <w:lvlText w:val=""/>
      <w:lvlJc w:val="left"/>
      <w:pPr>
        <w:tabs>
          <w:tab w:val="num" w:pos="2880"/>
        </w:tabs>
        <w:ind w:left="2880" w:hanging="360"/>
      </w:pPr>
      <w:rPr>
        <w:rFonts w:ascii="Wingdings" w:hAnsi="Wingdings" w:hint="default"/>
      </w:rPr>
    </w:lvl>
    <w:lvl w:ilvl="4" w:tplc="C1BA74BA" w:tentative="1">
      <w:start w:val="1"/>
      <w:numFmt w:val="bullet"/>
      <w:lvlText w:val=""/>
      <w:lvlJc w:val="left"/>
      <w:pPr>
        <w:tabs>
          <w:tab w:val="num" w:pos="3600"/>
        </w:tabs>
        <w:ind w:left="3600" w:hanging="360"/>
      </w:pPr>
      <w:rPr>
        <w:rFonts w:ascii="Wingdings" w:hAnsi="Wingdings" w:hint="default"/>
      </w:rPr>
    </w:lvl>
    <w:lvl w:ilvl="5" w:tplc="86BA33FC" w:tentative="1">
      <w:start w:val="1"/>
      <w:numFmt w:val="bullet"/>
      <w:lvlText w:val=""/>
      <w:lvlJc w:val="left"/>
      <w:pPr>
        <w:tabs>
          <w:tab w:val="num" w:pos="4320"/>
        </w:tabs>
        <w:ind w:left="4320" w:hanging="360"/>
      </w:pPr>
      <w:rPr>
        <w:rFonts w:ascii="Wingdings" w:hAnsi="Wingdings" w:hint="default"/>
      </w:rPr>
    </w:lvl>
    <w:lvl w:ilvl="6" w:tplc="AE406756" w:tentative="1">
      <w:start w:val="1"/>
      <w:numFmt w:val="bullet"/>
      <w:lvlText w:val=""/>
      <w:lvlJc w:val="left"/>
      <w:pPr>
        <w:tabs>
          <w:tab w:val="num" w:pos="5040"/>
        </w:tabs>
        <w:ind w:left="5040" w:hanging="360"/>
      </w:pPr>
      <w:rPr>
        <w:rFonts w:ascii="Wingdings" w:hAnsi="Wingdings" w:hint="default"/>
      </w:rPr>
    </w:lvl>
    <w:lvl w:ilvl="7" w:tplc="A9162A16" w:tentative="1">
      <w:start w:val="1"/>
      <w:numFmt w:val="bullet"/>
      <w:lvlText w:val=""/>
      <w:lvlJc w:val="left"/>
      <w:pPr>
        <w:tabs>
          <w:tab w:val="num" w:pos="5760"/>
        </w:tabs>
        <w:ind w:left="5760" w:hanging="360"/>
      </w:pPr>
      <w:rPr>
        <w:rFonts w:ascii="Wingdings" w:hAnsi="Wingdings" w:hint="default"/>
      </w:rPr>
    </w:lvl>
    <w:lvl w:ilvl="8" w:tplc="D74279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D1FF2"/>
    <w:multiLevelType w:val="hybridMultilevel"/>
    <w:tmpl w:val="0F6CEF0E"/>
    <w:lvl w:ilvl="0" w:tplc="B8DEA532">
      <w:start w:val="1"/>
      <w:numFmt w:val="decimal"/>
      <w:lvlText w:val="%1、"/>
      <w:lvlJc w:val="left"/>
      <w:pPr>
        <w:ind w:left="825" w:hanging="360"/>
      </w:pPr>
      <w:rPr>
        <w:rFonts w:hint="default"/>
      </w:rPr>
    </w:lvl>
    <w:lvl w:ilvl="1" w:tplc="04090019">
      <w:start w:val="1"/>
      <w:numFmt w:val="lowerLetter"/>
      <w:lvlText w:val="%2)"/>
      <w:lvlJc w:val="left"/>
      <w:pPr>
        <w:ind w:left="1305" w:hanging="420"/>
      </w:pPr>
    </w:lvl>
    <w:lvl w:ilvl="2" w:tplc="0409001B">
      <w:start w:val="1"/>
      <w:numFmt w:val="lowerRoman"/>
      <w:lvlText w:val="%3."/>
      <w:lvlJc w:val="right"/>
      <w:pPr>
        <w:ind w:left="1725" w:hanging="420"/>
      </w:pPr>
    </w:lvl>
    <w:lvl w:ilvl="3" w:tplc="0409000F">
      <w:start w:val="1"/>
      <w:numFmt w:val="decimal"/>
      <w:lvlText w:val="%4."/>
      <w:lvlJc w:val="left"/>
      <w:pPr>
        <w:ind w:left="2145" w:hanging="420"/>
      </w:pPr>
    </w:lvl>
    <w:lvl w:ilvl="4" w:tplc="04090019">
      <w:start w:val="1"/>
      <w:numFmt w:val="lowerLetter"/>
      <w:lvlText w:val="%5)"/>
      <w:lvlJc w:val="left"/>
      <w:pPr>
        <w:ind w:left="2565" w:hanging="420"/>
      </w:pPr>
    </w:lvl>
    <w:lvl w:ilvl="5" w:tplc="0409001B">
      <w:start w:val="1"/>
      <w:numFmt w:val="lowerRoman"/>
      <w:lvlText w:val="%6."/>
      <w:lvlJc w:val="right"/>
      <w:pPr>
        <w:ind w:left="2985" w:hanging="420"/>
      </w:pPr>
    </w:lvl>
    <w:lvl w:ilvl="6" w:tplc="0409000F">
      <w:start w:val="1"/>
      <w:numFmt w:val="decimal"/>
      <w:lvlText w:val="%7."/>
      <w:lvlJc w:val="left"/>
      <w:pPr>
        <w:ind w:left="3405" w:hanging="420"/>
      </w:pPr>
    </w:lvl>
    <w:lvl w:ilvl="7" w:tplc="04090019">
      <w:start w:val="1"/>
      <w:numFmt w:val="lowerLetter"/>
      <w:lvlText w:val="%8)"/>
      <w:lvlJc w:val="left"/>
      <w:pPr>
        <w:ind w:left="3825" w:hanging="420"/>
      </w:pPr>
    </w:lvl>
    <w:lvl w:ilvl="8" w:tplc="0409001B">
      <w:start w:val="1"/>
      <w:numFmt w:val="lowerRoman"/>
      <w:lvlText w:val="%9."/>
      <w:lvlJc w:val="right"/>
      <w:pPr>
        <w:ind w:left="4245" w:hanging="420"/>
      </w:pPr>
    </w:lvl>
  </w:abstractNum>
  <w:abstractNum w:abstractNumId="3" w15:restartNumberingAfterBreak="0">
    <w:nsid w:val="0FDA4090"/>
    <w:multiLevelType w:val="hybridMultilevel"/>
    <w:tmpl w:val="3A9A8A12"/>
    <w:lvl w:ilvl="0" w:tplc="04090007">
      <w:start w:val="1"/>
      <w:numFmt w:val="bullet"/>
      <w:lvlText w:val=""/>
      <w:lvlPicBulletId w:val="0"/>
      <w:lvlJc w:val="left"/>
      <w:pPr>
        <w:tabs>
          <w:tab w:val="num" w:pos="840"/>
        </w:tabs>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291176"/>
    <w:multiLevelType w:val="hybridMultilevel"/>
    <w:tmpl w:val="17A8100E"/>
    <w:lvl w:ilvl="0" w:tplc="04090001">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EB1FED"/>
    <w:multiLevelType w:val="hybridMultilevel"/>
    <w:tmpl w:val="F0209DCC"/>
    <w:lvl w:ilvl="0" w:tplc="3F8415E0">
      <w:start w:val="1"/>
      <w:numFmt w:val="upperLetter"/>
      <w:lvlText w:val="%1."/>
      <w:lvlJc w:val="left"/>
      <w:pPr>
        <w:tabs>
          <w:tab w:val="num" w:pos="720"/>
        </w:tabs>
        <w:ind w:left="720" w:hanging="360"/>
      </w:pPr>
      <w:rPr>
        <w:rFonts w:ascii="Times New Roman" w:eastAsia="Times New Roman" w:hAnsi="Times New Roman" w:cs="Times New Roman"/>
      </w:rPr>
    </w:lvl>
    <w:lvl w:ilvl="1" w:tplc="E4D0A928">
      <w:start w:val="218"/>
      <w:numFmt w:val="bullet"/>
      <w:lvlText w:val="–"/>
      <w:lvlJc w:val="left"/>
      <w:pPr>
        <w:tabs>
          <w:tab w:val="num" w:pos="1440"/>
        </w:tabs>
        <w:ind w:left="1440" w:hanging="360"/>
      </w:pPr>
      <w:rPr>
        <w:rFonts w:ascii="Times New Roman" w:hAnsi="Times New Roman" w:cs="Times New Roman" w:hint="default"/>
      </w:rPr>
    </w:lvl>
    <w:lvl w:ilvl="2" w:tplc="F3AA8C60">
      <w:start w:val="1"/>
      <w:numFmt w:val="decimal"/>
      <w:lvlText w:val="%3."/>
      <w:lvlJc w:val="left"/>
      <w:pPr>
        <w:tabs>
          <w:tab w:val="num" w:pos="2160"/>
        </w:tabs>
        <w:ind w:left="2160" w:hanging="360"/>
      </w:pPr>
    </w:lvl>
    <w:lvl w:ilvl="3" w:tplc="CB9CC448">
      <w:start w:val="1"/>
      <w:numFmt w:val="decimal"/>
      <w:lvlText w:val="%4."/>
      <w:lvlJc w:val="left"/>
      <w:pPr>
        <w:tabs>
          <w:tab w:val="num" w:pos="2880"/>
        </w:tabs>
        <w:ind w:left="2880" w:hanging="360"/>
      </w:pPr>
    </w:lvl>
    <w:lvl w:ilvl="4" w:tplc="AC4C7C06">
      <w:start w:val="1"/>
      <w:numFmt w:val="decimal"/>
      <w:lvlText w:val="%5."/>
      <w:lvlJc w:val="left"/>
      <w:pPr>
        <w:tabs>
          <w:tab w:val="num" w:pos="3600"/>
        </w:tabs>
        <w:ind w:left="3600" w:hanging="360"/>
      </w:pPr>
    </w:lvl>
    <w:lvl w:ilvl="5" w:tplc="7FFA39D2">
      <w:start w:val="1"/>
      <w:numFmt w:val="decimal"/>
      <w:lvlText w:val="%6."/>
      <w:lvlJc w:val="left"/>
      <w:pPr>
        <w:tabs>
          <w:tab w:val="num" w:pos="4320"/>
        </w:tabs>
        <w:ind w:left="4320" w:hanging="360"/>
      </w:pPr>
    </w:lvl>
    <w:lvl w:ilvl="6" w:tplc="849E2DB8">
      <w:start w:val="1"/>
      <w:numFmt w:val="decimal"/>
      <w:lvlText w:val="%7."/>
      <w:lvlJc w:val="left"/>
      <w:pPr>
        <w:tabs>
          <w:tab w:val="num" w:pos="5040"/>
        </w:tabs>
        <w:ind w:left="5040" w:hanging="360"/>
      </w:pPr>
    </w:lvl>
    <w:lvl w:ilvl="7" w:tplc="364A338C">
      <w:start w:val="1"/>
      <w:numFmt w:val="decimal"/>
      <w:lvlText w:val="%8."/>
      <w:lvlJc w:val="left"/>
      <w:pPr>
        <w:tabs>
          <w:tab w:val="num" w:pos="5760"/>
        </w:tabs>
        <w:ind w:left="5760" w:hanging="360"/>
      </w:pPr>
    </w:lvl>
    <w:lvl w:ilvl="8" w:tplc="DD72FC14">
      <w:start w:val="1"/>
      <w:numFmt w:val="decimal"/>
      <w:lvlText w:val="%9."/>
      <w:lvlJc w:val="left"/>
      <w:pPr>
        <w:tabs>
          <w:tab w:val="num" w:pos="6480"/>
        </w:tabs>
        <w:ind w:left="6480" w:hanging="360"/>
      </w:pPr>
    </w:lvl>
  </w:abstractNum>
  <w:abstractNum w:abstractNumId="6" w15:restartNumberingAfterBreak="0">
    <w:nsid w:val="1AF302FE"/>
    <w:multiLevelType w:val="hybridMultilevel"/>
    <w:tmpl w:val="03EAA798"/>
    <w:lvl w:ilvl="0" w:tplc="86B44334">
      <w:start w:val="1"/>
      <w:numFmt w:val="japaneseCounting"/>
      <w:lvlText w:val="%1、"/>
      <w:lvlJc w:val="left"/>
      <w:pPr>
        <w:tabs>
          <w:tab w:val="num" w:pos="622"/>
        </w:tabs>
        <w:ind w:left="622" w:hanging="480"/>
      </w:pPr>
    </w:lvl>
    <w:lvl w:ilvl="1" w:tplc="FA24BE84">
      <w:start w:val="1"/>
      <w:numFmt w:val="decimal"/>
      <w:lvlText w:val="%2、"/>
      <w:lvlJc w:val="left"/>
      <w:pPr>
        <w:tabs>
          <w:tab w:val="num" w:pos="922"/>
        </w:tabs>
        <w:ind w:left="922" w:hanging="360"/>
      </w:pPr>
    </w:lvl>
    <w:lvl w:ilvl="2" w:tplc="0409001B">
      <w:start w:val="1"/>
      <w:numFmt w:val="lowerRoman"/>
      <w:lvlText w:val="%3."/>
      <w:lvlJc w:val="right"/>
      <w:pPr>
        <w:tabs>
          <w:tab w:val="num" w:pos="1402"/>
        </w:tabs>
        <w:ind w:left="1402" w:hanging="420"/>
      </w:pPr>
    </w:lvl>
    <w:lvl w:ilvl="3" w:tplc="0409000F">
      <w:start w:val="1"/>
      <w:numFmt w:val="decimal"/>
      <w:lvlText w:val="%4."/>
      <w:lvlJc w:val="left"/>
      <w:pPr>
        <w:tabs>
          <w:tab w:val="num" w:pos="1822"/>
        </w:tabs>
        <w:ind w:left="1822" w:hanging="420"/>
      </w:pPr>
    </w:lvl>
    <w:lvl w:ilvl="4" w:tplc="04090019">
      <w:start w:val="1"/>
      <w:numFmt w:val="lowerLetter"/>
      <w:lvlText w:val="%5)"/>
      <w:lvlJc w:val="left"/>
      <w:pPr>
        <w:tabs>
          <w:tab w:val="num" w:pos="2242"/>
        </w:tabs>
        <w:ind w:left="2242" w:hanging="420"/>
      </w:pPr>
    </w:lvl>
    <w:lvl w:ilvl="5" w:tplc="0409001B">
      <w:start w:val="1"/>
      <w:numFmt w:val="lowerRoman"/>
      <w:lvlText w:val="%6."/>
      <w:lvlJc w:val="right"/>
      <w:pPr>
        <w:tabs>
          <w:tab w:val="num" w:pos="2662"/>
        </w:tabs>
        <w:ind w:left="2662" w:hanging="420"/>
      </w:pPr>
    </w:lvl>
    <w:lvl w:ilvl="6" w:tplc="0409000F">
      <w:start w:val="1"/>
      <w:numFmt w:val="decimal"/>
      <w:lvlText w:val="%7."/>
      <w:lvlJc w:val="left"/>
      <w:pPr>
        <w:tabs>
          <w:tab w:val="num" w:pos="3082"/>
        </w:tabs>
        <w:ind w:left="3082" w:hanging="420"/>
      </w:pPr>
    </w:lvl>
    <w:lvl w:ilvl="7" w:tplc="04090019">
      <w:start w:val="1"/>
      <w:numFmt w:val="lowerLetter"/>
      <w:lvlText w:val="%8)"/>
      <w:lvlJc w:val="left"/>
      <w:pPr>
        <w:tabs>
          <w:tab w:val="num" w:pos="3502"/>
        </w:tabs>
        <w:ind w:left="3502" w:hanging="420"/>
      </w:pPr>
    </w:lvl>
    <w:lvl w:ilvl="8" w:tplc="0409001B">
      <w:start w:val="1"/>
      <w:numFmt w:val="lowerRoman"/>
      <w:lvlText w:val="%9."/>
      <w:lvlJc w:val="right"/>
      <w:pPr>
        <w:tabs>
          <w:tab w:val="num" w:pos="3922"/>
        </w:tabs>
        <w:ind w:left="3922" w:hanging="420"/>
      </w:pPr>
    </w:lvl>
  </w:abstractNum>
  <w:abstractNum w:abstractNumId="7" w15:restartNumberingAfterBreak="0">
    <w:nsid w:val="1D7836F5"/>
    <w:multiLevelType w:val="hybridMultilevel"/>
    <w:tmpl w:val="362ED0B6"/>
    <w:lvl w:ilvl="0" w:tplc="4A0C306E">
      <w:start w:val="1"/>
      <w:numFmt w:val="bullet"/>
      <w:lvlText w:val=""/>
      <w:lvlJc w:val="left"/>
      <w:pPr>
        <w:tabs>
          <w:tab w:val="num" w:pos="720"/>
        </w:tabs>
        <w:ind w:left="720" w:hanging="360"/>
      </w:pPr>
      <w:rPr>
        <w:rFonts w:ascii="Wingdings" w:hAnsi="Wingdings" w:hint="default"/>
      </w:rPr>
    </w:lvl>
    <w:lvl w:ilvl="1" w:tplc="F154CB44" w:tentative="1">
      <w:start w:val="1"/>
      <w:numFmt w:val="bullet"/>
      <w:lvlText w:val="•"/>
      <w:lvlJc w:val="left"/>
      <w:pPr>
        <w:tabs>
          <w:tab w:val="num" w:pos="1440"/>
        </w:tabs>
        <w:ind w:left="1440" w:hanging="360"/>
      </w:pPr>
      <w:rPr>
        <w:rFonts w:ascii="Arial" w:hAnsi="Arial" w:hint="default"/>
      </w:rPr>
    </w:lvl>
    <w:lvl w:ilvl="2" w:tplc="9A90F0C8" w:tentative="1">
      <w:start w:val="1"/>
      <w:numFmt w:val="bullet"/>
      <w:lvlText w:val="•"/>
      <w:lvlJc w:val="left"/>
      <w:pPr>
        <w:tabs>
          <w:tab w:val="num" w:pos="2160"/>
        </w:tabs>
        <w:ind w:left="2160" w:hanging="360"/>
      </w:pPr>
      <w:rPr>
        <w:rFonts w:ascii="Arial" w:hAnsi="Arial" w:hint="default"/>
      </w:rPr>
    </w:lvl>
    <w:lvl w:ilvl="3" w:tplc="E000F4C0" w:tentative="1">
      <w:start w:val="1"/>
      <w:numFmt w:val="bullet"/>
      <w:lvlText w:val="•"/>
      <w:lvlJc w:val="left"/>
      <w:pPr>
        <w:tabs>
          <w:tab w:val="num" w:pos="2880"/>
        </w:tabs>
        <w:ind w:left="2880" w:hanging="360"/>
      </w:pPr>
      <w:rPr>
        <w:rFonts w:ascii="Arial" w:hAnsi="Arial" w:hint="default"/>
      </w:rPr>
    </w:lvl>
    <w:lvl w:ilvl="4" w:tplc="06EA90D6" w:tentative="1">
      <w:start w:val="1"/>
      <w:numFmt w:val="bullet"/>
      <w:lvlText w:val="•"/>
      <w:lvlJc w:val="left"/>
      <w:pPr>
        <w:tabs>
          <w:tab w:val="num" w:pos="3600"/>
        </w:tabs>
        <w:ind w:left="3600" w:hanging="360"/>
      </w:pPr>
      <w:rPr>
        <w:rFonts w:ascii="Arial" w:hAnsi="Arial" w:hint="default"/>
      </w:rPr>
    </w:lvl>
    <w:lvl w:ilvl="5" w:tplc="CA689AAA" w:tentative="1">
      <w:start w:val="1"/>
      <w:numFmt w:val="bullet"/>
      <w:lvlText w:val="•"/>
      <w:lvlJc w:val="left"/>
      <w:pPr>
        <w:tabs>
          <w:tab w:val="num" w:pos="4320"/>
        </w:tabs>
        <w:ind w:left="4320" w:hanging="360"/>
      </w:pPr>
      <w:rPr>
        <w:rFonts w:ascii="Arial" w:hAnsi="Arial" w:hint="default"/>
      </w:rPr>
    </w:lvl>
    <w:lvl w:ilvl="6" w:tplc="D3A608E4" w:tentative="1">
      <w:start w:val="1"/>
      <w:numFmt w:val="bullet"/>
      <w:lvlText w:val="•"/>
      <w:lvlJc w:val="left"/>
      <w:pPr>
        <w:tabs>
          <w:tab w:val="num" w:pos="5040"/>
        </w:tabs>
        <w:ind w:left="5040" w:hanging="360"/>
      </w:pPr>
      <w:rPr>
        <w:rFonts w:ascii="Arial" w:hAnsi="Arial" w:hint="default"/>
      </w:rPr>
    </w:lvl>
    <w:lvl w:ilvl="7" w:tplc="974CD724" w:tentative="1">
      <w:start w:val="1"/>
      <w:numFmt w:val="bullet"/>
      <w:lvlText w:val="•"/>
      <w:lvlJc w:val="left"/>
      <w:pPr>
        <w:tabs>
          <w:tab w:val="num" w:pos="5760"/>
        </w:tabs>
        <w:ind w:left="5760" w:hanging="360"/>
      </w:pPr>
      <w:rPr>
        <w:rFonts w:ascii="Arial" w:hAnsi="Arial" w:hint="default"/>
      </w:rPr>
    </w:lvl>
    <w:lvl w:ilvl="8" w:tplc="2E34F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667818"/>
    <w:multiLevelType w:val="hybridMultilevel"/>
    <w:tmpl w:val="2CFC2F8E"/>
    <w:lvl w:ilvl="0" w:tplc="1B26C3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EC76EC"/>
    <w:multiLevelType w:val="hybridMultilevel"/>
    <w:tmpl w:val="1FA0B61E"/>
    <w:lvl w:ilvl="0" w:tplc="53AECFE8">
      <w:start w:val="1"/>
      <w:numFmt w:val="bullet"/>
      <w:lvlText w:val=""/>
      <w:lvlJc w:val="left"/>
      <w:pPr>
        <w:tabs>
          <w:tab w:val="num" w:pos="720"/>
        </w:tabs>
        <w:ind w:left="720" w:hanging="360"/>
      </w:pPr>
      <w:rPr>
        <w:rFonts w:ascii="Wingdings" w:hAnsi="Wingdings" w:hint="default"/>
      </w:rPr>
    </w:lvl>
    <w:lvl w:ilvl="1" w:tplc="B13616E4" w:tentative="1">
      <w:start w:val="1"/>
      <w:numFmt w:val="bullet"/>
      <w:lvlText w:val=""/>
      <w:lvlJc w:val="left"/>
      <w:pPr>
        <w:tabs>
          <w:tab w:val="num" w:pos="1440"/>
        </w:tabs>
        <w:ind w:left="1440" w:hanging="360"/>
      </w:pPr>
      <w:rPr>
        <w:rFonts w:ascii="Wingdings" w:hAnsi="Wingdings" w:hint="default"/>
      </w:rPr>
    </w:lvl>
    <w:lvl w:ilvl="2" w:tplc="7212AFAA" w:tentative="1">
      <w:start w:val="1"/>
      <w:numFmt w:val="bullet"/>
      <w:lvlText w:val=""/>
      <w:lvlJc w:val="left"/>
      <w:pPr>
        <w:tabs>
          <w:tab w:val="num" w:pos="2160"/>
        </w:tabs>
        <w:ind w:left="2160" w:hanging="360"/>
      </w:pPr>
      <w:rPr>
        <w:rFonts w:ascii="Wingdings" w:hAnsi="Wingdings" w:hint="default"/>
      </w:rPr>
    </w:lvl>
    <w:lvl w:ilvl="3" w:tplc="B29A6134" w:tentative="1">
      <w:start w:val="1"/>
      <w:numFmt w:val="bullet"/>
      <w:lvlText w:val=""/>
      <w:lvlJc w:val="left"/>
      <w:pPr>
        <w:tabs>
          <w:tab w:val="num" w:pos="2880"/>
        </w:tabs>
        <w:ind w:left="2880" w:hanging="360"/>
      </w:pPr>
      <w:rPr>
        <w:rFonts w:ascii="Wingdings" w:hAnsi="Wingdings" w:hint="default"/>
      </w:rPr>
    </w:lvl>
    <w:lvl w:ilvl="4" w:tplc="6DA81D6E" w:tentative="1">
      <w:start w:val="1"/>
      <w:numFmt w:val="bullet"/>
      <w:lvlText w:val=""/>
      <w:lvlJc w:val="left"/>
      <w:pPr>
        <w:tabs>
          <w:tab w:val="num" w:pos="3600"/>
        </w:tabs>
        <w:ind w:left="3600" w:hanging="360"/>
      </w:pPr>
      <w:rPr>
        <w:rFonts w:ascii="Wingdings" w:hAnsi="Wingdings" w:hint="default"/>
      </w:rPr>
    </w:lvl>
    <w:lvl w:ilvl="5" w:tplc="701AF02E" w:tentative="1">
      <w:start w:val="1"/>
      <w:numFmt w:val="bullet"/>
      <w:lvlText w:val=""/>
      <w:lvlJc w:val="left"/>
      <w:pPr>
        <w:tabs>
          <w:tab w:val="num" w:pos="4320"/>
        </w:tabs>
        <w:ind w:left="4320" w:hanging="360"/>
      </w:pPr>
      <w:rPr>
        <w:rFonts w:ascii="Wingdings" w:hAnsi="Wingdings" w:hint="default"/>
      </w:rPr>
    </w:lvl>
    <w:lvl w:ilvl="6" w:tplc="DB26D0F4" w:tentative="1">
      <w:start w:val="1"/>
      <w:numFmt w:val="bullet"/>
      <w:lvlText w:val=""/>
      <w:lvlJc w:val="left"/>
      <w:pPr>
        <w:tabs>
          <w:tab w:val="num" w:pos="5040"/>
        </w:tabs>
        <w:ind w:left="5040" w:hanging="360"/>
      </w:pPr>
      <w:rPr>
        <w:rFonts w:ascii="Wingdings" w:hAnsi="Wingdings" w:hint="default"/>
      </w:rPr>
    </w:lvl>
    <w:lvl w:ilvl="7" w:tplc="C5EC6172" w:tentative="1">
      <w:start w:val="1"/>
      <w:numFmt w:val="bullet"/>
      <w:lvlText w:val=""/>
      <w:lvlJc w:val="left"/>
      <w:pPr>
        <w:tabs>
          <w:tab w:val="num" w:pos="5760"/>
        </w:tabs>
        <w:ind w:left="5760" w:hanging="360"/>
      </w:pPr>
      <w:rPr>
        <w:rFonts w:ascii="Wingdings" w:hAnsi="Wingdings" w:hint="default"/>
      </w:rPr>
    </w:lvl>
    <w:lvl w:ilvl="8" w:tplc="B750F4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85AC6"/>
    <w:multiLevelType w:val="hybridMultilevel"/>
    <w:tmpl w:val="4E0A6A22"/>
    <w:lvl w:ilvl="0" w:tplc="BE26542E">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A07EC3"/>
    <w:multiLevelType w:val="hybridMultilevel"/>
    <w:tmpl w:val="23F60488"/>
    <w:lvl w:ilvl="0" w:tplc="0B168E1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D02A36"/>
    <w:multiLevelType w:val="hybridMultilevel"/>
    <w:tmpl w:val="29E2309C"/>
    <w:lvl w:ilvl="0" w:tplc="58B6C1C2">
      <w:start w:val="1"/>
      <w:numFmt w:val="bullet"/>
      <w:lvlText w:val="•"/>
      <w:lvlJc w:val="left"/>
      <w:pPr>
        <w:tabs>
          <w:tab w:val="num" w:pos="720"/>
        </w:tabs>
        <w:ind w:left="720" w:hanging="360"/>
      </w:pPr>
      <w:rPr>
        <w:rFonts w:ascii="Times New Roman" w:hAnsi="Times New Roman" w:hint="default"/>
      </w:rPr>
    </w:lvl>
    <w:lvl w:ilvl="1" w:tplc="C5D2C15C" w:tentative="1">
      <w:start w:val="1"/>
      <w:numFmt w:val="bullet"/>
      <w:lvlText w:val="•"/>
      <w:lvlJc w:val="left"/>
      <w:pPr>
        <w:tabs>
          <w:tab w:val="num" w:pos="1440"/>
        </w:tabs>
        <w:ind w:left="1440" w:hanging="360"/>
      </w:pPr>
      <w:rPr>
        <w:rFonts w:ascii="Times New Roman" w:hAnsi="Times New Roman" w:hint="default"/>
      </w:rPr>
    </w:lvl>
    <w:lvl w:ilvl="2" w:tplc="91BA0170" w:tentative="1">
      <w:start w:val="1"/>
      <w:numFmt w:val="bullet"/>
      <w:lvlText w:val="•"/>
      <w:lvlJc w:val="left"/>
      <w:pPr>
        <w:tabs>
          <w:tab w:val="num" w:pos="2160"/>
        </w:tabs>
        <w:ind w:left="2160" w:hanging="360"/>
      </w:pPr>
      <w:rPr>
        <w:rFonts w:ascii="Times New Roman" w:hAnsi="Times New Roman" w:hint="default"/>
      </w:rPr>
    </w:lvl>
    <w:lvl w:ilvl="3" w:tplc="A4365B7C" w:tentative="1">
      <w:start w:val="1"/>
      <w:numFmt w:val="bullet"/>
      <w:lvlText w:val="•"/>
      <w:lvlJc w:val="left"/>
      <w:pPr>
        <w:tabs>
          <w:tab w:val="num" w:pos="2880"/>
        </w:tabs>
        <w:ind w:left="2880" w:hanging="360"/>
      </w:pPr>
      <w:rPr>
        <w:rFonts w:ascii="Times New Roman" w:hAnsi="Times New Roman" w:hint="default"/>
      </w:rPr>
    </w:lvl>
    <w:lvl w:ilvl="4" w:tplc="156083CC" w:tentative="1">
      <w:start w:val="1"/>
      <w:numFmt w:val="bullet"/>
      <w:lvlText w:val="•"/>
      <w:lvlJc w:val="left"/>
      <w:pPr>
        <w:tabs>
          <w:tab w:val="num" w:pos="3600"/>
        </w:tabs>
        <w:ind w:left="3600" w:hanging="360"/>
      </w:pPr>
      <w:rPr>
        <w:rFonts w:ascii="Times New Roman" w:hAnsi="Times New Roman" w:hint="default"/>
      </w:rPr>
    </w:lvl>
    <w:lvl w:ilvl="5" w:tplc="938248C8" w:tentative="1">
      <w:start w:val="1"/>
      <w:numFmt w:val="bullet"/>
      <w:lvlText w:val="•"/>
      <w:lvlJc w:val="left"/>
      <w:pPr>
        <w:tabs>
          <w:tab w:val="num" w:pos="4320"/>
        </w:tabs>
        <w:ind w:left="4320" w:hanging="360"/>
      </w:pPr>
      <w:rPr>
        <w:rFonts w:ascii="Times New Roman" w:hAnsi="Times New Roman" w:hint="default"/>
      </w:rPr>
    </w:lvl>
    <w:lvl w:ilvl="6" w:tplc="A06A9546" w:tentative="1">
      <w:start w:val="1"/>
      <w:numFmt w:val="bullet"/>
      <w:lvlText w:val="•"/>
      <w:lvlJc w:val="left"/>
      <w:pPr>
        <w:tabs>
          <w:tab w:val="num" w:pos="5040"/>
        </w:tabs>
        <w:ind w:left="5040" w:hanging="360"/>
      </w:pPr>
      <w:rPr>
        <w:rFonts w:ascii="Times New Roman" w:hAnsi="Times New Roman" w:hint="default"/>
      </w:rPr>
    </w:lvl>
    <w:lvl w:ilvl="7" w:tplc="15500DB6" w:tentative="1">
      <w:start w:val="1"/>
      <w:numFmt w:val="bullet"/>
      <w:lvlText w:val="•"/>
      <w:lvlJc w:val="left"/>
      <w:pPr>
        <w:tabs>
          <w:tab w:val="num" w:pos="5760"/>
        </w:tabs>
        <w:ind w:left="5760" w:hanging="360"/>
      </w:pPr>
      <w:rPr>
        <w:rFonts w:ascii="Times New Roman" w:hAnsi="Times New Roman" w:hint="default"/>
      </w:rPr>
    </w:lvl>
    <w:lvl w:ilvl="8" w:tplc="3E0CDD6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F91C4E"/>
    <w:multiLevelType w:val="hybridMultilevel"/>
    <w:tmpl w:val="0A2A502C"/>
    <w:lvl w:ilvl="0" w:tplc="2BF6F990">
      <w:start w:val="1"/>
      <w:numFmt w:val="bullet"/>
      <w:lvlText w:val=""/>
      <w:lvlJc w:val="left"/>
      <w:pPr>
        <w:tabs>
          <w:tab w:val="num" w:pos="720"/>
        </w:tabs>
        <w:ind w:left="720" w:hanging="360"/>
      </w:pPr>
      <w:rPr>
        <w:rFonts w:ascii="Wingdings" w:hAnsi="Wingdings" w:hint="default"/>
      </w:rPr>
    </w:lvl>
    <w:lvl w:ilvl="1" w:tplc="C8E6A918" w:tentative="1">
      <w:start w:val="1"/>
      <w:numFmt w:val="bullet"/>
      <w:lvlText w:val=""/>
      <w:lvlJc w:val="left"/>
      <w:pPr>
        <w:tabs>
          <w:tab w:val="num" w:pos="1440"/>
        </w:tabs>
        <w:ind w:left="1440" w:hanging="360"/>
      </w:pPr>
      <w:rPr>
        <w:rFonts w:ascii="Wingdings" w:hAnsi="Wingdings" w:hint="default"/>
      </w:rPr>
    </w:lvl>
    <w:lvl w:ilvl="2" w:tplc="7A70A892" w:tentative="1">
      <w:start w:val="1"/>
      <w:numFmt w:val="bullet"/>
      <w:lvlText w:val=""/>
      <w:lvlJc w:val="left"/>
      <w:pPr>
        <w:tabs>
          <w:tab w:val="num" w:pos="2160"/>
        </w:tabs>
        <w:ind w:left="2160" w:hanging="360"/>
      </w:pPr>
      <w:rPr>
        <w:rFonts w:ascii="Wingdings" w:hAnsi="Wingdings" w:hint="default"/>
      </w:rPr>
    </w:lvl>
    <w:lvl w:ilvl="3" w:tplc="58063E76" w:tentative="1">
      <w:start w:val="1"/>
      <w:numFmt w:val="bullet"/>
      <w:lvlText w:val=""/>
      <w:lvlJc w:val="left"/>
      <w:pPr>
        <w:tabs>
          <w:tab w:val="num" w:pos="2880"/>
        </w:tabs>
        <w:ind w:left="2880" w:hanging="360"/>
      </w:pPr>
      <w:rPr>
        <w:rFonts w:ascii="Wingdings" w:hAnsi="Wingdings" w:hint="default"/>
      </w:rPr>
    </w:lvl>
    <w:lvl w:ilvl="4" w:tplc="A9A6B916" w:tentative="1">
      <w:start w:val="1"/>
      <w:numFmt w:val="bullet"/>
      <w:lvlText w:val=""/>
      <w:lvlJc w:val="left"/>
      <w:pPr>
        <w:tabs>
          <w:tab w:val="num" w:pos="3600"/>
        </w:tabs>
        <w:ind w:left="3600" w:hanging="360"/>
      </w:pPr>
      <w:rPr>
        <w:rFonts w:ascii="Wingdings" w:hAnsi="Wingdings" w:hint="default"/>
      </w:rPr>
    </w:lvl>
    <w:lvl w:ilvl="5" w:tplc="258E0CFC" w:tentative="1">
      <w:start w:val="1"/>
      <w:numFmt w:val="bullet"/>
      <w:lvlText w:val=""/>
      <w:lvlJc w:val="left"/>
      <w:pPr>
        <w:tabs>
          <w:tab w:val="num" w:pos="4320"/>
        </w:tabs>
        <w:ind w:left="4320" w:hanging="360"/>
      </w:pPr>
      <w:rPr>
        <w:rFonts w:ascii="Wingdings" w:hAnsi="Wingdings" w:hint="default"/>
      </w:rPr>
    </w:lvl>
    <w:lvl w:ilvl="6" w:tplc="8C004A20" w:tentative="1">
      <w:start w:val="1"/>
      <w:numFmt w:val="bullet"/>
      <w:lvlText w:val=""/>
      <w:lvlJc w:val="left"/>
      <w:pPr>
        <w:tabs>
          <w:tab w:val="num" w:pos="5040"/>
        </w:tabs>
        <w:ind w:left="5040" w:hanging="360"/>
      </w:pPr>
      <w:rPr>
        <w:rFonts w:ascii="Wingdings" w:hAnsi="Wingdings" w:hint="default"/>
      </w:rPr>
    </w:lvl>
    <w:lvl w:ilvl="7" w:tplc="2EC46344" w:tentative="1">
      <w:start w:val="1"/>
      <w:numFmt w:val="bullet"/>
      <w:lvlText w:val=""/>
      <w:lvlJc w:val="left"/>
      <w:pPr>
        <w:tabs>
          <w:tab w:val="num" w:pos="5760"/>
        </w:tabs>
        <w:ind w:left="5760" w:hanging="360"/>
      </w:pPr>
      <w:rPr>
        <w:rFonts w:ascii="Wingdings" w:hAnsi="Wingdings" w:hint="default"/>
      </w:rPr>
    </w:lvl>
    <w:lvl w:ilvl="8" w:tplc="AB92A8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B226E"/>
    <w:multiLevelType w:val="hybridMultilevel"/>
    <w:tmpl w:val="21E0DC4C"/>
    <w:lvl w:ilvl="0" w:tplc="CA28E45E">
      <w:start w:val="1"/>
      <w:numFmt w:val="bullet"/>
      <w:lvlText w:val=""/>
      <w:lvlJc w:val="left"/>
      <w:pPr>
        <w:tabs>
          <w:tab w:val="num" w:pos="720"/>
        </w:tabs>
        <w:ind w:left="720" w:hanging="360"/>
      </w:pPr>
      <w:rPr>
        <w:rFonts w:ascii="Wingdings" w:hAnsi="Wingdings" w:hint="default"/>
      </w:rPr>
    </w:lvl>
    <w:lvl w:ilvl="1" w:tplc="96C0DD18">
      <w:start w:val="1"/>
      <w:numFmt w:val="decimal"/>
      <w:lvlText w:val="%2."/>
      <w:lvlJc w:val="left"/>
      <w:pPr>
        <w:tabs>
          <w:tab w:val="num" w:pos="1440"/>
        </w:tabs>
        <w:ind w:left="1440" w:hanging="360"/>
      </w:pPr>
    </w:lvl>
    <w:lvl w:ilvl="2" w:tplc="6CE4E07A">
      <w:start w:val="1"/>
      <w:numFmt w:val="decimal"/>
      <w:lvlText w:val="%3."/>
      <w:lvlJc w:val="left"/>
      <w:pPr>
        <w:tabs>
          <w:tab w:val="num" w:pos="2160"/>
        </w:tabs>
        <w:ind w:left="2160" w:hanging="360"/>
      </w:pPr>
    </w:lvl>
    <w:lvl w:ilvl="3" w:tplc="6CCC2714">
      <w:start w:val="1"/>
      <w:numFmt w:val="decimal"/>
      <w:lvlText w:val="%4."/>
      <w:lvlJc w:val="left"/>
      <w:pPr>
        <w:tabs>
          <w:tab w:val="num" w:pos="2880"/>
        </w:tabs>
        <w:ind w:left="2880" w:hanging="360"/>
      </w:pPr>
    </w:lvl>
    <w:lvl w:ilvl="4" w:tplc="A6966B3A">
      <w:start w:val="1"/>
      <w:numFmt w:val="decimal"/>
      <w:lvlText w:val="%5."/>
      <w:lvlJc w:val="left"/>
      <w:pPr>
        <w:tabs>
          <w:tab w:val="num" w:pos="3600"/>
        </w:tabs>
        <w:ind w:left="3600" w:hanging="360"/>
      </w:pPr>
    </w:lvl>
    <w:lvl w:ilvl="5" w:tplc="1696B56A">
      <w:start w:val="1"/>
      <w:numFmt w:val="decimal"/>
      <w:lvlText w:val="%6."/>
      <w:lvlJc w:val="left"/>
      <w:pPr>
        <w:tabs>
          <w:tab w:val="num" w:pos="4320"/>
        </w:tabs>
        <w:ind w:left="4320" w:hanging="360"/>
      </w:pPr>
    </w:lvl>
    <w:lvl w:ilvl="6" w:tplc="594E8408">
      <w:start w:val="1"/>
      <w:numFmt w:val="decimal"/>
      <w:lvlText w:val="%7."/>
      <w:lvlJc w:val="left"/>
      <w:pPr>
        <w:tabs>
          <w:tab w:val="num" w:pos="5040"/>
        </w:tabs>
        <w:ind w:left="5040" w:hanging="360"/>
      </w:pPr>
    </w:lvl>
    <w:lvl w:ilvl="7" w:tplc="B9EE7B22">
      <w:start w:val="1"/>
      <w:numFmt w:val="decimal"/>
      <w:lvlText w:val="%8."/>
      <w:lvlJc w:val="left"/>
      <w:pPr>
        <w:tabs>
          <w:tab w:val="num" w:pos="5760"/>
        </w:tabs>
        <w:ind w:left="5760" w:hanging="360"/>
      </w:pPr>
    </w:lvl>
    <w:lvl w:ilvl="8" w:tplc="3448F4B2">
      <w:start w:val="1"/>
      <w:numFmt w:val="decimal"/>
      <w:lvlText w:val="%9."/>
      <w:lvlJc w:val="left"/>
      <w:pPr>
        <w:tabs>
          <w:tab w:val="num" w:pos="6480"/>
        </w:tabs>
        <w:ind w:left="6480" w:hanging="360"/>
      </w:pPr>
    </w:lvl>
  </w:abstractNum>
  <w:abstractNum w:abstractNumId="15" w15:restartNumberingAfterBreak="0">
    <w:nsid w:val="2C754089"/>
    <w:multiLevelType w:val="hybridMultilevel"/>
    <w:tmpl w:val="FAAAFE5A"/>
    <w:lvl w:ilvl="0" w:tplc="7C02BD06">
      <w:start w:val="3"/>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663372E"/>
    <w:multiLevelType w:val="hybridMultilevel"/>
    <w:tmpl w:val="0B786F5E"/>
    <w:lvl w:ilvl="0" w:tplc="2C58925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AE3A96"/>
    <w:multiLevelType w:val="hybridMultilevel"/>
    <w:tmpl w:val="A02C445A"/>
    <w:lvl w:ilvl="0" w:tplc="A57406E8">
      <w:start w:val="1"/>
      <w:numFmt w:val="bullet"/>
      <w:lvlText w:val=""/>
      <w:lvlJc w:val="left"/>
      <w:pPr>
        <w:tabs>
          <w:tab w:val="num" w:pos="720"/>
        </w:tabs>
        <w:ind w:left="720" w:hanging="360"/>
      </w:pPr>
      <w:rPr>
        <w:rFonts w:ascii="Wingdings" w:hAnsi="Wingdings" w:hint="default"/>
      </w:rPr>
    </w:lvl>
    <w:lvl w:ilvl="1" w:tplc="3FAAE5AA">
      <w:start w:val="492"/>
      <w:numFmt w:val="bullet"/>
      <w:lvlText w:val="•"/>
      <w:lvlJc w:val="left"/>
      <w:pPr>
        <w:tabs>
          <w:tab w:val="num" w:pos="1440"/>
        </w:tabs>
        <w:ind w:left="1440" w:hanging="360"/>
      </w:pPr>
      <w:rPr>
        <w:rFonts w:ascii="Times New Roman" w:hAnsi="Times New Roman" w:hint="default"/>
      </w:rPr>
    </w:lvl>
    <w:lvl w:ilvl="2" w:tplc="3030F49A" w:tentative="1">
      <w:start w:val="1"/>
      <w:numFmt w:val="bullet"/>
      <w:lvlText w:val=""/>
      <w:lvlJc w:val="left"/>
      <w:pPr>
        <w:tabs>
          <w:tab w:val="num" w:pos="2160"/>
        </w:tabs>
        <w:ind w:left="2160" w:hanging="360"/>
      </w:pPr>
      <w:rPr>
        <w:rFonts w:ascii="Wingdings" w:hAnsi="Wingdings" w:hint="default"/>
      </w:rPr>
    </w:lvl>
    <w:lvl w:ilvl="3" w:tplc="70AE43D8" w:tentative="1">
      <w:start w:val="1"/>
      <w:numFmt w:val="bullet"/>
      <w:lvlText w:val=""/>
      <w:lvlJc w:val="left"/>
      <w:pPr>
        <w:tabs>
          <w:tab w:val="num" w:pos="2880"/>
        </w:tabs>
        <w:ind w:left="2880" w:hanging="360"/>
      </w:pPr>
      <w:rPr>
        <w:rFonts w:ascii="Wingdings" w:hAnsi="Wingdings" w:hint="default"/>
      </w:rPr>
    </w:lvl>
    <w:lvl w:ilvl="4" w:tplc="472CEA28" w:tentative="1">
      <w:start w:val="1"/>
      <w:numFmt w:val="bullet"/>
      <w:lvlText w:val=""/>
      <w:lvlJc w:val="left"/>
      <w:pPr>
        <w:tabs>
          <w:tab w:val="num" w:pos="3600"/>
        </w:tabs>
        <w:ind w:left="3600" w:hanging="360"/>
      </w:pPr>
      <w:rPr>
        <w:rFonts w:ascii="Wingdings" w:hAnsi="Wingdings" w:hint="default"/>
      </w:rPr>
    </w:lvl>
    <w:lvl w:ilvl="5" w:tplc="B2D411B6" w:tentative="1">
      <w:start w:val="1"/>
      <w:numFmt w:val="bullet"/>
      <w:lvlText w:val=""/>
      <w:lvlJc w:val="left"/>
      <w:pPr>
        <w:tabs>
          <w:tab w:val="num" w:pos="4320"/>
        </w:tabs>
        <w:ind w:left="4320" w:hanging="360"/>
      </w:pPr>
      <w:rPr>
        <w:rFonts w:ascii="Wingdings" w:hAnsi="Wingdings" w:hint="default"/>
      </w:rPr>
    </w:lvl>
    <w:lvl w:ilvl="6" w:tplc="EE0E49DC" w:tentative="1">
      <w:start w:val="1"/>
      <w:numFmt w:val="bullet"/>
      <w:lvlText w:val=""/>
      <w:lvlJc w:val="left"/>
      <w:pPr>
        <w:tabs>
          <w:tab w:val="num" w:pos="5040"/>
        </w:tabs>
        <w:ind w:left="5040" w:hanging="360"/>
      </w:pPr>
      <w:rPr>
        <w:rFonts w:ascii="Wingdings" w:hAnsi="Wingdings" w:hint="default"/>
      </w:rPr>
    </w:lvl>
    <w:lvl w:ilvl="7" w:tplc="DA08184C" w:tentative="1">
      <w:start w:val="1"/>
      <w:numFmt w:val="bullet"/>
      <w:lvlText w:val=""/>
      <w:lvlJc w:val="left"/>
      <w:pPr>
        <w:tabs>
          <w:tab w:val="num" w:pos="5760"/>
        </w:tabs>
        <w:ind w:left="5760" w:hanging="360"/>
      </w:pPr>
      <w:rPr>
        <w:rFonts w:ascii="Wingdings" w:hAnsi="Wingdings" w:hint="default"/>
      </w:rPr>
    </w:lvl>
    <w:lvl w:ilvl="8" w:tplc="5D34EB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C4B7C"/>
    <w:multiLevelType w:val="hybridMultilevel"/>
    <w:tmpl w:val="36FE23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3E7B3B"/>
    <w:multiLevelType w:val="hybridMultilevel"/>
    <w:tmpl w:val="AB32386A"/>
    <w:lvl w:ilvl="0" w:tplc="BA365276">
      <w:start w:val="1"/>
      <w:numFmt w:val="bullet"/>
      <w:lvlText w:val=""/>
      <w:lvlJc w:val="left"/>
      <w:pPr>
        <w:tabs>
          <w:tab w:val="num" w:pos="720"/>
        </w:tabs>
        <w:ind w:left="720" w:hanging="360"/>
      </w:pPr>
      <w:rPr>
        <w:rFonts w:ascii="Wingdings" w:hAnsi="Wingdings" w:hint="default"/>
      </w:rPr>
    </w:lvl>
    <w:lvl w:ilvl="1" w:tplc="FFE0F85C" w:tentative="1">
      <w:start w:val="1"/>
      <w:numFmt w:val="bullet"/>
      <w:lvlText w:val=""/>
      <w:lvlJc w:val="left"/>
      <w:pPr>
        <w:tabs>
          <w:tab w:val="num" w:pos="1440"/>
        </w:tabs>
        <w:ind w:left="1440" w:hanging="360"/>
      </w:pPr>
      <w:rPr>
        <w:rFonts w:ascii="Wingdings" w:hAnsi="Wingdings" w:hint="default"/>
      </w:rPr>
    </w:lvl>
    <w:lvl w:ilvl="2" w:tplc="820C82B8" w:tentative="1">
      <w:start w:val="1"/>
      <w:numFmt w:val="bullet"/>
      <w:lvlText w:val=""/>
      <w:lvlJc w:val="left"/>
      <w:pPr>
        <w:tabs>
          <w:tab w:val="num" w:pos="2160"/>
        </w:tabs>
        <w:ind w:left="2160" w:hanging="360"/>
      </w:pPr>
      <w:rPr>
        <w:rFonts w:ascii="Wingdings" w:hAnsi="Wingdings" w:hint="default"/>
      </w:rPr>
    </w:lvl>
    <w:lvl w:ilvl="3" w:tplc="564CF378" w:tentative="1">
      <w:start w:val="1"/>
      <w:numFmt w:val="bullet"/>
      <w:lvlText w:val=""/>
      <w:lvlJc w:val="left"/>
      <w:pPr>
        <w:tabs>
          <w:tab w:val="num" w:pos="2880"/>
        </w:tabs>
        <w:ind w:left="2880" w:hanging="360"/>
      </w:pPr>
      <w:rPr>
        <w:rFonts w:ascii="Wingdings" w:hAnsi="Wingdings" w:hint="default"/>
      </w:rPr>
    </w:lvl>
    <w:lvl w:ilvl="4" w:tplc="E9680008" w:tentative="1">
      <w:start w:val="1"/>
      <w:numFmt w:val="bullet"/>
      <w:lvlText w:val=""/>
      <w:lvlJc w:val="left"/>
      <w:pPr>
        <w:tabs>
          <w:tab w:val="num" w:pos="3600"/>
        </w:tabs>
        <w:ind w:left="3600" w:hanging="360"/>
      </w:pPr>
      <w:rPr>
        <w:rFonts w:ascii="Wingdings" w:hAnsi="Wingdings" w:hint="default"/>
      </w:rPr>
    </w:lvl>
    <w:lvl w:ilvl="5" w:tplc="82928128" w:tentative="1">
      <w:start w:val="1"/>
      <w:numFmt w:val="bullet"/>
      <w:lvlText w:val=""/>
      <w:lvlJc w:val="left"/>
      <w:pPr>
        <w:tabs>
          <w:tab w:val="num" w:pos="4320"/>
        </w:tabs>
        <w:ind w:left="4320" w:hanging="360"/>
      </w:pPr>
      <w:rPr>
        <w:rFonts w:ascii="Wingdings" w:hAnsi="Wingdings" w:hint="default"/>
      </w:rPr>
    </w:lvl>
    <w:lvl w:ilvl="6" w:tplc="3DD2171E" w:tentative="1">
      <w:start w:val="1"/>
      <w:numFmt w:val="bullet"/>
      <w:lvlText w:val=""/>
      <w:lvlJc w:val="left"/>
      <w:pPr>
        <w:tabs>
          <w:tab w:val="num" w:pos="5040"/>
        </w:tabs>
        <w:ind w:left="5040" w:hanging="360"/>
      </w:pPr>
      <w:rPr>
        <w:rFonts w:ascii="Wingdings" w:hAnsi="Wingdings" w:hint="default"/>
      </w:rPr>
    </w:lvl>
    <w:lvl w:ilvl="7" w:tplc="6272372C" w:tentative="1">
      <w:start w:val="1"/>
      <w:numFmt w:val="bullet"/>
      <w:lvlText w:val=""/>
      <w:lvlJc w:val="left"/>
      <w:pPr>
        <w:tabs>
          <w:tab w:val="num" w:pos="5760"/>
        </w:tabs>
        <w:ind w:left="5760" w:hanging="360"/>
      </w:pPr>
      <w:rPr>
        <w:rFonts w:ascii="Wingdings" w:hAnsi="Wingdings" w:hint="default"/>
      </w:rPr>
    </w:lvl>
    <w:lvl w:ilvl="8" w:tplc="DA2423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51E85"/>
    <w:multiLevelType w:val="multilevel"/>
    <w:tmpl w:val="41551E85"/>
    <w:lvl w:ilvl="0">
      <w:start w:val="1"/>
      <w:numFmt w:val="bullet"/>
      <w:lvlText w:val="•"/>
      <w:lvlJc w:val="left"/>
      <w:pPr>
        <w:tabs>
          <w:tab w:val="num" w:pos="720"/>
        </w:tabs>
        <w:ind w:left="720" w:hanging="360"/>
      </w:pPr>
      <w:rPr>
        <w:rFonts w:ascii="华文新魏" w:hAnsi="华文新魏"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2160"/>
        </w:tabs>
        <w:ind w:left="2160" w:hanging="360"/>
      </w:pPr>
      <w:rPr>
        <w:rFonts w:ascii="华文新魏" w:hAnsi="华文新魏" w:hint="default"/>
      </w:rPr>
    </w:lvl>
    <w:lvl w:ilvl="3">
      <w:start w:val="1"/>
      <w:numFmt w:val="bullet"/>
      <w:lvlText w:val="•"/>
      <w:lvlJc w:val="left"/>
      <w:pPr>
        <w:tabs>
          <w:tab w:val="num" w:pos="2880"/>
        </w:tabs>
        <w:ind w:left="2880" w:hanging="360"/>
      </w:pPr>
      <w:rPr>
        <w:rFonts w:ascii="华文新魏" w:hAnsi="华文新魏" w:hint="default"/>
      </w:rPr>
    </w:lvl>
    <w:lvl w:ilvl="4">
      <w:start w:val="1"/>
      <w:numFmt w:val="bullet"/>
      <w:lvlText w:val="•"/>
      <w:lvlJc w:val="left"/>
      <w:pPr>
        <w:tabs>
          <w:tab w:val="num" w:pos="3600"/>
        </w:tabs>
        <w:ind w:left="3600" w:hanging="360"/>
      </w:pPr>
      <w:rPr>
        <w:rFonts w:ascii="华文新魏" w:hAnsi="华文新魏" w:hint="default"/>
      </w:rPr>
    </w:lvl>
    <w:lvl w:ilvl="5">
      <w:start w:val="1"/>
      <w:numFmt w:val="bullet"/>
      <w:lvlText w:val="•"/>
      <w:lvlJc w:val="left"/>
      <w:pPr>
        <w:tabs>
          <w:tab w:val="num" w:pos="4320"/>
        </w:tabs>
        <w:ind w:left="4320" w:hanging="360"/>
      </w:pPr>
      <w:rPr>
        <w:rFonts w:ascii="华文新魏" w:hAnsi="华文新魏" w:hint="default"/>
      </w:rPr>
    </w:lvl>
    <w:lvl w:ilvl="6">
      <w:start w:val="1"/>
      <w:numFmt w:val="bullet"/>
      <w:lvlText w:val="•"/>
      <w:lvlJc w:val="left"/>
      <w:pPr>
        <w:tabs>
          <w:tab w:val="num" w:pos="5040"/>
        </w:tabs>
        <w:ind w:left="5040" w:hanging="360"/>
      </w:pPr>
      <w:rPr>
        <w:rFonts w:ascii="华文新魏" w:hAnsi="华文新魏" w:hint="default"/>
      </w:rPr>
    </w:lvl>
    <w:lvl w:ilvl="7">
      <w:start w:val="1"/>
      <w:numFmt w:val="bullet"/>
      <w:lvlText w:val="•"/>
      <w:lvlJc w:val="left"/>
      <w:pPr>
        <w:tabs>
          <w:tab w:val="num" w:pos="5760"/>
        </w:tabs>
        <w:ind w:left="5760" w:hanging="360"/>
      </w:pPr>
      <w:rPr>
        <w:rFonts w:ascii="华文新魏" w:hAnsi="华文新魏" w:hint="default"/>
      </w:rPr>
    </w:lvl>
    <w:lvl w:ilvl="8">
      <w:start w:val="1"/>
      <w:numFmt w:val="bullet"/>
      <w:lvlText w:val="•"/>
      <w:lvlJc w:val="left"/>
      <w:pPr>
        <w:tabs>
          <w:tab w:val="num" w:pos="6480"/>
        </w:tabs>
        <w:ind w:left="6480" w:hanging="360"/>
      </w:pPr>
      <w:rPr>
        <w:rFonts w:ascii="华文新魏" w:hAnsi="华文新魏" w:hint="default"/>
      </w:rPr>
    </w:lvl>
  </w:abstractNum>
  <w:abstractNum w:abstractNumId="21" w15:restartNumberingAfterBreak="0">
    <w:nsid w:val="439E42A6"/>
    <w:multiLevelType w:val="hybridMultilevel"/>
    <w:tmpl w:val="469EA600"/>
    <w:lvl w:ilvl="0" w:tplc="E24E6A2C">
      <w:start w:val="1"/>
      <w:numFmt w:val="bullet"/>
      <w:lvlText w:val=""/>
      <w:lvlJc w:val="left"/>
      <w:pPr>
        <w:tabs>
          <w:tab w:val="num" w:pos="720"/>
        </w:tabs>
        <w:ind w:left="720" w:hanging="360"/>
      </w:pPr>
      <w:rPr>
        <w:rFonts w:ascii="Wingdings" w:hAnsi="Wingdings" w:hint="default"/>
      </w:rPr>
    </w:lvl>
    <w:lvl w:ilvl="1" w:tplc="A13ABDB6" w:tentative="1">
      <w:start w:val="1"/>
      <w:numFmt w:val="bullet"/>
      <w:lvlText w:val=""/>
      <w:lvlJc w:val="left"/>
      <w:pPr>
        <w:tabs>
          <w:tab w:val="num" w:pos="1440"/>
        </w:tabs>
        <w:ind w:left="1440" w:hanging="360"/>
      </w:pPr>
      <w:rPr>
        <w:rFonts w:ascii="Wingdings" w:hAnsi="Wingdings" w:hint="default"/>
      </w:rPr>
    </w:lvl>
    <w:lvl w:ilvl="2" w:tplc="6B20099C" w:tentative="1">
      <w:start w:val="1"/>
      <w:numFmt w:val="bullet"/>
      <w:lvlText w:val=""/>
      <w:lvlJc w:val="left"/>
      <w:pPr>
        <w:tabs>
          <w:tab w:val="num" w:pos="2160"/>
        </w:tabs>
        <w:ind w:left="2160" w:hanging="360"/>
      </w:pPr>
      <w:rPr>
        <w:rFonts w:ascii="Wingdings" w:hAnsi="Wingdings" w:hint="default"/>
      </w:rPr>
    </w:lvl>
    <w:lvl w:ilvl="3" w:tplc="1452CA32" w:tentative="1">
      <w:start w:val="1"/>
      <w:numFmt w:val="bullet"/>
      <w:lvlText w:val=""/>
      <w:lvlJc w:val="left"/>
      <w:pPr>
        <w:tabs>
          <w:tab w:val="num" w:pos="2880"/>
        </w:tabs>
        <w:ind w:left="2880" w:hanging="360"/>
      </w:pPr>
      <w:rPr>
        <w:rFonts w:ascii="Wingdings" w:hAnsi="Wingdings" w:hint="default"/>
      </w:rPr>
    </w:lvl>
    <w:lvl w:ilvl="4" w:tplc="99F8605A" w:tentative="1">
      <w:start w:val="1"/>
      <w:numFmt w:val="bullet"/>
      <w:lvlText w:val=""/>
      <w:lvlJc w:val="left"/>
      <w:pPr>
        <w:tabs>
          <w:tab w:val="num" w:pos="3600"/>
        </w:tabs>
        <w:ind w:left="3600" w:hanging="360"/>
      </w:pPr>
      <w:rPr>
        <w:rFonts w:ascii="Wingdings" w:hAnsi="Wingdings" w:hint="default"/>
      </w:rPr>
    </w:lvl>
    <w:lvl w:ilvl="5" w:tplc="E8F6BF06" w:tentative="1">
      <w:start w:val="1"/>
      <w:numFmt w:val="bullet"/>
      <w:lvlText w:val=""/>
      <w:lvlJc w:val="left"/>
      <w:pPr>
        <w:tabs>
          <w:tab w:val="num" w:pos="4320"/>
        </w:tabs>
        <w:ind w:left="4320" w:hanging="360"/>
      </w:pPr>
      <w:rPr>
        <w:rFonts w:ascii="Wingdings" w:hAnsi="Wingdings" w:hint="default"/>
      </w:rPr>
    </w:lvl>
    <w:lvl w:ilvl="6" w:tplc="C2188C1A" w:tentative="1">
      <w:start w:val="1"/>
      <w:numFmt w:val="bullet"/>
      <w:lvlText w:val=""/>
      <w:lvlJc w:val="left"/>
      <w:pPr>
        <w:tabs>
          <w:tab w:val="num" w:pos="5040"/>
        </w:tabs>
        <w:ind w:left="5040" w:hanging="360"/>
      </w:pPr>
      <w:rPr>
        <w:rFonts w:ascii="Wingdings" w:hAnsi="Wingdings" w:hint="default"/>
      </w:rPr>
    </w:lvl>
    <w:lvl w:ilvl="7" w:tplc="61FA15CE" w:tentative="1">
      <w:start w:val="1"/>
      <w:numFmt w:val="bullet"/>
      <w:lvlText w:val=""/>
      <w:lvlJc w:val="left"/>
      <w:pPr>
        <w:tabs>
          <w:tab w:val="num" w:pos="5760"/>
        </w:tabs>
        <w:ind w:left="5760" w:hanging="360"/>
      </w:pPr>
      <w:rPr>
        <w:rFonts w:ascii="Wingdings" w:hAnsi="Wingdings" w:hint="default"/>
      </w:rPr>
    </w:lvl>
    <w:lvl w:ilvl="8" w:tplc="C0CA7B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9738D"/>
    <w:multiLevelType w:val="hybridMultilevel"/>
    <w:tmpl w:val="5A9CACF2"/>
    <w:lvl w:ilvl="0" w:tplc="3B105F1E">
      <w:start w:val="1"/>
      <w:numFmt w:val="bullet"/>
      <w:lvlText w:val=""/>
      <w:lvlJc w:val="left"/>
      <w:pPr>
        <w:tabs>
          <w:tab w:val="num" w:pos="720"/>
        </w:tabs>
        <w:ind w:left="720" w:hanging="360"/>
      </w:pPr>
      <w:rPr>
        <w:rFonts w:ascii="Wingdings" w:hAnsi="Wingdings" w:hint="default"/>
      </w:rPr>
    </w:lvl>
    <w:lvl w:ilvl="1" w:tplc="714E43B2" w:tentative="1">
      <w:start w:val="1"/>
      <w:numFmt w:val="bullet"/>
      <w:lvlText w:val=""/>
      <w:lvlJc w:val="left"/>
      <w:pPr>
        <w:tabs>
          <w:tab w:val="num" w:pos="1440"/>
        </w:tabs>
        <w:ind w:left="1440" w:hanging="360"/>
      </w:pPr>
      <w:rPr>
        <w:rFonts w:ascii="Wingdings" w:hAnsi="Wingdings" w:hint="default"/>
      </w:rPr>
    </w:lvl>
    <w:lvl w:ilvl="2" w:tplc="73D0949C" w:tentative="1">
      <w:start w:val="1"/>
      <w:numFmt w:val="bullet"/>
      <w:lvlText w:val=""/>
      <w:lvlJc w:val="left"/>
      <w:pPr>
        <w:tabs>
          <w:tab w:val="num" w:pos="2160"/>
        </w:tabs>
        <w:ind w:left="2160" w:hanging="360"/>
      </w:pPr>
      <w:rPr>
        <w:rFonts w:ascii="Wingdings" w:hAnsi="Wingdings" w:hint="default"/>
      </w:rPr>
    </w:lvl>
    <w:lvl w:ilvl="3" w:tplc="A0EAB092" w:tentative="1">
      <w:start w:val="1"/>
      <w:numFmt w:val="bullet"/>
      <w:lvlText w:val=""/>
      <w:lvlJc w:val="left"/>
      <w:pPr>
        <w:tabs>
          <w:tab w:val="num" w:pos="2880"/>
        </w:tabs>
        <w:ind w:left="2880" w:hanging="360"/>
      </w:pPr>
      <w:rPr>
        <w:rFonts w:ascii="Wingdings" w:hAnsi="Wingdings" w:hint="default"/>
      </w:rPr>
    </w:lvl>
    <w:lvl w:ilvl="4" w:tplc="81D42A1E" w:tentative="1">
      <w:start w:val="1"/>
      <w:numFmt w:val="bullet"/>
      <w:lvlText w:val=""/>
      <w:lvlJc w:val="left"/>
      <w:pPr>
        <w:tabs>
          <w:tab w:val="num" w:pos="3600"/>
        </w:tabs>
        <w:ind w:left="3600" w:hanging="360"/>
      </w:pPr>
      <w:rPr>
        <w:rFonts w:ascii="Wingdings" w:hAnsi="Wingdings" w:hint="default"/>
      </w:rPr>
    </w:lvl>
    <w:lvl w:ilvl="5" w:tplc="4C5CF36A" w:tentative="1">
      <w:start w:val="1"/>
      <w:numFmt w:val="bullet"/>
      <w:lvlText w:val=""/>
      <w:lvlJc w:val="left"/>
      <w:pPr>
        <w:tabs>
          <w:tab w:val="num" w:pos="4320"/>
        </w:tabs>
        <w:ind w:left="4320" w:hanging="360"/>
      </w:pPr>
      <w:rPr>
        <w:rFonts w:ascii="Wingdings" w:hAnsi="Wingdings" w:hint="default"/>
      </w:rPr>
    </w:lvl>
    <w:lvl w:ilvl="6" w:tplc="D56C4DC2" w:tentative="1">
      <w:start w:val="1"/>
      <w:numFmt w:val="bullet"/>
      <w:lvlText w:val=""/>
      <w:lvlJc w:val="left"/>
      <w:pPr>
        <w:tabs>
          <w:tab w:val="num" w:pos="5040"/>
        </w:tabs>
        <w:ind w:left="5040" w:hanging="360"/>
      </w:pPr>
      <w:rPr>
        <w:rFonts w:ascii="Wingdings" w:hAnsi="Wingdings" w:hint="default"/>
      </w:rPr>
    </w:lvl>
    <w:lvl w:ilvl="7" w:tplc="62BAD34A" w:tentative="1">
      <w:start w:val="1"/>
      <w:numFmt w:val="bullet"/>
      <w:lvlText w:val=""/>
      <w:lvlJc w:val="left"/>
      <w:pPr>
        <w:tabs>
          <w:tab w:val="num" w:pos="5760"/>
        </w:tabs>
        <w:ind w:left="5760" w:hanging="360"/>
      </w:pPr>
      <w:rPr>
        <w:rFonts w:ascii="Wingdings" w:hAnsi="Wingdings" w:hint="default"/>
      </w:rPr>
    </w:lvl>
    <w:lvl w:ilvl="8" w:tplc="43A6A7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A1E92"/>
    <w:multiLevelType w:val="hybridMultilevel"/>
    <w:tmpl w:val="15BE7D08"/>
    <w:lvl w:ilvl="0" w:tplc="04090001">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850601B"/>
    <w:multiLevelType w:val="hybridMultilevel"/>
    <w:tmpl w:val="EA22BCFE"/>
    <w:lvl w:ilvl="0" w:tplc="1250C7B4">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EEE3CA2"/>
    <w:multiLevelType w:val="hybridMultilevel"/>
    <w:tmpl w:val="C98CAD3C"/>
    <w:lvl w:ilvl="0" w:tplc="6316B4D0">
      <w:start w:val="1"/>
      <w:numFmt w:val="bullet"/>
      <w:lvlText w:val=""/>
      <w:lvlJc w:val="left"/>
      <w:pPr>
        <w:tabs>
          <w:tab w:val="num" w:pos="720"/>
        </w:tabs>
        <w:ind w:left="720" w:hanging="360"/>
      </w:pPr>
      <w:rPr>
        <w:rFonts w:ascii="Wingdings" w:hAnsi="Wingdings" w:hint="default"/>
      </w:rPr>
    </w:lvl>
    <w:lvl w:ilvl="1" w:tplc="1936A3F0" w:tentative="1">
      <w:start w:val="1"/>
      <w:numFmt w:val="bullet"/>
      <w:lvlText w:val=""/>
      <w:lvlJc w:val="left"/>
      <w:pPr>
        <w:tabs>
          <w:tab w:val="num" w:pos="1440"/>
        </w:tabs>
        <w:ind w:left="1440" w:hanging="360"/>
      </w:pPr>
      <w:rPr>
        <w:rFonts w:ascii="Wingdings" w:hAnsi="Wingdings" w:hint="default"/>
      </w:rPr>
    </w:lvl>
    <w:lvl w:ilvl="2" w:tplc="B8CE5E4C" w:tentative="1">
      <w:start w:val="1"/>
      <w:numFmt w:val="bullet"/>
      <w:lvlText w:val=""/>
      <w:lvlJc w:val="left"/>
      <w:pPr>
        <w:tabs>
          <w:tab w:val="num" w:pos="2160"/>
        </w:tabs>
        <w:ind w:left="2160" w:hanging="360"/>
      </w:pPr>
      <w:rPr>
        <w:rFonts w:ascii="Wingdings" w:hAnsi="Wingdings" w:hint="default"/>
      </w:rPr>
    </w:lvl>
    <w:lvl w:ilvl="3" w:tplc="F8E4D98C" w:tentative="1">
      <w:start w:val="1"/>
      <w:numFmt w:val="bullet"/>
      <w:lvlText w:val=""/>
      <w:lvlJc w:val="left"/>
      <w:pPr>
        <w:tabs>
          <w:tab w:val="num" w:pos="2880"/>
        </w:tabs>
        <w:ind w:left="2880" w:hanging="360"/>
      </w:pPr>
      <w:rPr>
        <w:rFonts w:ascii="Wingdings" w:hAnsi="Wingdings" w:hint="default"/>
      </w:rPr>
    </w:lvl>
    <w:lvl w:ilvl="4" w:tplc="5C9EA80E" w:tentative="1">
      <w:start w:val="1"/>
      <w:numFmt w:val="bullet"/>
      <w:lvlText w:val=""/>
      <w:lvlJc w:val="left"/>
      <w:pPr>
        <w:tabs>
          <w:tab w:val="num" w:pos="3600"/>
        </w:tabs>
        <w:ind w:left="3600" w:hanging="360"/>
      </w:pPr>
      <w:rPr>
        <w:rFonts w:ascii="Wingdings" w:hAnsi="Wingdings" w:hint="default"/>
      </w:rPr>
    </w:lvl>
    <w:lvl w:ilvl="5" w:tplc="9AC4F570" w:tentative="1">
      <w:start w:val="1"/>
      <w:numFmt w:val="bullet"/>
      <w:lvlText w:val=""/>
      <w:lvlJc w:val="left"/>
      <w:pPr>
        <w:tabs>
          <w:tab w:val="num" w:pos="4320"/>
        </w:tabs>
        <w:ind w:left="4320" w:hanging="360"/>
      </w:pPr>
      <w:rPr>
        <w:rFonts w:ascii="Wingdings" w:hAnsi="Wingdings" w:hint="default"/>
      </w:rPr>
    </w:lvl>
    <w:lvl w:ilvl="6" w:tplc="6B40FFEC" w:tentative="1">
      <w:start w:val="1"/>
      <w:numFmt w:val="bullet"/>
      <w:lvlText w:val=""/>
      <w:lvlJc w:val="left"/>
      <w:pPr>
        <w:tabs>
          <w:tab w:val="num" w:pos="5040"/>
        </w:tabs>
        <w:ind w:left="5040" w:hanging="360"/>
      </w:pPr>
      <w:rPr>
        <w:rFonts w:ascii="Wingdings" w:hAnsi="Wingdings" w:hint="default"/>
      </w:rPr>
    </w:lvl>
    <w:lvl w:ilvl="7" w:tplc="AD260C0C" w:tentative="1">
      <w:start w:val="1"/>
      <w:numFmt w:val="bullet"/>
      <w:lvlText w:val=""/>
      <w:lvlJc w:val="left"/>
      <w:pPr>
        <w:tabs>
          <w:tab w:val="num" w:pos="5760"/>
        </w:tabs>
        <w:ind w:left="5760" w:hanging="360"/>
      </w:pPr>
      <w:rPr>
        <w:rFonts w:ascii="Wingdings" w:hAnsi="Wingdings" w:hint="default"/>
      </w:rPr>
    </w:lvl>
    <w:lvl w:ilvl="8" w:tplc="64360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657D8"/>
    <w:multiLevelType w:val="hybridMultilevel"/>
    <w:tmpl w:val="71AE81F4"/>
    <w:lvl w:ilvl="0" w:tplc="0B3AFD98">
      <w:start w:val="1"/>
      <w:numFmt w:val="lowerLetter"/>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62333A5"/>
    <w:multiLevelType w:val="hybridMultilevel"/>
    <w:tmpl w:val="0D42DC16"/>
    <w:lvl w:ilvl="0" w:tplc="D862BF72">
      <w:start w:val="1"/>
      <w:numFmt w:val="bullet"/>
      <w:lvlText w:val="•"/>
      <w:lvlJc w:val="left"/>
      <w:pPr>
        <w:tabs>
          <w:tab w:val="num" w:pos="720"/>
        </w:tabs>
        <w:ind w:left="720" w:hanging="360"/>
      </w:pPr>
      <w:rPr>
        <w:rFonts w:ascii="Times New Roman" w:hAnsi="Times New Roman" w:hint="default"/>
      </w:rPr>
    </w:lvl>
    <w:lvl w:ilvl="1" w:tplc="21703D08" w:tentative="1">
      <w:start w:val="1"/>
      <w:numFmt w:val="bullet"/>
      <w:lvlText w:val="•"/>
      <w:lvlJc w:val="left"/>
      <w:pPr>
        <w:tabs>
          <w:tab w:val="num" w:pos="1440"/>
        </w:tabs>
        <w:ind w:left="1440" w:hanging="360"/>
      </w:pPr>
      <w:rPr>
        <w:rFonts w:ascii="Times New Roman" w:hAnsi="Times New Roman" w:hint="default"/>
      </w:rPr>
    </w:lvl>
    <w:lvl w:ilvl="2" w:tplc="DF08B648" w:tentative="1">
      <w:start w:val="1"/>
      <w:numFmt w:val="bullet"/>
      <w:lvlText w:val="•"/>
      <w:lvlJc w:val="left"/>
      <w:pPr>
        <w:tabs>
          <w:tab w:val="num" w:pos="2160"/>
        </w:tabs>
        <w:ind w:left="2160" w:hanging="360"/>
      </w:pPr>
      <w:rPr>
        <w:rFonts w:ascii="Times New Roman" w:hAnsi="Times New Roman" w:hint="default"/>
      </w:rPr>
    </w:lvl>
    <w:lvl w:ilvl="3" w:tplc="86248B76" w:tentative="1">
      <w:start w:val="1"/>
      <w:numFmt w:val="bullet"/>
      <w:lvlText w:val="•"/>
      <w:lvlJc w:val="left"/>
      <w:pPr>
        <w:tabs>
          <w:tab w:val="num" w:pos="2880"/>
        </w:tabs>
        <w:ind w:left="2880" w:hanging="360"/>
      </w:pPr>
      <w:rPr>
        <w:rFonts w:ascii="Times New Roman" w:hAnsi="Times New Roman" w:hint="default"/>
      </w:rPr>
    </w:lvl>
    <w:lvl w:ilvl="4" w:tplc="B5703788" w:tentative="1">
      <w:start w:val="1"/>
      <w:numFmt w:val="bullet"/>
      <w:lvlText w:val="•"/>
      <w:lvlJc w:val="left"/>
      <w:pPr>
        <w:tabs>
          <w:tab w:val="num" w:pos="3600"/>
        </w:tabs>
        <w:ind w:left="3600" w:hanging="360"/>
      </w:pPr>
      <w:rPr>
        <w:rFonts w:ascii="Times New Roman" w:hAnsi="Times New Roman" w:hint="default"/>
      </w:rPr>
    </w:lvl>
    <w:lvl w:ilvl="5" w:tplc="B8180B7A" w:tentative="1">
      <w:start w:val="1"/>
      <w:numFmt w:val="bullet"/>
      <w:lvlText w:val="•"/>
      <w:lvlJc w:val="left"/>
      <w:pPr>
        <w:tabs>
          <w:tab w:val="num" w:pos="4320"/>
        </w:tabs>
        <w:ind w:left="4320" w:hanging="360"/>
      </w:pPr>
      <w:rPr>
        <w:rFonts w:ascii="Times New Roman" w:hAnsi="Times New Roman" w:hint="default"/>
      </w:rPr>
    </w:lvl>
    <w:lvl w:ilvl="6" w:tplc="AA4CCF22" w:tentative="1">
      <w:start w:val="1"/>
      <w:numFmt w:val="bullet"/>
      <w:lvlText w:val="•"/>
      <w:lvlJc w:val="left"/>
      <w:pPr>
        <w:tabs>
          <w:tab w:val="num" w:pos="5040"/>
        </w:tabs>
        <w:ind w:left="5040" w:hanging="360"/>
      </w:pPr>
      <w:rPr>
        <w:rFonts w:ascii="Times New Roman" w:hAnsi="Times New Roman" w:hint="default"/>
      </w:rPr>
    </w:lvl>
    <w:lvl w:ilvl="7" w:tplc="FFF865EC" w:tentative="1">
      <w:start w:val="1"/>
      <w:numFmt w:val="bullet"/>
      <w:lvlText w:val="•"/>
      <w:lvlJc w:val="left"/>
      <w:pPr>
        <w:tabs>
          <w:tab w:val="num" w:pos="5760"/>
        </w:tabs>
        <w:ind w:left="5760" w:hanging="360"/>
      </w:pPr>
      <w:rPr>
        <w:rFonts w:ascii="Times New Roman" w:hAnsi="Times New Roman" w:hint="default"/>
      </w:rPr>
    </w:lvl>
    <w:lvl w:ilvl="8" w:tplc="9B0A6FD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9100EA3"/>
    <w:multiLevelType w:val="hybridMultilevel"/>
    <w:tmpl w:val="AB8EE4B4"/>
    <w:lvl w:ilvl="0" w:tplc="4DAE639A">
      <w:start w:val="1"/>
      <w:numFmt w:val="bullet"/>
      <w:lvlText w:val=""/>
      <w:lvlJc w:val="left"/>
      <w:pPr>
        <w:tabs>
          <w:tab w:val="num" w:pos="720"/>
        </w:tabs>
        <w:ind w:left="720" w:hanging="360"/>
      </w:pPr>
      <w:rPr>
        <w:rFonts w:ascii="Wingdings" w:hAnsi="Wingdings" w:hint="default"/>
      </w:rPr>
    </w:lvl>
    <w:lvl w:ilvl="1" w:tplc="9C227506" w:tentative="1">
      <w:start w:val="1"/>
      <w:numFmt w:val="bullet"/>
      <w:lvlText w:val=""/>
      <w:lvlJc w:val="left"/>
      <w:pPr>
        <w:tabs>
          <w:tab w:val="num" w:pos="1440"/>
        </w:tabs>
        <w:ind w:left="1440" w:hanging="360"/>
      </w:pPr>
      <w:rPr>
        <w:rFonts w:ascii="Wingdings" w:hAnsi="Wingdings" w:hint="default"/>
      </w:rPr>
    </w:lvl>
    <w:lvl w:ilvl="2" w:tplc="CB6472B2" w:tentative="1">
      <w:start w:val="1"/>
      <w:numFmt w:val="bullet"/>
      <w:lvlText w:val=""/>
      <w:lvlJc w:val="left"/>
      <w:pPr>
        <w:tabs>
          <w:tab w:val="num" w:pos="2160"/>
        </w:tabs>
        <w:ind w:left="2160" w:hanging="360"/>
      </w:pPr>
      <w:rPr>
        <w:rFonts w:ascii="Wingdings" w:hAnsi="Wingdings" w:hint="default"/>
      </w:rPr>
    </w:lvl>
    <w:lvl w:ilvl="3" w:tplc="86BA0FA8" w:tentative="1">
      <w:start w:val="1"/>
      <w:numFmt w:val="bullet"/>
      <w:lvlText w:val=""/>
      <w:lvlJc w:val="left"/>
      <w:pPr>
        <w:tabs>
          <w:tab w:val="num" w:pos="2880"/>
        </w:tabs>
        <w:ind w:left="2880" w:hanging="360"/>
      </w:pPr>
      <w:rPr>
        <w:rFonts w:ascii="Wingdings" w:hAnsi="Wingdings" w:hint="default"/>
      </w:rPr>
    </w:lvl>
    <w:lvl w:ilvl="4" w:tplc="F274044C" w:tentative="1">
      <w:start w:val="1"/>
      <w:numFmt w:val="bullet"/>
      <w:lvlText w:val=""/>
      <w:lvlJc w:val="left"/>
      <w:pPr>
        <w:tabs>
          <w:tab w:val="num" w:pos="3600"/>
        </w:tabs>
        <w:ind w:left="3600" w:hanging="360"/>
      </w:pPr>
      <w:rPr>
        <w:rFonts w:ascii="Wingdings" w:hAnsi="Wingdings" w:hint="default"/>
      </w:rPr>
    </w:lvl>
    <w:lvl w:ilvl="5" w:tplc="26F62698" w:tentative="1">
      <w:start w:val="1"/>
      <w:numFmt w:val="bullet"/>
      <w:lvlText w:val=""/>
      <w:lvlJc w:val="left"/>
      <w:pPr>
        <w:tabs>
          <w:tab w:val="num" w:pos="4320"/>
        </w:tabs>
        <w:ind w:left="4320" w:hanging="360"/>
      </w:pPr>
      <w:rPr>
        <w:rFonts w:ascii="Wingdings" w:hAnsi="Wingdings" w:hint="default"/>
      </w:rPr>
    </w:lvl>
    <w:lvl w:ilvl="6" w:tplc="FC7CD30C" w:tentative="1">
      <w:start w:val="1"/>
      <w:numFmt w:val="bullet"/>
      <w:lvlText w:val=""/>
      <w:lvlJc w:val="left"/>
      <w:pPr>
        <w:tabs>
          <w:tab w:val="num" w:pos="5040"/>
        </w:tabs>
        <w:ind w:left="5040" w:hanging="360"/>
      </w:pPr>
      <w:rPr>
        <w:rFonts w:ascii="Wingdings" w:hAnsi="Wingdings" w:hint="default"/>
      </w:rPr>
    </w:lvl>
    <w:lvl w:ilvl="7" w:tplc="1D76B660" w:tentative="1">
      <w:start w:val="1"/>
      <w:numFmt w:val="bullet"/>
      <w:lvlText w:val=""/>
      <w:lvlJc w:val="left"/>
      <w:pPr>
        <w:tabs>
          <w:tab w:val="num" w:pos="5760"/>
        </w:tabs>
        <w:ind w:left="5760" w:hanging="360"/>
      </w:pPr>
      <w:rPr>
        <w:rFonts w:ascii="Wingdings" w:hAnsi="Wingdings" w:hint="default"/>
      </w:rPr>
    </w:lvl>
    <w:lvl w:ilvl="8" w:tplc="22CE850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A2D26"/>
    <w:multiLevelType w:val="hybridMultilevel"/>
    <w:tmpl w:val="A6885560"/>
    <w:lvl w:ilvl="0" w:tplc="ABE60CF0">
      <w:start w:val="1"/>
      <w:numFmt w:val="bullet"/>
      <w:lvlText w:val="•"/>
      <w:lvlJc w:val="left"/>
      <w:pPr>
        <w:tabs>
          <w:tab w:val="num" w:pos="720"/>
        </w:tabs>
        <w:ind w:left="720" w:hanging="360"/>
      </w:pPr>
      <w:rPr>
        <w:rFonts w:ascii="Times New Roman" w:hAnsi="Times New Roman" w:cs="Times New Roman" w:hint="default"/>
      </w:rPr>
    </w:lvl>
    <w:lvl w:ilvl="1" w:tplc="8DA43494">
      <w:start w:val="1"/>
      <w:numFmt w:val="decimal"/>
      <w:lvlText w:val="%2."/>
      <w:lvlJc w:val="left"/>
      <w:pPr>
        <w:tabs>
          <w:tab w:val="num" w:pos="1440"/>
        </w:tabs>
        <w:ind w:left="1440" w:hanging="360"/>
      </w:pPr>
    </w:lvl>
    <w:lvl w:ilvl="2" w:tplc="89EA37D6">
      <w:start w:val="1"/>
      <w:numFmt w:val="decimal"/>
      <w:lvlText w:val="%3."/>
      <w:lvlJc w:val="left"/>
      <w:pPr>
        <w:tabs>
          <w:tab w:val="num" w:pos="2160"/>
        </w:tabs>
        <w:ind w:left="2160" w:hanging="360"/>
      </w:pPr>
    </w:lvl>
    <w:lvl w:ilvl="3" w:tplc="6E2AE042">
      <w:start w:val="1"/>
      <w:numFmt w:val="decimal"/>
      <w:lvlText w:val="%4."/>
      <w:lvlJc w:val="left"/>
      <w:pPr>
        <w:tabs>
          <w:tab w:val="num" w:pos="2880"/>
        </w:tabs>
        <w:ind w:left="2880" w:hanging="360"/>
      </w:pPr>
    </w:lvl>
    <w:lvl w:ilvl="4" w:tplc="08B2E4E2">
      <w:start w:val="1"/>
      <w:numFmt w:val="decimal"/>
      <w:lvlText w:val="%5."/>
      <w:lvlJc w:val="left"/>
      <w:pPr>
        <w:tabs>
          <w:tab w:val="num" w:pos="3600"/>
        </w:tabs>
        <w:ind w:left="3600" w:hanging="360"/>
      </w:pPr>
    </w:lvl>
    <w:lvl w:ilvl="5" w:tplc="3378D8B4">
      <w:start w:val="1"/>
      <w:numFmt w:val="decimal"/>
      <w:lvlText w:val="%6."/>
      <w:lvlJc w:val="left"/>
      <w:pPr>
        <w:tabs>
          <w:tab w:val="num" w:pos="4320"/>
        </w:tabs>
        <w:ind w:left="4320" w:hanging="360"/>
      </w:pPr>
    </w:lvl>
    <w:lvl w:ilvl="6" w:tplc="3000FD7C">
      <w:start w:val="1"/>
      <w:numFmt w:val="decimal"/>
      <w:lvlText w:val="%7."/>
      <w:lvlJc w:val="left"/>
      <w:pPr>
        <w:tabs>
          <w:tab w:val="num" w:pos="5040"/>
        </w:tabs>
        <w:ind w:left="5040" w:hanging="360"/>
      </w:pPr>
    </w:lvl>
    <w:lvl w:ilvl="7" w:tplc="4A3E875A">
      <w:start w:val="1"/>
      <w:numFmt w:val="decimal"/>
      <w:lvlText w:val="%8."/>
      <w:lvlJc w:val="left"/>
      <w:pPr>
        <w:tabs>
          <w:tab w:val="num" w:pos="5760"/>
        </w:tabs>
        <w:ind w:left="5760" w:hanging="360"/>
      </w:pPr>
    </w:lvl>
    <w:lvl w:ilvl="8" w:tplc="116E1E8A">
      <w:start w:val="1"/>
      <w:numFmt w:val="decimal"/>
      <w:lvlText w:val="%9."/>
      <w:lvlJc w:val="left"/>
      <w:pPr>
        <w:tabs>
          <w:tab w:val="num" w:pos="6480"/>
        </w:tabs>
        <w:ind w:left="6480" w:hanging="360"/>
      </w:pPr>
    </w:lvl>
  </w:abstractNum>
  <w:abstractNum w:abstractNumId="30" w15:restartNumberingAfterBreak="0">
    <w:nsid w:val="60C47C31"/>
    <w:multiLevelType w:val="hybridMultilevel"/>
    <w:tmpl w:val="829E5152"/>
    <w:lvl w:ilvl="0" w:tplc="4A0C306E">
      <w:start w:val="1"/>
      <w:numFmt w:val="bullet"/>
      <w:lvlText w:val=""/>
      <w:lvlJc w:val="left"/>
      <w:pPr>
        <w:tabs>
          <w:tab w:val="num" w:pos="720"/>
        </w:tabs>
        <w:ind w:left="720" w:hanging="360"/>
      </w:pPr>
      <w:rPr>
        <w:rFonts w:ascii="Wingdings" w:hAnsi="Wingdings" w:hint="default"/>
      </w:rPr>
    </w:lvl>
    <w:lvl w:ilvl="1" w:tplc="5C6CF582">
      <w:start w:val="1"/>
      <w:numFmt w:val="decimal"/>
      <w:lvlText w:val="%2."/>
      <w:lvlJc w:val="left"/>
      <w:pPr>
        <w:tabs>
          <w:tab w:val="num" w:pos="1440"/>
        </w:tabs>
        <w:ind w:left="1440" w:hanging="360"/>
      </w:pPr>
    </w:lvl>
    <w:lvl w:ilvl="2" w:tplc="FE34975C">
      <w:start w:val="1"/>
      <w:numFmt w:val="decimal"/>
      <w:lvlText w:val="%3."/>
      <w:lvlJc w:val="left"/>
      <w:pPr>
        <w:tabs>
          <w:tab w:val="num" w:pos="2160"/>
        </w:tabs>
        <w:ind w:left="2160" w:hanging="360"/>
      </w:pPr>
    </w:lvl>
    <w:lvl w:ilvl="3" w:tplc="2C260770">
      <w:start w:val="1"/>
      <w:numFmt w:val="decimal"/>
      <w:lvlText w:val="%4."/>
      <w:lvlJc w:val="left"/>
      <w:pPr>
        <w:tabs>
          <w:tab w:val="num" w:pos="2880"/>
        </w:tabs>
        <w:ind w:left="2880" w:hanging="360"/>
      </w:pPr>
    </w:lvl>
    <w:lvl w:ilvl="4" w:tplc="929257E2">
      <w:start w:val="1"/>
      <w:numFmt w:val="decimal"/>
      <w:lvlText w:val="%5."/>
      <w:lvlJc w:val="left"/>
      <w:pPr>
        <w:tabs>
          <w:tab w:val="num" w:pos="3600"/>
        </w:tabs>
        <w:ind w:left="3600" w:hanging="360"/>
      </w:pPr>
    </w:lvl>
    <w:lvl w:ilvl="5" w:tplc="DE32C43E">
      <w:start w:val="1"/>
      <w:numFmt w:val="decimal"/>
      <w:lvlText w:val="%6."/>
      <w:lvlJc w:val="left"/>
      <w:pPr>
        <w:tabs>
          <w:tab w:val="num" w:pos="4320"/>
        </w:tabs>
        <w:ind w:left="4320" w:hanging="360"/>
      </w:pPr>
    </w:lvl>
    <w:lvl w:ilvl="6" w:tplc="1D7EDAA0">
      <w:start w:val="1"/>
      <w:numFmt w:val="decimal"/>
      <w:lvlText w:val="%7."/>
      <w:lvlJc w:val="left"/>
      <w:pPr>
        <w:tabs>
          <w:tab w:val="num" w:pos="5040"/>
        </w:tabs>
        <w:ind w:left="5040" w:hanging="360"/>
      </w:pPr>
    </w:lvl>
    <w:lvl w:ilvl="7" w:tplc="EAAA071C">
      <w:start w:val="1"/>
      <w:numFmt w:val="decimal"/>
      <w:lvlText w:val="%8."/>
      <w:lvlJc w:val="left"/>
      <w:pPr>
        <w:tabs>
          <w:tab w:val="num" w:pos="5760"/>
        </w:tabs>
        <w:ind w:left="5760" w:hanging="360"/>
      </w:pPr>
    </w:lvl>
    <w:lvl w:ilvl="8" w:tplc="FFCA6CC8">
      <w:start w:val="1"/>
      <w:numFmt w:val="decimal"/>
      <w:lvlText w:val="%9."/>
      <w:lvlJc w:val="left"/>
      <w:pPr>
        <w:tabs>
          <w:tab w:val="num" w:pos="6480"/>
        </w:tabs>
        <w:ind w:left="6480" w:hanging="360"/>
      </w:pPr>
    </w:lvl>
  </w:abstractNum>
  <w:abstractNum w:abstractNumId="31" w15:restartNumberingAfterBreak="0">
    <w:nsid w:val="6550774F"/>
    <w:multiLevelType w:val="hybridMultilevel"/>
    <w:tmpl w:val="ABFA0FF6"/>
    <w:lvl w:ilvl="0" w:tplc="90081568">
      <w:start w:val="1"/>
      <w:numFmt w:val="decimalEnclosedCircle"/>
      <w:lvlText w:val="%1"/>
      <w:lvlJc w:val="left"/>
      <w:pPr>
        <w:tabs>
          <w:tab w:val="num" w:pos="360"/>
        </w:tabs>
        <w:ind w:left="360" w:hanging="360"/>
      </w:pPr>
    </w:lvl>
    <w:lvl w:ilvl="1" w:tplc="BCBC3256">
      <w:start w:val="1"/>
      <w:numFmt w:val="decimal"/>
      <w:lvlText w:val="%2."/>
      <w:lvlJc w:val="left"/>
      <w:pPr>
        <w:tabs>
          <w:tab w:val="num" w:pos="1440"/>
        </w:tabs>
        <w:ind w:left="1440" w:hanging="360"/>
      </w:pPr>
    </w:lvl>
    <w:lvl w:ilvl="2" w:tplc="99641962">
      <w:start w:val="1"/>
      <w:numFmt w:val="decimal"/>
      <w:lvlText w:val="%3."/>
      <w:lvlJc w:val="left"/>
      <w:pPr>
        <w:tabs>
          <w:tab w:val="num" w:pos="2160"/>
        </w:tabs>
        <w:ind w:left="2160" w:hanging="360"/>
      </w:pPr>
    </w:lvl>
    <w:lvl w:ilvl="3" w:tplc="1054AAD8">
      <w:start w:val="1"/>
      <w:numFmt w:val="decimal"/>
      <w:lvlText w:val="%4."/>
      <w:lvlJc w:val="left"/>
      <w:pPr>
        <w:tabs>
          <w:tab w:val="num" w:pos="2880"/>
        </w:tabs>
        <w:ind w:left="2880" w:hanging="360"/>
      </w:pPr>
    </w:lvl>
    <w:lvl w:ilvl="4" w:tplc="ABEE582E">
      <w:start w:val="1"/>
      <w:numFmt w:val="decimal"/>
      <w:lvlText w:val="%5."/>
      <w:lvlJc w:val="left"/>
      <w:pPr>
        <w:tabs>
          <w:tab w:val="num" w:pos="3600"/>
        </w:tabs>
        <w:ind w:left="3600" w:hanging="360"/>
      </w:pPr>
    </w:lvl>
    <w:lvl w:ilvl="5" w:tplc="3AAA0EB0">
      <w:start w:val="1"/>
      <w:numFmt w:val="decimal"/>
      <w:lvlText w:val="%6."/>
      <w:lvlJc w:val="left"/>
      <w:pPr>
        <w:tabs>
          <w:tab w:val="num" w:pos="4320"/>
        </w:tabs>
        <w:ind w:left="4320" w:hanging="360"/>
      </w:pPr>
    </w:lvl>
    <w:lvl w:ilvl="6" w:tplc="CF209F04">
      <w:start w:val="1"/>
      <w:numFmt w:val="decimal"/>
      <w:lvlText w:val="%7."/>
      <w:lvlJc w:val="left"/>
      <w:pPr>
        <w:tabs>
          <w:tab w:val="num" w:pos="5040"/>
        </w:tabs>
        <w:ind w:left="5040" w:hanging="360"/>
      </w:pPr>
    </w:lvl>
    <w:lvl w:ilvl="7" w:tplc="FE165076">
      <w:start w:val="1"/>
      <w:numFmt w:val="decimal"/>
      <w:lvlText w:val="%8."/>
      <w:lvlJc w:val="left"/>
      <w:pPr>
        <w:tabs>
          <w:tab w:val="num" w:pos="5760"/>
        </w:tabs>
        <w:ind w:left="5760" w:hanging="360"/>
      </w:pPr>
    </w:lvl>
    <w:lvl w:ilvl="8" w:tplc="0D92E808">
      <w:start w:val="1"/>
      <w:numFmt w:val="decimal"/>
      <w:lvlText w:val="%9."/>
      <w:lvlJc w:val="left"/>
      <w:pPr>
        <w:tabs>
          <w:tab w:val="num" w:pos="6480"/>
        </w:tabs>
        <w:ind w:left="6480" w:hanging="360"/>
      </w:pPr>
    </w:lvl>
  </w:abstractNum>
  <w:abstractNum w:abstractNumId="32" w15:restartNumberingAfterBreak="0">
    <w:nsid w:val="674875F3"/>
    <w:multiLevelType w:val="hybridMultilevel"/>
    <w:tmpl w:val="5F187D48"/>
    <w:lvl w:ilvl="0" w:tplc="D72C56A8">
      <w:start w:val="1"/>
      <w:numFmt w:val="bullet"/>
      <w:lvlText w:val=""/>
      <w:lvlJc w:val="left"/>
      <w:pPr>
        <w:tabs>
          <w:tab w:val="num" w:pos="720"/>
        </w:tabs>
        <w:ind w:left="720" w:hanging="360"/>
      </w:pPr>
      <w:rPr>
        <w:rFonts w:ascii="Wingdings" w:hAnsi="Wingdings" w:hint="default"/>
      </w:rPr>
    </w:lvl>
    <w:lvl w:ilvl="1" w:tplc="DA4631BE" w:tentative="1">
      <w:start w:val="1"/>
      <w:numFmt w:val="bullet"/>
      <w:lvlText w:val=""/>
      <w:lvlJc w:val="left"/>
      <w:pPr>
        <w:tabs>
          <w:tab w:val="num" w:pos="1440"/>
        </w:tabs>
        <w:ind w:left="1440" w:hanging="360"/>
      </w:pPr>
      <w:rPr>
        <w:rFonts w:ascii="Wingdings" w:hAnsi="Wingdings" w:hint="default"/>
      </w:rPr>
    </w:lvl>
    <w:lvl w:ilvl="2" w:tplc="8CE6D860" w:tentative="1">
      <w:start w:val="1"/>
      <w:numFmt w:val="bullet"/>
      <w:lvlText w:val=""/>
      <w:lvlJc w:val="left"/>
      <w:pPr>
        <w:tabs>
          <w:tab w:val="num" w:pos="2160"/>
        </w:tabs>
        <w:ind w:left="2160" w:hanging="360"/>
      </w:pPr>
      <w:rPr>
        <w:rFonts w:ascii="Wingdings" w:hAnsi="Wingdings" w:hint="default"/>
      </w:rPr>
    </w:lvl>
    <w:lvl w:ilvl="3" w:tplc="67AA73C4" w:tentative="1">
      <w:start w:val="1"/>
      <w:numFmt w:val="bullet"/>
      <w:lvlText w:val=""/>
      <w:lvlJc w:val="left"/>
      <w:pPr>
        <w:tabs>
          <w:tab w:val="num" w:pos="2880"/>
        </w:tabs>
        <w:ind w:left="2880" w:hanging="360"/>
      </w:pPr>
      <w:rPr>
        <w:rFonts w:ascii="Wingdings" w:hAnsi="Wingdings" w:hint="default"/>
      </w:rPr>
    </w:lvl>
    <w:lvl w:ilvl="4" w:tplc="9378D5B2" w:tentative="1">
      <w:start w:val="1"/>
      <w:numFmt w:val="bullet"/>
      <w:lvlText w:val=""/>
      <w:lvlJc w:val="left"/>
      <w:pPr>
        <w:tabs>
          <w:tab w:val="num" w:pos="3600"/>
        </w:tabs>
        <w:ind w:left="3600" w:hanging="360"/>
      </w:pPr>
      <w:rPr>
        <w:rFonts w:ascii="Wingdings" w:hAnsi="Wingdings" w:hint="default"/>
      </w:rPr>
    </w:lvl>
    <w:lvl w:ilvl="5" w:tplc="85F2F568" w:tentative="1">
      <w:start w:val="1"/>
      <w:numFmt w:val="bullet"/>
      <w:lvlText w:val=""/>
      <w:lvlJc w:val="left"/>
      <w:pPr>
        <w:tabs>
          <w:tab w:val="num" w:pos="4320"/>
        </w:tabs>
        <w:ind w:left="4320" w:hanging="360"/>
      </w:pPr>
      <w:rPr>
        <w:rFonts w:ascii="Wingdings" w:hAnsi="Wingdings" w:hint="default"/>
      </w:rPr>
    </w:lvl>
    <w:lvl w:ilvl="6" w:tplc="36A24008" w:tentative="1">
      <w:start w:val="1"/>
      <w:numFmt w:val="bullet"/>
      <w:lvlText w:val=""/>
      <w:lvlJc w:val="left"/>
      <w:pPr>
        <w:tabs>
          <w:tab w:val="num" w:pos="5040"/>
        </w:tabs>
        <w:ind w:left="5040" w:hanging="360"/>
      </w:pPr>
      <w:rPr>
        <w:rFonts w:ascii="Wingdings" w:hAnsi="Wingdings" w:hint="default"/>
      </w:rPr>
    </w:lvl>
    <w:lvl w:ilvl="7" w:tplc="E8CED7FA" w:tentative="1">
      <w:start w:val="1"/>
      <w:numFmt w:val="bullet"/>
      <w:lvlText w:val=""/>
      <w:lvlJc w:val="left"/>
      <w:pPr>
        <w:tabs>
          <w:tab w:val="num" w:pos="5760"/>
        </w:tabs>
        <w:ind w:left="5760" w:hanging="360"/>
      </w:pPr>
      <w:rPr>
        <w:rFonts w:ascii="Wingdings" w:hAnsi="Wingdings" w:hint="default"/>
      </w:rPr>
    </w:lvl>
    <w:lvl w:ilvl="8" w:tplc="140A42A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F3F2A"/>
    <w:multiLevelType w:val="hybridMultilevel"/>
    <w:tmpl w:val="DA0A2D7C"/>
    <w:lvl w:ilvl="0" w:tplc="70723BA4">
      <w:start w:val="1"/>
      <w:numFmt w:val="bullet"/>
      <w:lvlText w:val=""/>
      <w:lvlJc w:val="left"/>
      <w:pPr>
        <w:tabs>
          <w:tab w:val="num" w:pos="720"/>
        </w:tabs>
        <w:ind w:left="720" w:hanging="360"/>
      </w:pPr>
      <w:rPr>
        <w:rFonts w:ascii="Wingdings" w:hAnsi="Wingdings" w:hint="default"/>
      </w:rPr>
    </w:lvl>
    <w:lvl w:ilvl="1" w:tplc="66B6C26E" w:tentative="1">
      <w:start w:val="1"/>
      <w:numFmt w:val="bullet"/>
      <w:lvlText w:val=""/>
      <w:lvlJc w:val="left"/>
      <w:pPr>
        <w:tabs>
          <w:tab w:val="num" w:pos="1440"/>
        </w:tabs>
        <w:ind w:left="1440" w:hanging="360"/>
      </w:pPr>
      <w:rPr>
        <w:rFonts w:ascii="Wingdings" w:hAnsi="Wingdings" w:hint="default"/>
      </w:rPr>
    </w:lvl>
    <w:lvl w:ilvl="2" w:tplc="7B60A186" w:tentative="1">
      <w:start w:val="1"/>
      <w:numFmt w:val="bullet"/>
      <w:lvlText w:val=""/>
      <w:lvlJc w:val="left"/>
      <w:pPr>
        <w:tabs>
          <w:tab w:val="num" w:pos="2160"/>
        </w:tabs>
        <w:ind w:left="2160" w:hanging="360"/>
      </w:pPr>
      <w:rPr>
        <w:rFonts w:ascii="Wingdings" w:hAnsi="Wingdings" w:hint="default"/>
      </w:rPr>
    </w:lvl>
    <w:lvl w:ilvl="3" w:tplc="2B0CD30C" w:tentative="1">
      <w:start w:val="1"/>
      <w:numFmt w:val="bullet"/>
      <w:lvlText w:val=""/>
      <w:lvlJc w:val="left"/>
      <w:pPr>
        <w:tabs>
          <w:tab w:val="num" w:pos="2880"/>
        </w:tabs>
        <w:ind w:left="2880" w:hanging="360"/>
      </w:pPr>
      <w:rPr>
        <w:rFonts w:ascii="Wingdings" w:hAnsi="Wingdings" w:hint="default"/>
      </w:rPr>
    </w:lvl>
    <w:lvl w:ilvl="4" w:tplc="2FC6476E" w:tentative="1">
      <w:start w:val="1"/>
      <w:numFmt w:val="bullet"/>
      <w:lvlText w:val=""/>
      <w:lvlJc w:val="left"/>
      <w:pPr>
        <w:tabs>
          <w:tab w:val="num" w:pos="3600"/>
        </w:tabs>
        <w:ind w:left="3600" w:hanging="360"/>
      </w:pPr>
      <w:rPr>
        <w:rFonts w:ascii="Wingdings" w:hAnsi="Wingdings" w:hint="default"/>
      </w:rPr>
    </w:lvl>
    <w:lvl w:ilvl="5" w:tplc="C5C4754C" w:tentative="1">
      <w:start w:val="1"/>
      <w:numFmt w:val="bullet"/>
      <w:lvlText w:val=""/>
      <w:lvlJc w:val="left"/>
      <w:pPr>
        <w:tabs>
          <w:tab w:val="num" w:pos="4320"/>
        </w:tabs>
        <w:ind w:left="4320" w:hanging="360"/>
      </w:pPr>
      <w:rPr>
        <w:rFonts w:ascii="Wingdings" w:hAnsi="Wingdings" w:hint="default"/>
      </w:rPr>
    </w:lvl>
    <w:lvl w:ilvl="6" w:tplc="6562F814" w:tentative="1">
      <w:start w:val="1"/>
      <w:numFmt w:val="bullet"/>
      <w:lvlText w:val=""/>
      <w:lvlJc w:val="left"/>
      <w:pPr>
        <w:tabs>
          <w:tab w:val="num" w:pos="5040"/>
        </w:tabs>
        <w:ind w:left="5040" w:hanging="360"/>
      </w:pPr>
      <w:rPr>
        <w:rFonts w:ascii="Wingdings" w:hAnsi="Wingdings" w:hint="default"/>
      </w:rPr>
    </w:lvl>
    <w:lvl w:ilvl="7" w:tplc="B5A0449A" w:tentative="1">
      <w:start w:val="1"/>
      <w:numFmt w:val="bullet"/>
      <w:lvlText w:val=""/>
      <w:lvlJc w:val="left"/>
      <w:pPr>
        <w:tabs>
          <w:tab w:val="num" w:pos="5760"/>
        </w:tabs>
        <w:ind w:left="5760" w:hanging="360"/>
      </w:pPr>
      <w:rPr>
        <w:rFonts w:ascii="Wingdings" w:hAnsi="Wingdings" w:hint="default"/>
      </w:rPr>
    </w:lvl>
    <w:lvl w:ilvl="8" w:tplc="50E617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A6B1D"/>
    <w:multiLevelType w:val="hybridMultilevel"/>
    <w:tmpl w:val="254074E2"/>
    <w:lvl w:ilvl="0" w:tplc="16204922">
      <w:start w:val="3"/>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52D020D"/>
    <w:multiLevelType w:val="hybridMultilevel"/>
    <w:tmpl w:val="4CD89026"/>
    <w:lvl w:ilvl="0" w:tplc="0409000B">
      <w:start w:val="1"/>
      <w:numFmt w:val="bullet"/>
      <w:lvlText w:val=""/>
      <w:lvlJc w:val="left"/>
      <w:pPr>
        <w:tabs>
          <w:tab w:val="num" w:pos="720"/>
        </w:tabs>
        <w:ind w:left="720" w:hanging="360"/>
      </w:pPr>
      <w:rPr>
        <w:rFonts w:ascii="Wingdings" w:hAnsi="Wingdings" w:hint="default"/>
      </w:rPr>
    </w:lvl>
    <w:lvl w:ilvl="1" w:tplc="F154CB44" w:tentative="1">
      <w:start w:val="1"/>
      <w:numFmt w:val="bullet"/>
      <w:lvlText w:val="•"/>
      <w:lvlJc w:val="left"/>
      <w:pPr>
        <w:tabs>
          <w:tab w:val="num" w:pos="1440"/>
        </w:tabs>
        <w:ind w:left="1440" w:hanging="360"/>
      </w:pPr>
      <w:rPr>
        <w:rFonts w:ascii="Arial" w:hAnsi="Arial" w:hint="default"/>
      </w:rPr>
    </w:lvl>
    <w:lvl w:ilvl="2" w:tplc="9A90F0C8" w:tentative="1">
      <w:start w:val="1"/>
      <w:numFmt w:val="bullet"/>
      <w:lvlText w:val="•"/>
      <w:lvlJc w:val="left"/>
      <w:pPr>
        <w:tabs>
          <w:tab w:val="num" w:pos="2160"/>
        </w:tabs>
        <w:ind w:left="2160" w:hanging="360"/>
      </w:pPr>
      <w:rPr>
        <w:rFonts w:ascii="Arial" w:hAnsi="Arial" w:hint="default"/>
      </w:rPr>
    </w:lvl>
    <w:lvl w:ilvl="3" w:tplc="E000F4C0" w:tentative="1">
      <w:start w:val="1"/>
      <w:numFmt w:val="bullet"/>
      <w:lvlText w:val="•"/>
      <w:lvlJc w:val="left"/>
      <w:pPr>
        <w:tabs>
          <w:tab w:val="num" w:pos="2880"/>
        </w:tabs>
        <w:ind w:left="2880" w:hanging="360"/>
      </w:pPr>
      <w:rPr>
        <w:rFonts w:ascii="Arial" w:hAnsi="Arial" w:hint="default"/>
      </w:rPr>
    </w:lvl>
    <w:lvl w:ilvl="4" w:tplc="06EA90D6" w:tentative="1">
      <w:start w:val="1"/>
      <w:numFmt w:val="bullet"/>
      <w:lvlText w:val="•"/>
      <w:lvlJc w:val="left"/>
      <w:pPr>
        <w:tabs>
          <w:tab w:val="num" w:pos="3600"/>
        </w:tabs>
        <w:ind w:left="3600" w:hanging="360"/>
      </w:pPr>
      <w:rPr>
        <w:rFonts w:ascii="Arial" w:hAnsi="Arial" w:hint="default"/>
      </w:rPr>
    </w:lvl>
    <w:lvl w:ilvl="5" w:tplc="CA689AAA" w:tentative="1">
      <w:start w:val="1"/>
      <w:numFmt w:val="bullet"/>
      <w:lvlText w:val="•"/>
      <w:lvlJc w:val="left"/>
      <w:pPr>
        <w:tabs>
          <w:tab w:val="num" w:pos="4320"/>
        </w:tabs>
        <w:ind w:left="4320" w:hanging="360"/>
      </w:pPr>
      <w:rPr>
        <w:rFonts w:ascii="Arial" w:hAnsi="Arial" w:hint="default"/>
      </w:rPr>
    </w:lvl>
    <w:lvl w:ilvl="6" w:tplc="D3A608E4" w:tentative="1">
      <w:start w:val="1"/>
      <w:numFmt w:val="bullet"/>
      <w:lvlText w:val="•"/>
      <w:lvlJc w:val="left"/>
      <w:pPr>
        <w:tabs>
          <w:tab w:val="num" w:pos="5040"/>
        </w:tabs>
        <w:ind w:left="5040" w:hanging="360"/>
      </w:pPr>
      <w:rPr>
        <w:rFonts w:ascii="Arial" w:hAnsi="Arial" w:hint="default"/>
      </w:rPr>
    </w:lvl>
    <w:lvl w:ilvl="7" w:tplc="974CD724" w:tentative="1">
      <w:start w:val="1"/>
      <w:numFmt w:val="bullet"/>
      <w:lvlText w:val="•"/>
      <w:lvlJc w:val="left"/>
      <w:pPr>
        <w:tabs>
          <w:tab w:val="num" w:pos="5760"/>
        </w:tabs>
        <w:ind w:left="5760" w:hanging="360"/>
      </w:pPr>
      <w:rPr>
        <w:rFonts w:ascii="Arial" w:hAnsi="Arial" w:hint="default"/>
      </w:rPr>
    </w:lvl>
    <w:lvl w:ilvl="8" w:tplc="2E34F8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32"/>
  </w:num>
  <w:num w:numId="3">
    <w:abstractNumId w:val="1"/>
  </w:num>
  <w:num w:numId="4">
    <w:abstractNumId w:val="9"/>
  </w:num>
  <w:num w:numId="5">
    <w:abstractNumId w:val="17"/>
  </w:num>
  <w:num w:numId="6">
    <w:abstractNumId w:val="28"/>
  </w:num>
  <w:num w:numId="7">
    <w:abstractNumId w:val="12"/>
  </w:num>
  <w:num w:numId="8">
    <w:abstractNumId w:val="27"/>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33"/>
  </w:num>
  <w:num w:numId="30">
    <w:abstractNumId w:val="21"/>
  </w:num>
  <w:num w:numId="31">
    <w:abstractNumId w:val="13"/>
  </w:num>
  <w:num w:numId="32">
    <w:abstractNumId w:val="35"/>
  </w:num>
  <w:num w:numId="33">
    <w:abstractNumId w:val="22"/>
  </w:num>
  <w:num w:numId="34">
    <w:abstractNumId w:val="0"/>
  </w:num>
  <w:num w:numId="35">
    <w:abstractNumId w:val="18"/>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6E"/>
    <w:rsid w:val="00017671"/>
    <w:rsid w:val="000242E9"/>
    <w:rsid w:val="000328D7"/>
    <w:rsid w:val="00037410"/>
    <w:rsid w:val="0005790D"/>
    <w:rsid w:val="00057943"/>
    <w:rsid w:val="00076CA6"/>
    <w:rsid w:val="00080831"/>
    <w:rsid w:val="00091647"/>
    <w:rsid w:val="000949AA"/>
    <w:rsid w:val="000A5B0C"/>
    <w:rsid w:val="000A6A0E"/>
    <w:rsid w:val="000B0F90"/>
    <w:rsid w:val="000B56DA"/>
    <w:rsid w:val="000C0CFC"/>
    <w:rsid w:val="000D2011"/>
    <w:rsid w:val="000D3808"/>
    <w:rsid w:val="000D7359"/>
    <w:rsid w:val="000F123F"/>
    <w:rsid w:val="000F3AF0"/>
    <w:rsid w:val="00104C52"/>
    <w:rsid w:val="00117BFD"/>
    <w:rsid w:val="00122938"/>
    <w:rsid w:val="001417A7"/>
    <w:rsid w:val="00141997"/>
    <w:rsid w:val="00147246"/>
    <w:rsid w:val="001603D8"/>
    <w:rsid w:val="00167424"/>
    <w:rsid w:val="00174A23"/>
    <w:rsid w:val="00180692"/>
    <w:rsid w:val="0018480F"/>
    <w:rsid w:val="00190EEE"/>
    <w:rsid w:val="001A218D"/>
    <w:rsid w:val="001A6633"/>
    <w:rsid w:val="001B0856"/>
    <w:rsid w:val="001B1F5A"/>
    <w:rsid w:val="001B32A2"/>
    <w:rsid w:val="001D2C4A"/>
    <w:rsid w:val="001D3D2A"/>
    <w:rsid w:val="001D49D0"/>
    <w:rsid w:val="001E49D6"/>
    <w:rsid w:val="0020479B"/>
    <w:rsid w:val="002048BA"/>
    <w:rsid w:val="0022797B"/>
    <w:rsid w:val="00232678"/>
    <w:rsid w:val="002359C1"/>
    <w:rsid w:val="00240692"/>
    <w:rsid w:val="00250FB3"/>
    <w:rsid w:val="002746E4"/>
    <w:rsid w:val="00276361"/>
    <w:rsid w:val="002A2603"/>
    <w:rsid w:val="002A43BE"/>
    <w:rsid w:val="002B5E7A"/>
    <w:rsid w:val="002D5785"/>
    <w:rsid w:val="002F0228"/>
    <w:rsid w:val="002F40E5"/>
    <w:rsid w:val="002F60DF"/>
    <w:rsid w:val="00305551"/>
    <w:rsid w:val="00323C22"/>
    <w:rsid w:val="00327677"/>
    <w:rsid w:val="00336E66"/>
    <w:rsid w:val="00340F85"/>
    <w:rsid w:val="00355529"/>
    <w:rsid w:val="003566B6"/>
    <w:rsid w:val="00364342"/>
    <w:rsid w:val="00371B75"/>
    <w:rsid w:val="003754C8"/>
    <w:rsid w:val="00385891"/>
    <w:rsid w:val="00387BF2"/>
    <w:rsid w:val="00397125"/>
    <w:rsid w:val="003A623C"/>
    <w:rsid w:val="003B60F3"/>
    <w:rsid w:val="003C69D4"/>
    <w:rsid w:val="003F3339"/>
    <w:rsid w:val="004433F7"/>
    <w:rsid w:val="00456775"/>
    <w:rsid w:val="00456808"/>
    <w:rsid w:val="00463848"/>
    <w:rsid w:val="004668D1"/>
    <w:rsid w:val="004735F1"/>
    <w:rsid w:val="0049271C"/>
    <w:rsid w:val="00493175"/>
    <w:rsid w:val="004975D8"/>
    <w:rsid w:val="004A2254"/>
    <w:rsid w:val="004C42CF"/>
    <w:rsid w:val="004D1087"/>
    <w:rsid w:val="004D282F"/>
    <w:rsid w:val="004D7B6E"/>
    <w:rsid w:val="004F1D08"/>
    <w:rsid w:val="004F2FB8"/>
    <w:rsid w:val="004F6121"/>
    <w:rsid w:val="00535AFD"/>
    <w:rsid w:val="005408ED"/>
    <w:rsid w:val="00553AAF"/>
    <w:rsid w:val="005544B2"/>
    <w:rsid w:val="00556C2B"/>
    <w:rsid w:val="0056049B"/>
    <w:rsid w:val="00563657"/>
    <w:rsid w:val="00573EAA"/>
    <w:rsid w:val="005819F2"/>
    <w:rsid w:val="00582117"/>
    <w:rsid w:val="005A1F20"/>
    <w:rsid w:val="005C2A67"/>
    <w:rsid w:val="005C5B8E"/>
    <w:rsid w:val="005C68A4"/>
    <w:rsid w:val="005D07CB"/>
    <w:rsid w:val="005D194C"/>
    <w:rsid w:val="00612377"/>
    <w:rsid w:val="00620CA5"/>
    <w:rsid w:val="00644196"/>
    <w:rsid w:val="0065138D"/>
    <w:rsid w:val="0065162E"/>
    <w:rsid w:val="00664B03"/>
    <w:rsid w:val="00665B37"/>
    <w:rsid w:val="006739E7"/>
    <w:rsid w:val="006A4658"/>
    <w:rsid w:val="006A4D14"/>
    <w:rsid w:val="006A7D19"/>
    <w:rsid w:val="006C53FB"/>
    <w:rsid w:val="006C6366"/>
    <w:rsid w:val="006D6A52"/>
    <w:rsid w:val="006E09FA"/>
    <w:rsid w:val="006E1B9C"/>
    <w:rsid w:val="006E24CE"/>
    <w:rsid w:val="006E38D0"/>
    <w:rsid w:val="006E38F5"/>
    <w:rsid w:val="007032F1"/>
    <w:rsid w:val="00710B36"/>
    <w:rsid w:val="00711570"/>
    <w:rsid w:val="00721DBB"/>
    <w:rsid w:val="00723FF0"/>
    <w:rsid w:val="00725753"/>
    <w:rsid w:val="007363BC"/>
    <w:rsid w:val="00751318"/>
    <w:rsid w:val="00764FEC"/>
    <w:rsid w:val="0076674C"/>
    <w:rsid w:val="00795765"/>
    <w:rsid w:val="00797E90"/>
    <w:rsid w:val="00797FEA"/>
    <w:rsid w:val="007B1686"/>
    <w:rsid w:val="007C3566"/>
    <w:rsid w:val="007D3898"/>
    <w:rsid w:val="007F006E"/>
    <w:rsid w:val="007F50FC"/>
    <w:rsid w:val="007F6AF9"/>
    <w:rsid w:val="00831D37"/>
    <w:rsid w:val="008342E9"/>
    <w:rsid w:val="0083794B"/>
    <w:rsid w:val="00852E62"/>
    <w:rsid w:val="00860448"/>
    <w:rsid w:val="008A3E22"/>
    <w:rsid w:val="008A4ACD"/>
    <w:rsid w:val="008B289E"/>
    <w:rsid w:val="008E0912"/>
    <w:rsid w:val="0092356A"/>
    <w:rsid w:val="00926218"/>
    <w:rsid w:val="0094044B"/>
    <w:rsid w:val="00946BDC"/>
    <w:rsid w:val="009575A4"/>
    <w:rsid w:val="0096781A"/>
    <w:rsid w:val="0098024A"/>
    <w:rsid w:val="0098088D"/>
    <w:rsid w:val="00991543"/>
    <w:rsid w:val="009A0DE0"/>
    <w:rsid w:val="009A3FDE"/>
    <w:rsid w:val="009A5EA2"/>
    <w:rsid w:val="009B07A8"/>
    <w:rsid w:val="009B6D81"/>
    <w:rsid w:val="009D4B17"/>
    <w:rsid w:val="009F0033"/>
    <w:rsid w:val="009F095B"/>
    <w:rsid w:val="009F3F76"/>
    <w:rsid w:val="00A15B62"/>
    <w:rsid w:val="00A25637"/>
    <w:rsid w:val="00A269C6"/>
    <w:rsid w:val="00A4259D"/>
    <w:rsid w:val="00A464E2"/>
    <w:rsid w:val="00A65E02"/>
    <w:rsid w:val="00A72ADB"/>
    <w:rsid w:val="00A80CAC"/>
    <w:rsid w:val="00A86D76"/>
    <w:rsid w:val="00A87165"/>
    <w:rsid w:val="00A9440C"/>
    <w:rsid w:val="00AC6BE1"/>
    <w:rsid w:val="00AE0E3A"/>
    <w:rsid w:val="00AE2E85"/>
    <w:rsid w:val="00AF31AF"/>
    <w:rsid w:val="00B308E0"/>
    <w:rsid w:val="00B37ADF"/>
    <w:rsid w:val="00B40937"/>
    <w:rsid w:val="00B544B7"/>
    <w:rsid w:val="00B73958"/>
    <w:rsid w:val="00B86783"/>
    <w:rsid w:val="00B92435"/>
    <w:rsid w:val="00BA1FF6"/>
    <w:rsid w:val="00BA32F3"/>
    <w:rsid w:val="00BA7D52"/>
    <w:rsid w:val="00BC6848"/>
    <w:rsid w:val="00BF1C52"/>
    <w:rsid w:val="00BF5782"/>
    <w:rsid w:val="00C04816"/>
    <w:rsid w:val="00C0619B"/>
    <w:rsid w:val="00C06886"/>
    <w:rsid w:val="00C159ED"/>
    <w:rsid w:val="00C172F8"/>
    <w:rsid w:val="00C33001"/>
    <w:rsid w:val="00C33F60"/>
    <w:rsid w:val="00C34488"/>
    <w:rsid w:val="00C86B6D"/>
    <w:rsid w:val="00C93493"/>
    <w:rsid w:val="00CA6B55"/>
    <w:rsid w:val="00CB7510"/>
    <w:rsid w:val="00CD11C7"/>
    <w:rsid w:val="00CE2159"/>
    <w:rsid w:val="00D00F96"/>
    <w:rsid w:val="00D27F6B"/>
    <w:rsid w:val="00D31EB8"/>
    <w:rsid w:val="00D420E8"/>
    <w:rsid w:val="00D54752"/>
    <w:rsid w:val="00D62AC5"/>
    <w:rsid w:val="00D63080"/>
    <w:rsid w:val="00D657CC"/>
    <w:rsid w:val="00D65962"/>
    <w:rsid w:val="00D714DC"/>
    <w:rsid w:val="00D73CD9"/>
    <w:rsid w:val="00D83597"/>
    <w:rsid w:val="00D85C07"/>
    <w:rsid w:val="00DA108F"/>
    <w:rsid w:val="00DA36D2"/>
    <w:rsid w:val="00DC6BE5"/>
    <w:rsid w:val="00DF5B7E"/>
    <w:rsid w:val="00E00AE5"/>
    <w:rsid w:val="00E06413"/>
    <w:rsid w:val="00E25E24"/>
    <w:rsid w:val="00E36509"/>
    <w:rsid w:val="00E36993"/>
    <w:rsid w:val="00E52147"/>
    <w:rsid w:val="00E61A78"/>
    <w:rsid w:val="00E624A7"/>
    <w:rsid w:val="00E66E9E"/>
    <w:rsid w:val="00E67399"/>
    <w:rsid w:val="00E74010"/>
    <w:rsid w:val="00ED24FD"/>
    <w:rsid w:val="00ED7F2E"/>
    <w:rsid w:val="00EF4C75"/>
    <w:rsid w:val="00F04836"/>
    <w:rsid w:val="00F06659"/>
    <w:rsid w:val="00F06A11"/>
    <w:rsid w:val="00F1219D"/>
    <w:rsid w:val="00F14EAD"/>
    <w:rsid w:val="00F21366"/>
    <w:rsid w:val="00F259A0"/>
    <w:rsid w:val="00F27B1D"/>
    <w:rsid w:val="00F4039B"/>
    <w:rsid w:val="00F40923"/>
    <w:rsid w:val="00F41772"/>
    <w:rsid w:val="00F41998"/>
    <w:rsid w:val="00F421FF"/>
    <w:rsid w:val="00F43EDD"/>
    <w:rsid w:val="00F61E8A"/>
    <w:rsid w:val="00F94307"/>
    <w:rsid w:val="00FB6474"/>
    <w:rsid w:val="00FE228F"/>
    <w:rsid w:val="00FF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8BF0C"/>
  <w15:chartTrackingRefBased/>
  <w15:docId w15:val="{10931EF2-CC42-45B0-A159-63EBDD2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0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3080"/>
    <w:rPr>
      <w:sz w:val="18"/>
      <w:szCs w:val="18"/>
    </w:rPr>
  </w:style>
  <w:style w:type="paragraph" w:styleId="a5">
    <w:name w:val="footer"/>
    <w:basedOn w:val="a"/>
    <w:link w:val="a6"/>
    <w:uiPriority w:val="99"/>
    <w:unhideWhenUsed/>
    <w:rsid w:val="00D63080"/>
    <w:pPr>
      <w:tabs>
        <w:tab w:val="center" w:pos="4153"/>
        <w:tab w:val="right" w:pos="8306"/>
      </w:tabs>
      <w:snapToGrid w:val="0"/>
      <w:jc w:val="left"/>
    </w:pPr>
    <w:rPr>
      <w:sz w:val="18"/>
      <w:szCs w:val="18"/>
    </w:rPr>
  </w:style>
  <w:style w:type="character" w:customStyle="1" w:styleId="a6">
    <w:name w:val="页脚 字符"/>
    <w:basedOn w:val="a0"/>
    <w:link w:val="a5"/>
    <w:uiPriority w:val="99"/>
    <w:rsid w:val="00D63080"/>
    <w:rPr>
      <w:sz w:val="18"/>
      <w:szCs w:val="18"/>
    </w:rPr>
  </w:style>
  <w:style w:type="paragraph" w:styleId="a7">
    <w:name w:val="List Paragraph"/>
    <w:basedOn w:val="a"/>
    <w:uiPriority w:val="99"/>
    <w:qFormat/>
    <w:rsid w:val="00C0619B"/>
    <w:pPr>
      <w:ind w:firstLineChars="200" w:firstLine="420"/>
    </w:pPr>
    <w:rPr>
      <w:rFonts w:ascii="Calibri" w:eastAsia="宋体" w:hAnsi="Calibri" w:cs="Calibri"/>
      <w:szCs w:val="21"/>
    </w:rPr>
  </w:style>
  <w:style w:type="paragraph" w:styleId="a8">
    <w:name w:val="Normal (Web)"/>
    <w:basedOn w:val="a"/>
    <w:uiPriority w:val="99"/>
    <w:semiHidden/>
    <w:unhideWhenUsed/>
    <w:rsid w:val="00A256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887">
      <w:bodyDiv w:val="1"/>
      <w:marLeft w:val="0"/>
      <w:marRight w:val="0"/>
      <w:marTop w:val="0"/>
      <w:marBottom w:val="0"/>
      <w:divBdr>
        <w:top w:val="none" w:sz="0" w:space="0" w:color="auto"/>
        <w:left w:val="none" w:sz="0" w:space="0" w:color="auto"/>
        <w:bottom w:val="none" w:sz="0" w:space="0" w:color="auto"/>
        <w:right w:val="none" w:sz="0" w:space="0" w:color="auto"/>
      </w:divBdr>
    </w:div>
    <w:div w:id="25374658">
      <w:bodyDiv w:val="1"/>
      <w:marLeft w:val="0"/>
      <w:marRight w:val="0"/>
      <w:marTop w:val="0"/>
      <w:marBottom w:val="0"/>
      <w:divBdr>
        <w:top w:val="none" w:sz="0" w:space="0" w:color="auto"/>
        <w:left w:val="none" w:sz="0" w:space="0" w:color="auto"/>
        <w:bottom w:val="none" w:sz="0" w:space="0" w:color="auto"/>
        <w:right w:val="none" w:sz="0" w:space="0" w:color="auto"/>
      </w:divBdr>
    </w:div>
    <w:div w:id="28066494">
      <w:bodyDiv w:val="1"/>
      <w:marLeft w:val="0"/>
      <w:marRight w:val="0"/>
      <w:marTop w:val="0"/>
      <w:marBottom w:val="0"/>
      <w:divBdr>
        <w:top w:val="none" w:sz="0" w:space="0" w:color="auto"/>
        <w:left w:val="none" w:sz="0" w:space="0" w:color="auto"/>
        <w:bottom w:val="none" w:sz="0" w:space="0" w:color="auto"/>
        <w:right w:val="none" w:sz="0" w:space="0" w:color="auto"/>
      </w:divBdr>
    </w:div>
    <w:div w:id="126708145">
      <w:bodyDiv w:val="1"/>
      <w:marLeft w:val="0"/>
      <w:marRight w:val="0"/>
      <w:marTop w:val="0"/>
      <w:marBottom w:val="0"/>
      <w:divBdr>
        <w:top w:val="none" w:sz="0" w:space="0" w:color="auto"/>
        <w:left w:val="none" w:sz="0" w:space="0" w:color="auto"/>
        <w:bottom w:val="none" w:sz="0" w:space="0" w:color="auto"/>
        <w:right w:val="none" w:sz="0" w:space="0" w:color="auto"/>
      </w:divBdr>
    </w:div>
    <w:div w:id="575752013">
      <w:bodyDiv w:val="1"/>
      <w:marLeft w:val="0"/>
      <w:marRight w:val="0"/>
      <w:marTop w:val="0"/>
      <w:marBottom w:val="0"/>
      <w:divBdr>
        <w:top w:val="none" w:sz="0" w:space="0" w:color="auto"/>
        <w:left w:val="none" w:sz="0" w:space="0" w:color="auto"/>
        <w:bottom w:val="none" w:sz="0" w:space="0" w:color="auto"/>
        <w:right w:val="none" w:sz="0" w:space="0" w:color="auto"/>
      </w:divBdr>
    </w:div>
    <w:div w:id="611714302">
      <w:bodyDiv w:val="1"/>
      <w:marLeft w:val="0"/>
      <w:marRight w:val="0"/>
      <w:marTop w:val="0"/>
      <w:marBottom w:val="0"/>
      <w:divBdr>
        <w:top w:val="none" w:sz="0" w:space="0" w:color="auto"/>
        <w:left w:val="none" w:sz="0" w:space="0" w:color="auto"/>
        <w:bottom w:val="none" w:sz="0" w:space="0" w:color="auto"/>
        <w:right w:val="none" w:sz="0" w:space="0" w:color="auto"/>
      </w:divBdr>
    </w:div>
    <w:div w:id="677318680">
      <w:bodyDiv w:val="1"/>
      <w:marLeft w:val="0"/>
      <w:marRight w:val="0"/>
      <w:marTop w:val="0"/>
      <w:marBottom w:val="0"/>
      <w:divBdr>
        <w:top w:val="none" w:sz="0" w:space="0" w:color="auto"/>
        <w:left w:val="none" w:sz="0" w:space="0" w:color="auto"/>
        <w:bottom w:val="none" w:sz="0" w:space="0" w:color="auto"/>
        <w:right w:val="none" w:sz="0" w:space="0" w:color="auto"/>
      </w:divBdr>
    </w:div>
    <w:div w:id="709454888">
      <w:bodyDiv w:val="1"/>
      <w:marLeft w:val="0"/>
      <w:marRight w:val="0"/>
      <w:marTop w:val="0"/>
      <w:marBottom w:val="0"/>
      <w:divBdr>
        <w:top w:val="none" w:sz="0" w:space="0" w:color="auto"/>
        <w:left w:val="none" w:sz="0" w:space="0" w:color="auto"/>
        <w:bottom w:val="none" w:sz="0" w:space="0" w:color="auto"/>
        <w:right w:val="none" w:sz="0" w:space="0" w:color="auto"/>
      </w:divBdr>
    </w:div>
    <w:div w:id="909198740">
      <w:bodyDiv w:val="1"/>
      <w:marLeft w:val="0"/>
      <w:marRight w:val="0"/>
      <w:marTop w:val="0"/>
      <w:marBottom w:val="0"/>
      <w:divBdr>
        <w:top w:val="none" w:sz="0" w:space="0" w:color="auto"/>
        <w:left w:val="none" w:sz="0" w:space="0" w:color="auto"/>
        <w:bottom w:val="none" w:sz="0" w:space="0" w:color="auto"/>
        <w:right w:val="none" w:sz="0" w:space="0" w:color="auto"/>
      </w:divBdr>
    </w:div>
    <w:div w:id="931934687">
      <w:bodyDiv w:val="1"/>
      <w:marLeft w:val="0"/>
      <w:marRight w:val="0"/>
      <w:marTop w:val="0"/>
      <w:marBottom w:val="0"/>
      <w:divBdr>
        <w:top w:val="none" w:sz="0" w:space="0" w:color="auto"/>
        <w:left w:val="none" w:sz="0" w:space="0" w:color="auto"/>
        <w:bottom w:val="none" w:sz="0" w:space="0" w:color="auto"/>
        <w:right w:val="none" w:sz="0" w:space="0" w:color="auto"/>
      </w:divBdr>
    </w:div>
    <w:div w:id="944383656">
      <w:bodyDiv w:val="1"/>
      <w:marLeft w:val="0"/>
      <w:marRight w:val="0"/>
      <w:marTop w:val="0"/>
      <w:marBottom w:val="0"/>
      <w:divBdr>
        <w:top w:val="none" w:sz="0" w:space="0" w:color="auto"/>
        <w:left w:val="none" w:sz="0" w:space="0" w:color="auto"/>
        <w:bottom w:val="none" w:sz="0" w:space="0" w:color="auto"/>
        <w:right w:val="none" w:sz="0" w:space="0" w:color="auto"/>
      </w:divBdr>
    </w:div>
    <w:div w:id="963392621">
      <w:bodyDiv w:val="1"/>
      <w:marLeft w:val="0"/>
      <w:marRight w:val="0"/>
      <w:marTop w:val="0"/>
      <w:marBottom w:val="0"/>
      <w:divBdr>
        <w:top w:val="none" w:sz="0" w:space="0" w:color="auto"/>
        <w:left w:val="none" w:sz="0" w:space="0" w:color="auto"/>
        <w:bottom w:val="none" w:sz="0" w:space="0" w:color="auto"/>
        <w:right w:val="none" w:sz="0" w:space="0" w:color="auto"/>
      </w:divBdr>
    </w:div>
    <w:div w:id="1018000686">
      <w:bodyDiv w:val="1"/>
      <w:marLeft w:val="0"/>
      <w:marRight w:val="0"/>
      <w:marTop w:val="0"/>
      <w:marBottom w:val="0"/>
      <w:divBdr>
        <w:top w:val="none" w:sz="0" w:space="0" w:color="auto"/>
        <w:left w:val="none" w:sz="0" w:space="0" w:color="auto"/>
        <w:bottom w:val="none" w:sz="0" w:space="0" w:color="auto"/>
        <w:right w:val="none" w:sz="0" w:space="0" w:color="auto"/>
      </w:divBdr>
      <w:divsChild>
        <w:div w:id="341510610">
          <w:marLeft w:val="446"/>
          <w:marRight w:val="0"/>
          <w:marTop w:val="0"/>
          <w:marBottom w:val="0"/>
          <w:divBdr>
            <w:top w:val="none" w:sz="0" w:space="0" w:color="auto"/>
            <w:left w:val="none" w:sz="0" w:space="0" w:color="auto"/>
            <w:bottom w:val="none" w:sz="0" w:space="0" w:color="auto"/>
            <w:right w:val="none" w:sz="0" w:space="0" w:color="auto"/>
          </w:divBdr>
        </w:div>
      </w:divsChild>
    </w:div>
    <w:div w:id="1187866301">
      <w:bodyDiv w:val="1"/>
      <w:marLeft w:val="0"/>
      <w:marRight w:val="0"/>
      <w:marTop w:val="0"/>
      <w:marBottom w:val="0"/>
      <w:divBdr>
        <w:top w:val="none" w:sz="0" w:space="0" w:color="auto"/>
        <w:left w:val="none" w:sz="0" w:space="0" w:color="auto"/>
        <w:bottom w:val="none" w:sz="0" w:space="0" w:color="auto"/>
        <w:right w:val="none" w:sz="0" w:space="0" w:color="auto"/>
      </w:divBdr>
    </w:div>
    <w:div w:id="1325431243">
      <w:bodyDiv w:val="1"/>
      <w:marLeft w:val="0"/>
      <w:marRight w:val="0"/>
      <w:marTop w:val="0"/>
      <w:marBottom w:val="0"/>
      <w:divBdr>
        <w:top w:val="none" w:sz="0" w:space="0" w:color="auto"/>
        <w:left w:val="none" w:sz="0" w:space="0" w:color="auto"/>
        <w:bottom w:val="none" w:sz="0" w:space="0" w:color="auto"/>
        <w:right w:val="none" w:sz="0" w:space="0" w:color="auto"/>
      </w:divBdr>
    </w:div>
    <w:div w:id="1425876770">
      <w:bodyDiv w:val="1"/>
      <w:marLeft w:val="0"/>
      <w:marRight w:val="0"/>
      <w:marTop w:val="0"/>
      <w:marBottom w:val="0"/>
      <w:divBdr>
        <w:top w:val="none" w:sz="0" w:space="0" w:color="auto"/>
        <w:left w:val="none" w:sz="0" w:space="0" w:color="auto"/>
        <w:bottom w:val="none" w:sz="0" w:space="0" w:color="auto"/>
        <w:right w:val="none" w:sz="0" w:space="0" w:color="auto"/>
      </w:divBdr>
    </w:div>
    <w:div w:id="1489712459">
      <w:bodyDiv w:val="1"/>
      <w:marLeft w:val="0"/>
      <w:marRight w:val="0"/>
      <w:marTop w:val="0"/>
      <w:marBottom w:val="0"/>
      <w:divBdr>
        <w:top w:val="none" w:sz="0" w:space="0" w:color="auto"/>
        <w:left w:val="none" w:sz="0" w:space="0" w:color="auto"/>
        <w:bottom w:val="none" w:sz="0" w:space="0" w:color="auto"/>
        <w:right w:val="none" w:sz="0" w:space="0" w:color="auto"/>
      </w:divBdr>
    </w:div>
    <w:div w:id="1540777810">
      <w:bodyDiv w:val="1"/>
      <w:marLeft w:val="0"/>
      <w:marRight w:val="0"/>
      <w:marTop w:val="0"/>
      <w:marBottom w:val="0"/>
      <w:divBdr>
        <w:top w:val="none" w:sz="0" w:space="0" w:color="auto"/>
        <w:left w:val="none" w:sz="0" w:space="0" w:color="auto"/>
        <w:bottom w:val="none" w:sz="0" w:space="0" w:color="auto"/>
        <w:right w:val="none" w:sz="0" w:space="0" w:color="auto"/>
      </w:divBdr>
    </w:div>
    <w:div w:id="1576206453">
      <w:bodyDiv w:val="1"/>
      <w:marLeft w:val="0"/>
      <w:marRight w:val="0"/>
      <w:marTop w:val="0"/>
      <w:marBottom w:val="0"/>
      <w:divBdr>
        <w:top w:val="none" w:sz="0" w:space="0" w:color="auto"/>
        <w:left w:val="none" w:sz="0" w:space="0" w:color="auto"/>
        <w:bottom w:val="none" w:sz="0" w:space="0" w:color="auto"/>
        <w:right w:val="none" w:sz="0" w:space="0" w:color="auto"/>
      </w:divBdr>
    </w:div>
    <w:div w:id="1773091925">
      <w:bodyDiv w:val="1"/>
      <w:marLeft w:val="0"/>
      <w:marRight w:val="0"/>
      <w:marTop w:val="0"/>
      <w:marBottom w:val="0"/>
      <w:divBdr>
        <w:top w:val="none" w:sz="0" w:space="0" w:color="auto"/>
        <w:left w:val="none" w:sz="0" w:space="0" w:color="auto"/>
        <w:bottom w:val="none" w:sz="0" w:space="0" w:color="auto"/>
        <w:right w:val="none" w:sz="0" w:space="0" w:color="auto"/>
      </w:divBdr>
    </w:div>
    <w:div w:id="1778983983">
      <w:bodyDiv w:val="1"/>
      <w:marLeft w:val="0"/>
      <w:marRight w:val="0"/>
      <w:marTop w:val="0"/>
      <w:marBottom w:val="0"/>
      <w:divBdr>
        <w:top w:val="none" w:sz="0" w:space="0" w:color="auto"/>
        <w:left w:val="none" w:sz="0" w:space="0" w:color="auto"/>
        <w:bottom w:val="none" w:sz="0" w:space="0" w:color="auto"/>
        <w:right w:val="none" w:sz="0" w:space="0" w:color="auto"/>
      </w:divBdr>
    </w:div>
    <w:div w:id="1803113303">
      <w:bodyDiv w:val="1"/>
      <w:marLeft w:val="0"/>
      <w:marRight w:val="0"/>
      <w:marTop w:val="0"/>
      <w:marBottom w:val="0"/>
      <w:divBdr>
        <w:top w:val="none" w:sz="0" w:space="0" w:color="auto"/>
        <w:left w:val="none" w:sz="0" w:space="0" w:color="auto"/>
        <w:bottom w:val="none" w:sz="0" w:space="0" w:color="auto"/>
        <w:right w:val="none" w:sz="0" w:space="0" w:color="auto"/>
      </w:divBdr>
    </w:div>
    <w:div w:id="1893225184">
      <w:bodyDiv w:val="1"/>
      <w:marLeft w:val="0"/>
      <w:marRight w:val="0"/>
      <w:marTop w:val="0"/>
      <w:marBottom w:val="0"/>
      <w:divBdr>
        <w:top w:val="none" w:sz="0" w:space="0" w:color="auto"/>
        <w:left w:val="none" w:sz="0" w:space="0" w:color="auto"/>
        <w:bottom w:val="none" w:sz="0" w:space="0" w:color="auto"/>
        <w:right w:val="none" w:sz="0" w:space="0" w:color="auto"/>
      </w:divBdr>
    </w:div>
    <w:div w:id="1905604209">
      <w:bodyDiv w:val="1"/>
      <w:marLeft w:val="0"/>
      <w:marRight w:val="0"/>
      <w:marTop w:val="0"/>
      <w:marBottom w:val="0"/>
      <w:divBdr>
        <w:top w:val="none" w:sz="0" w:space="0" w:color="auto"/>
        <w:left w:val="none" w:sz="0" w:space="0" w:color="auto"/>
        <w:bottom w:val="none" w:sz="0" w:space="0" w:color="auto"/>
        <w:right w:val="none" w:sz="0" w:space="0" w:color="auto"/>
      </w:divBdr>
    </w:div>
    <w:div w:id="2051147998">
      <w:bodyDiv w:val="1"/>
      <w:marLeft w:val="0"/>
      <w:marRight w:val="0"/>
      <w:marTop w:val="0"/>
      <w:marBottom w:val="0"/>
      <w:divBdr>
        <w:top w:val="none" w:sz="0" w:space="0" w:color="auto"/>
        <w:left w:val="none" w:sz="0" w:space="0" w:color="auto"/>
        <w:bottom w:val="none" w:sz="0" w:space="0" w:color="auto"/>
        <w:right w:val="none" w:sz="0" w:space="0" w:color="auto"/>
      </w:divBdr>
    </w:div>
    <w:div w:id="2076471319">
      <w:bodyDiv w:val="1"/>
      <w:marLeft w:val="0"/>
      <w:marRight w:val="0"/>
      <w:marTop w:val="0"/>
      <w:marBottom w:val="0"/>
      <w:divBdr>
        <w:top w:val="none" w:sz="0" w:space="0" w:color="auto"/>
        <w:left w:val="none" w:sz="0" w:space="0" w:color="auto"/>
        <w:bottom w:val="none" w:sz="0" w:space="0" w:color="auto"/>
        <w:right w:val="none" w:sz="0" w:space="0" w:color="auto"/>
      </w:divBdr>
    </w:div>
    <w:div w:id="2110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1920-2D81-4381-928C-A35C5690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LiLi</cp:lastModifiedBy>
  <cp:revision>31</cp:revision>
  <dcterms:created xsi:type="dcterms:W3CDTF">2018-11-05T06:05:00Z</dcterms:created>
  <dcterms:modified xsi:type="dcterms:W3CDTF">2018-11-05T06:32:00Z</dcterms:modified>
</cp:coreProperties>
</file>