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2BF" w:rsidRPr="0073069E" w:rsidRDefault="00CD02BF" w:rsidP="007F5026">
      <w:pPr>
        <w:autoSpaceDE w:val="0"/>
        <w:autoSpaceDN w:val="0"/>
        <w:adjustRightInd w:val="0"/>
        <w:jc w:val="center"/>
        <w:rPr>
          <w:rFonts w:asciiTheme="majorEastAsia" w:eastAsiaTheme="majorEastAsia" w:hAnsiTheme="majorEastAsia" w:cs="AdobeHeitiStd-Regular"/>
          <w:kern w:val="0"/>
          <w:sz w:val="36"/>
          <w:szCs w:val="44"/>
        </w:rPr>
      </w:pPr>
      <w:r w:rsidRPr="0073069E">
        <w:rPr>
          <w:rFonts w:asciiTheme="majorEastAsia" w:eastAsiaTheme="majorEastAsia" w:hAnsiTheme="majorEastAsia" w:cs="AdobeHeitiStd-Regular" w:hint="eastAsia"/>
          <w:kern w:val="0"/>
          <w:sz w:val="36"/>
          <w:szCs w:val="44"/>
        </w:rPr>
        <w:t>浙江大学</w:t>
      </w:r>
      <w:bookmarkStart w:id="0" w:name="_Hlk534705319"/>
      <w:r w:rsidR="00A0154F" w:rsidRPr="0073069E">
        <w:rPr>
          <w:rFonts w:asciiTheme="majorEastAsia" w:eastAsiaTheme="majorEastAsia" w:hAnsiTheme="majorEastAsia" w:cs="AdobeHeitiStd-Regular" w:hint="eastAsia"/>
          <w:kern w:val="0"/>
          <w:sz w:val="36"/>
          <w:szCs w:val="44"/>
        </w:rPr>
        <w:t>海洋学院（舟山校区）</w:t>
      </w:r>
      <w:bookmarkEnd w:id="0"/>
      <w:r w:rsidR="00A0154F" w:rsidRPr="0073069E">
        <w:rPr>
          <w:rFonts w:asciiTheme="majorEastAsia" w:eastAsiaTheme="majorEastAsia" w:hAnsiTheme="majorEastAsia" w:cs="AdobeHeitiStd-Regular"/>
          <w:kern w:val="0"/>
          <w:sz w:val="36"/>
          <w:szCs w:val="44"/>
        </w:rPr>
        <w:br/>
      </w:r>
      <w:r w:rsidRPr="0073069E">
        <w:rPr>
          <w:rFonts w:asciiTheme="majorEastAsia" w:eastAsiaTheme="majorEastAsia" w:hAnsiTheme="majorEastAsia" w:cs="AdobeHeitiStd-Regular" w:hint="eastAsia"/>
          <w:kern w:val="0"/>
          <w:sz w:val="36"/>
          <w:szCs w:val="44"/>
        </w:rPr>
        <w:t>网络与信息安全类突发公共事件应急预案</w:t>
      </w:r>
    </w:p>
    <w:p w:rsidR="00CD02BF" w:rsidRPr="002509BA" w:rsidRDefault="00CD02BF" w:rsidP="005A4054">
      <w:pPr>
        <w:autoSpaceDE w:val="0"/>
        <w:autoSpaceDN w:val="0"/>
        <w:adjustRightInd w:val="0"/>
        <w:spacing w:beforeLines="50"/>
        <w:ind w:firstLineChars="200" w:firstLine="562"/>
        <w:jc w:val="left"/>
        <w:rPr>
          <w:rFonts w:ascii="仿宋" w:eastAsia="仿宋" w:hAnsi="仿宋" w:cs="黑体"/>
          <w:b/>
          <w:kern w:val="0"/>
          <w:sz w:val="28"/>
          <w:szCs w:val="32"/>
        </w:rPr>
      </w:pPr>
      <w:r w:rsidRPr="002509BA">
        <w:rPr>
          <w:rFonts w:ascii="仿宋" w:eastAsia="仿宋" w:hAnsi="仿宋" w:cs="Times New Roman"/>
          <w:b/>
          <w:kern w:val="0"/>
          <w:sz w:val="28"/>
          <w:szCs w:val="32"/>
        </w:rPr>
        <w:t xml:space="preserve">1 </w:t>
      </w:r>
      <w:r w:rsidRPr="002509BA">
        <w:rPr>
          <w:rFonts w:ascii="仿宋" w:eastAsia="仿宋" w:hAnsi="仿宋" w:cs="黑体" w:hint="eastAsia"/>
          <w:b/>
          <w:kern w:val="0"/>
          <w:sz w:val="28"/>
          <w:szCs w:val="32"/>
        </w:rPr>
        <w:t>总则</w:t>
      </w:r>
    </w:p>
    <w:p w:rsidR="00CD02BF" w:rsidRPr="002509BA" w:rsidRDefault="00CD02BF" w:rsidP="005A4054">
      <w:pPr>
        <w:autoSpaceDE w:val="0"/>
        <w:autoSpaceDN w:val="0"/>
        <w:adjustRightInd w:val="0"/>
        <w:spacing w:beforeLines="50"/>
        <w:ind w:firstLineChars="200" w:firstLine="562"/>
        <w:jc w:val="left"/>
        <w:rPr>
          <w:rFonts w:ascii="仿宋" w:eastAsia="仿宋" w:hAnsi="仿宋" w:cs="楷体_GB2312"/>
          <w:b/>
          <w:kern w:val="0"/>
          <w:sz w:val="28"/>
          <w:szCs w:val="32"/>
        </w:rPr>
      </w:pPr>
      <w:r w:rsidRPr="002509BA">
        <w:rPr>
          <w:rFonts w:ascii="仿宋" w:eastAsia="仿宋" w:hAnsi="仿宋" w:cs="Times New Roman"/>
          <w:b/>
          <w:kern w:val="0"/>
          <w:sz w:val="28"/>
          <w:szCs w:val="32"/>
        </w:rPr>
        <w:t xml:space="preserve">1.1 </w:t>
      </w:r>
      <w:r w:rsidRPr="002509BA">
        <w:rPr>
          <w:rFonts w:ascii="仿宋" w:eastAsia="仿宋" w:hAnsi="仿宋" w:cs="楷体_GB2312" w:hint="eastAsia"/>
          <w:b/>
          <w:kern w:val="0"/>
          <w:sz w:val="28"/>
          <w:szCs w:val="32"/>
        </w:rPr>
        <w:t>编制目的</w:t>
      </w:r>
    </w:p>
    <w:p w:rsidR="00CD02BF" w:rsidRPr="0073069E" w:rsidRDefault="00CD02B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t>建立健全浙江大学</w:t>
      </w:r>
      <w:r w:rsidR="00A0154F" w:rsidRPr="0073069E">
        <w:rPr>
          <w:rFonts w:ascii="仿宋" w:eastAsia="仿宋" w:hAnsi="仿宋" w:cs="仿宋_GB2312" w:hint="eastAsia"/>
          <w:kern w:val="0"/>
          <w:sz w:val="28"/>
          <w:szCs w:val="32"/>
        </w:rPr>
        <w:t>海洋学院（舟山校区）</w:t>
      </w:r>
      <w:r w:rsidRPr="0073069E">
        <w:rPr>
          <w:rFonts w:ascii="仿宋" w:eastAsia="仿宋" w:hAnsi="仿宋" w:cs="仿宋_GB2312" w:hint="eastAsia"/>
          <w:kern w:val="0"/>
          <w:sz w:val="28"/>
          <w:szCs w:val="32"/>
        </w:rPr>
        <w:t>网络与信息安全类突发公共事件应急工作机制，提高应对网络与信息安全类突发公共事件的能力，预防和减少网络与信息安全类突发公共事件造成的损失和危害，维护</w:t>
      </w:r>
      <w:r w:rsidR="002F6950" w:rsidRPr="0073069E">
        <w:rPr>
          <w:rFonts w:ascii="仿宋" w:eastAsia="仿宋" w:hAnsi="仿宋" w:cs="仿宋_GB2312" w:hint="eastAsia"/>
          <w:kern w:val="0"/>
          <w:sz w:val="28"/>
          <w:szCs w:val="32"/>
        </w:rPr>
        <w:t>学院</w:t>
      </w:r>
      <w:r w:rsidR="00475796" w:rsidRPr="0073069E">
        <w:rPr>
          <w:rFonts w:ascii="仿宋" w:eastAsia="仿宋" w:hAnsi="仿宋" w:cs="仿宋_GB2312" w:hint="eastAsia"/>
          <w:kern w:val="0"/>
          <w:sz w:val="28"/>
          <w:szCs w:val="32"/>
        </w:rPr>
        <w:t>和校区</w:t>
      </w:r>
      <w:r w:rsidRPr="0073069E">
        <w:rPr>
          <w:rFonts w:ascii="仿宋" w:eastAsia="仿宋" w:hAnsi="仿宋" w:cs="仿宋_GB2312" w:hint="eastAsia"/>
          <w:kern w:val="0"/>
          <w:sz w:val="28"/>
          <w:szCs w:val="32"/>
        </w:rPr>
        <w:t>的安全和稳定。</w:t>
      </w:r>
    </w:p>
    <w:p w:rsidR="00CD02BF" w:rsidRPr="002509BA" w:rsidRDefault="00CD02BF" w:rsidP="005A4054">
      <w:pPr>
        <w:autoSpaceDE w:val="0"/>
        <w:autoSpaceDN w:val="0"/>
        <w:adjustRightInd w:val="0"/>
        <w:spacing w:beforeLines="50"/>
        <w:ind w:firstLineChars="200" w:firstLine="562"/>
        <w:jc w:val="left"/>
        <w:rPr>
          <w:rFonts w:ascii="仿宋" w:eastAsia="仿宋" w:hAnsi="仿宋" w:cs="楷体_GB2312"/>
          <w:b/>
          <w:kern w:val="0"/>
          <w:sz w:val="28"/>
          <w:szCs w:val="32"/>
        </w:rPr>
      </w:pPr>
      <w:r w:rsidRPr="002509BA">
        <w:rPr>
          <w:rFonts w:ascii="仿宋" w:eastAsia="仿宋" w:hAnsi="仿宋" w:cs="Times New Roman"/>
          <w:b/>
          <w:kern w:val="0"/>
          <w:sz w:val="28"/>
          <w:szCs w:val="32"/>
        </w:rPr>
        <w:t xml:space="preserve">1.2 </w:t>
      </w:r>
      <w:r w:rsidRPr="002509BA">
        <w:rPr>
          <w:rFonts w:ascii="仿宋" w:eastAsia="仿宋" w:hAnsi="仿宋" w:cs="楷体_GB2312" w:hint="eastAsia"/>
          <w:b/>
          <w:kern w:val="0"/>
          <w:sz w:val="28"/>
          <w:szCs w:val="32"/>
        </w:rPr>
        <w:t>编制依据</w:t>
      </w:r>
    </w:p>
    <w:p w:rsidR="00CD02BF" w:rsidRPr="0073069E" w:rsidRDefault="00CD02B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t>根据</w:t>
      </w:r>
      <w:r w:rsidR="00475796" w:rsidRPr="0073069E">
        <w:rPr>
          <w:rFonts w:ascii="仿宋" w:eastAsia="仿宋" w:hAnsi="仿宋" w:cs="仿宋_GB2312" w:hint="eastAsia"/>
          <w:kern w:val="0"/>
          <w:sz w:val="28"/>
          <w:szCs w:val="32"/>
        </w:rPr>
        <w:t>《浙江大学突发公共事件总体应急预案》</w:t>
      </w:r>
      <w:r w:rsidR="00475796" w:rsidRPr="0073069E">
        <w:rPr>
          <w:rFonts w:ascii="仿宋" w:eastAsia="仿宋" w:hAnsi="仿宋" w:cs="Times New Roman"/>
          <w:kern w:val="0"/>
          <w:sz w:val="28"/>
          <w:szCs w:val="32"/>
        </w:rPr>
        <w:t>(</w:t>
      </w:r>
      <w:r w:rsidR="00475796" w:rsidRPr="0073069E">
        <w:rPr>
          <w:rFonts w:ascii="仿宋" w:eastAsia="仿宋" w:hAnsi="仿宋" w:cs="仿宋_GB2312" w:hint="eastAsia"/>
          <w:kern w:val="0"/>
          <w:sz w:val="28"/>
          <w:szCs w:val="32"/>
        </w:rPr>
        <w:t>党委发〔</w:t>
      </w:r>
      <w:r w:rsidR="00475796" w:rsidRPr="0073069E">
        <w:rPr>
          <w:rFonts w:ascii="仿宋" w:eastAsia="仿宋" w:hAnsi="仿宋" w:cs="Times New Roman"/>
          <w:kern w:val="0"/>
          <w:sz w:val="28"/>
          <w:szCs w:val="32"/>
        </w:rPr>
        <w:t>2014</w:t>
      </w:r>
      <w:r w:rsidR="00475796" w:rsidRPr="0073069E">
        <w:rPr>
          <w:rFonts w:ascii="仿宋" w:eastAsia="仿宋" w:hAnsi="仿宋" w:cs="仿宋_GB2312" w:hint="eastAsia"/>
          <w:kern w:val="0"/>
          <w:sz w:val="28"/>
          <w:szCs w:val="32"/>
        </w:rPr>
        <w:t>〕</w:t>
      </w:r>
      <w:r w:rsidR="00475796" w:rsidRPr="0073069E">
        <w:rPr>
          <w:rFonts w:ascii="仿宋" w:eastAsia="仿宋" w:hAnsi="仿宋" w:cs="Times New Roman"/>
          <w:kern w:val="0"/>
          <w:sz w:val="28"/>
          <w:szCs w:val="32"/>
        </w:rPr>
        <w:t xml:space="preserve">33 </w:t>
      </w:r>
      <w:r w:rsidR="00475796" w:rsidRPr="0073069E">
        <w:rPr>
          <w:rFonts w:ascii="仿宋" w:eastAsia="仿宋" w:hAnsi="仿宋" w:cs="仿宋_GB2312" w:hint="eastAsia"/>
          <w:kern w:val="0"/>
          <w:sz w:val="28"/>
          <w:szCs w:val="32"/>
        </w:rPr>
        <w:t>号</w:t>
      </w:r>
      <w:r w:rsidR="00475796" w:rsidRPr="0073069E">
        <w:rPr>
          <w:rFonts w:ascii="仿宋" w:eastAsia="仿宋" w:hAnsi="仿宋" w:cs="Times New Roman"/>
          <w:kern w:val="0"/>
          <w:sz w:val="28"/>
          <w:szCs w:val="32"/>
        </w:rPr>
        <w:t>)</w:t>
      </w:r>
      <w:r w:rsidR="00475796" w:rsidRPr="0073069E">
        <w:rPr>
          <w:rFonts w:ascii="仿宋" w:eastAsia="仿宋" w:hAnsi="仿宋" w:cs="Times New Roman" w:hint="eastAsia"/>
          <w:kern w:val="0"/>
          <w:sz w:val="28"/>
          <w:szCs w:val="32"/>
        </w:rPr>
        <w:t>、</w:t>
      </w:r>
      <w:r w:rsidR="00475796" w:rsidRPr="0073069E">
        <w:rPr>
          <w:rFonts w:ascii="仿宋" w:eastAsia="仿宋" w:hAnsi="仿宋" w:cs="仿宋_GB2312" w:hint="eastAsia"/>
          <w:kern w:val="0"/>
          <w:sz w:val="28"/>
          <w:szCs w:val="32"/>
        </w:rPr>
        <w:t>《浙江大学网络与信息安全管理办法》（党委发〔2017〕34 号）、</w:t>
      </w:r>
      <w:r w:rsidR="00674EC6" w:rsidRPr="0073069E">
        <w:rPr>
          <w:rFonts w:ascii="仿宋" w:eastAsia="仿宋" w:hAnsi="仿宋" w:cs="Times New Roman" w:hint="eastAsia"/>
          <w:kern w:val="0"/>
          <w:sz w:val="28"/>
          <w:szCs w:val="32"/>
        </w:rPr>
        <w:t>《浙江大学</w:t>
      </w:r>
      <w:bookmarkStart w:id="1" w:name="_Hlk534725880"/>
      <w:r w:rsidR="00674EC6" w:rsidRPr="0073069E">
        <w:rPr>
          <w:rFonts w:ascii="仿宋" w:eastAsia="仿宋" w:hAnsi="仿宋" w:cs="Times New Roman" w:hint="eastAsia"/>
          <w:kern w:val="0"/>
          <w:sz w:val="28"/>
          <w:szCs w:val="32"/>
        </w:rPr>
        <w:t>网络与信息安全类突发公共事件应急预案</w:t>
      </w:r>
      <w:bookmarkEnd w:id="1"/>
      <w:r w:rsidR="00674EC6" w:rsidRPr="0073069E">
        <w:rPr>
          <w:rFonts w:ascii="仿宋" w:eastAsia="仿宋" w:hAnsi="仿宋" w:cs="Times New Roman" w:hint="eastAsia"/>
          <w:kern w:val="0"/>
          <w:sz w:val="28"/>
          <w:szCs w:val="32"/>
        </w:rPr>
        <w:t>》</w:t>
      </w:r>
      <w:r w:rsidR="00475796" w:rsidRPr="0073069E">
        <w:rPr>
          <w:rFonts w:ascii="仿宋" w:eastAsia="仿宋" w:hAnsi="仿宋" w:cs="Times New Roman" w:hint="eastAsia"/>
          <w:kern w:val="0"/>
          <w:sz w:val="28"/>
          <w:szCs w:val="32"/>
        </w:rPr>
        <w:t>（党委发[2017</w:t>
      </w:r>
      <w:r w:rsidR="00475796" w:rsidRPr="0073069E">
        <w:rPr>
          <w:rFonts w:ascii="仿宋" w:eastAsia="仿宋" w:hAnsi="仿宋" w:cs="Times New Roman"/>
          <w:kern w:val="0"/>
          <w:sz w:val="28"/>
          <w:szCs w:val="32"/>
        </w:rPr>
        <w:t>]</w:t>
      </w:r>
      <w:r w:rsidR="00475796" w:rsidRPr="0073069E">
        <w:rPr>
          <w:rFonts w:ascii="仿宋" w:eastAsia="仿宋" w:hAnsi="仿宋" w:cs="Times New Roman" w:hint="eastAsia"/>
          <w:kern w:val="0"/>
          <w:sz w:val="28"/>
          <w:szCs w:val="32"/>
        </w:rPr>
        <w:t>64号）</w:t>
      </w:r>
      <w:r w:rsidRPr="0073069E">
        <w:rPr>
          <w:rFonts w:ascii="仿宋" w:eastAsia="仿宋" w:hAnsi="仿宋" w:cs="仿宋_GB2312" w:hint="eastAsia"/>
          <w:kern w:val="0"/>
          <w:sz w:val="28"/>
          <w:szCs w:val="32"/>
        </w:rPr>
        <w:t>结合我校网络与信息工作实际，制订本应急预案。</w:t>
      </w:r>
    </w:p>
    <w:p w:rsidR="00CD02BF" w:rsidRPr="002509BA" w:rsidRDefault="00CD02BF" w:rsidP="005A4054">
      <w:pPr>
        <w:autoSpaceDE w:val="0"/>
        <w:autoSpaceDN w:val="0"/>
        <w:adjustRightInd w:val="0"/>
        <w:spacing w:beforeLines="50"/>
        <w:ind w:firstLineChars="200" w:firstLine="562"/>
        <w:jc w:val="left"/>
        <w:rPr>
          <w:rFonts w:ascii="仿宋" w:eastAsia="仿宋" w:hAnsi="仿宋" w:cs="楷体_GB2312"/>
          <w:b/>
          <w:kern w:val="0"/>
          <w:sz w:val="28"/>
          <w:szCs w:val="32"/>
        </w:rPr>
      </w:pPr>
      <w:r w:rsidRPr="002509BA">
        <w:rPr>
          <w:rFonts w:ascii="仿宋" w:eastAsia="仿宋" w:hAnsi="仿宋" w:cs="Times New Roman"/>
          <w:b/>
          <w:kern w:val="0"/>
          <w:sz w:val="28"/>
          <w:szCs w:val="32"/>
        </w:rPr>
        <w:t xml:space="preserve">1.3 </w:t>
      </w:r>
      <w:r w:rsidRPr="002509BA">
        <w:rPr>
          <w:rFonts w:ascii="仿宋" w:eastAsia="仿宋" w:hAnsi="仿宋" w:cs="楷体_GB2312" w:hint="eastAsia"/>
          <w:b/>
          <w:kern w:val="0"/>
          <w:sz w:val="28"/>
          <w:szCs w:val="32"/>
        </w:rPr>
        <w:t>适用范围</w:t>
      </w:r>
    </w:p>
    <w:p w:rsidR="00CD02BF" w:rsidRPr="0073069E" w:rsidRDefault="00CD02B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t>本预案适用于</w:t>
      </w:r>
      <w:r w:rsidR="00CE6B56" w:rsidRPr="0073069E">
        <w:rPr>
          <w:rFonts w:ascii="仿宋" w:eastAsia="仿宋" w:hAnsi="仿宋" w:cs="仿宋_GB2312" w:hint="eastAsia"/>
          <w:kern w:val="0"/>
          <w:sz w:val="28"/>
          <w:szCs w:val="32"/>
        </w:rPr>
        <w:t>学院</w:t>
      </w:r>
      <w:r w:rsidRPr="0073069E">
        <w:rPr>
          <w:rFonts w:ascii="仿宋" w:eastAsia="仿宋" w:hAnsi="仿宋" w:cs="仿宋_GB2312" w:hint="eastAsia"/>
          <w:kern w:val="0"/>
          <w:sz w:val="28"/>
          <w:szCs w:val="32"/>
        </w:rPr>
        <w:t>应对网络与信息安全类突发公共事件的应对处置工作。按照《</w:t>
      </w:r>
      <w:r w:rsidR="00CE6B56" w:rsidRPr="0073069E">
        <w:rPr>
          <w:rFonts w:ascii="仿宋" w:eastAsia="仿宋" w:hAnsi="仿宋" w:cs="Times New Roman" w:hint="eastAsia"/>
          <w:kern w:val="0"/>
          <w:sz w:val="28"/>
          <w:szCs w:val="32"/>
        </w:rPr>
        <w:t>浙江大学网络与信息安全类突发公共事件应急预案</w:t>
      </w:r>
      <w:r w:rsidRPr="0073069E">
        <w:rPr>
          <w:rFonts w:ascii="仿宋" w:eastAsia="仿宋" w:hAnsi="仿宋" w:cs="仿宋_GB2312" w:hint="eastAsia"/>
          <w:kern w:val="0"/>
          <w:sz w:val="28"/>
          <w:szCs w:val="32"/>
        </w:rPr>
        <w:t>》规定，本预案所指的网络与信息安全事件分为有害程序事件、网络攻击事件、信息破坏事件、信息内容安全事件、设备设施故障和灾害性事件。</w:t>
      </w:r>
    </w:p>
    <w:p w:rsidR="00CD02BF" w:rsidRPr="0073069E" w:rsidRDefault="00CD02B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kern w:val="0"/>
          <w:sz w:val="28"/>
          <w:szCs w:val="32"/>
        </w:rPr>
        <w:t xml:space="preserve">1.3.1 </w:t>
      </w:r>
      <w:r w:rsidRPr="0073069E">
        <w:rPr>
          <w:rFonts w:ascii="仿宋" w:eastAsia="仿宋" w:hAnsi="仿宋" w:cs="仿宋_GB2312" w:hint="eastAsia"/>
          <w:kern w:val="0"/>
          <w:sz w:val="28"/>
          <w:szCs w:val="32"/>
        </w:rPr>
        <w:t>有害程序事件分为计算机病毒事件、蠕虫事件、特洛伊木马事件、僵尸网络事件、混合程序攻击事件、网页内嵌恶意代码事件和其他有害程序事件。</w:t>
      </w:r>
    </w:p>
    <w:p w:rsidR="00CD02BF" w:rsidRPr="0073069E" w:rsidRDefault="00CD02B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kern w:val="0"/>
          <w:sz w:val="28"/>
          <w:szCs w:val="32"/>
        </w:rPr>
        <w:t xml:space="preserve">1.3.2 </w:t>
      </w:r>
      <w:r w:rsidRPr="0073069E">
        <w:rPr>
          <w:rFonts w:ascii="仿宋" w:eastAsia="仿宋" w:hAnsi="仿宋" w:cs="仿宋_GB2312" w:hint="eastAsia"/>
          <w:kern w:val="0"/>
          <w:sz w:val="28"/>
          <w:szCs w:val="32"/>
        </w:rPr>
        <w:t>网络攻击事件分为拒绝服务攻击事件、后门攻击事件、漏洞攻击事件、网络扫描窃听事件、网络钓鱼事件、干扰事件和其他网络攻击事件。</w:t>
      </w:r>
    </w:p>
    <w:p w:rsidR="00264B0F" w:rsidRPr="0073069E" w:rsidRDefault="00CD02B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kern w:val="0"/>
          <w:sz w:val="28"/>
          <w:szCs w:val="32"/>
        </w:rPr>
        <w:t xml:space="preserve">1.3.3 </w:t>
      </w:r>
      <w:r w:rsidRPr="0073069E">
        <w:rPr>
          <w:rFonts w:ascii="仿宋" w:eastAsia="仿宋" w:hAnsi="仿宋" w:cs="仿宋_GB2312" w:hint="eastAsia"/>
          <w:kern w:val="0"/>
          <w:sz w:val="28"/>
          <w:szCs w:val="32"/>
        </w:rPr>
        <w:t>信息破坏事件分为信息篡改事件、信息假冒事件、信息泄露事件、信息窃取事件、信息丢失事件和其他信息破坏事件。</w:t>
      </w:r>
    </w:p>
    <w:p w:rsidR="00CD02BF" w:rsidRPr="0073069E" w:rsidRDefault="00CD02B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kern w:val="0"/>
          <w:sz w:val="28"/>
          <w:szCs w:val="32"/>
        </w:rPr>
        <w:t xml:space="preserve">1.3.4 </w:t>
      </w:r>
      <w:r w:rsidRPr="0073069E">
        <w:rPr>
          <w:rFonts w:ascii="仿宋" w:eastAsia="仿宋" w:hAnsi="仿宋" w:cs="仿宋_GB2312" w:hint="eastAsia"/>
          <w:kern w:val="0"/>
          <w:sz w:val="28"/>
          <w:szCs w:val="32"/>
        </w:rPr>
        <w:t>信息内容安全事件是指通过网络传播法律法规禁止的信息，组织非法串联、煽动集会游行或炒作敏感问题并危害校园安全、</w:t>
      </w:r>
      <w:r w:rsidRPr="0073069E">
        <w:rPr>
          <w:rFonts w:ascii="仿宋" w:eastAsia="仿宋" w:hAnsi="仿宋" w:cs="仿宋_GB2312" w:hint="eastAsia"/>
          <w:kern w:val="0"/>
          <w:sz w:val="28"/>
          <w:szCs w:val="32"/>
        </w:rPr>
        <w:lastRenderedPageBreak/>
        <w:t>学校稳定和师生权益的事件。</w:t>
      </w:r>
    </w:p>
    <w:p w:rsidR="00CD02BF" w:rsidRPr="0073069E" w:rsidRDefault="00CD02B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kern w:val="0"/>
          <w:sz w:val="28"/>
          <w:szCs w:val="32"/>
        </w:rPr>
        <w:t xml:space="preserve">1.3.5 </w:t>
      </w:r>
      <w:r w:rsidRPr="0073069E">
        <w:rPr>
          <w:rFonts w:ascii="仿宋" w:eastAsia="仿宋" w:hAnsi="仿宋" w:cs="仿宋_GB2312" w:hint="eastAsia"/>
          <w:kern w:val="0"/>
          <w:sz w:val="28"/>
          <w:szCs w:val="32"/>
        </w:rPr>
        <w:t>设备设施故障分为软硬件自身故障、外围保障设施故障、人为破坏事故和其他设备设施故障。</w:t>
      </w:r>
    </w:p>
    <w:p w:rsidR="00CD02BF" w:rsidRPr="0073069E" w:rsidRDefault="00CD02B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kern w:val="0"/>
          <w:sz w:val="28"/>
          <w:szCs w:val="32"/>
        </w:rPr>
        <w:t xml:space="preserve">1.3.6 </w:t>
      </w:r>
      <w:r w:rsidRPr="0073069E">
        <w:rPr>
          <w:rFonts w:ascii="仿宋" w:eastAsia="仿宋" w:hAnsi="仿宋" w:cs="仿宋_GB2312" w:hint="eastAsia"/>
          <w:kern w:val="0"/>
          <w:sz w:val="28"/>
          <w:szCs w:val="32"/>
        </w:rPr>
        <w:t>灾害性事件是指由自然灾害等其他突发事件导致的网络与信息安全事件。</w:t>
      </w:r>
    </w:p>
    <w:p w:rsidR="00CD02BF" w:rsidRPr="002509BA" w:rsidRDefault="00CD02BF" w:rsidP="005A4054">
      <w:pPr>
        <w:autoSpaceDE w:val="0"/>
        <w:autoSpaceDN w:val="0"/>
        <w:adjustRightInd w:val="0"/>
        <w:spacing w:beforeLines="50"/>
        <w:ind w:firstLineChars="200" w:firstLine="562"/>
        <w:jc w:val="left"/>
        <w:rPr>
          <w:rFonts w:ascii="仿宋" w:eastAsia="仿宋" w:hAnsi="仿宋" w:cs="楷体_GB2312"/>
          <w:b/>
          <w:kern w:val="0"/>
          <w:sz w:val="28"/>
          <w:szCs w:val="32"/>
        </w:rPr>
      </w:pPr>
      <w:r w:rsidRPr="002509BA">
        <w:rPr>
          <w:rFonts w:ascii="仿宋" w:eastAsia="仿宋" w:hAnsi="仿宋" w:cs="Times New Roman"/>
          <w:b/>
          <w:kern w:val="0"/>
          <w:sz w:val="28"/>
          <w:szCs w:val="32"/>
        </w:rPr>
        <w:t xml:space="preserve">1.4 </w:t>
      </w:r>
      <w:r w:rsidR="000D0423" w:rsidRPr="002509BA">
        <w:rPr>
          <w:rFonts w:ascii="仿宋" w:eastAsia="仿宋" w:hAnsi="仿宋" w:cs="Times New Roman" w:hint="eastAsia"/>
          <w:b/>
          <w:kern w:val="0"/>
          <w:sz w:val="28"/>
          <w:szCs w:val="32"/>
        </w:rPr>
        <w:t>组织体系和工作机制</w:t>
      </w:r>
    </w:p>
    <w:p w:rsidR="00EF007F" w:rsidRPr="0073069E" w:rsidRDefault="00CD02B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kern w:val="0"/>
          <w:sz w:val="28"/>
          <w:szCs w:val="32"/>
        </w:rPr>
        <w:t xml:space="preserve">1.4.1 </w:t>
      </w:r>
      <w:r w:rsidR="000D0423" w:rsidRPr="0073069E">
        <w:rPr>
          <w:rFonts w:ascii="仿宋" w:eastAsia="仿宋" w:hAnsi="仿宋" w:cs="仿宋_GB2312" w:hint="eastAsia"/>
          <w:b/>
          <w:kern w:val="0"/>
          <w:sz w:val="28"/>
          <w:szCs w:val="32"/>
        </w:rPr>
        <w:t>校、院两级网络与信息安全应对处置工作组</w:t>
      </w:r>
    </w:p>
    <w:p w:rsidR="00CD02BF" w:rsidRPr="0073069E" w:rsidRDefault="00CD02B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t>校网络与信息类突发事件应对处置工作组（以下简称校应对处置工作组）负责学校全局性网络与信息安全类突发事件的应急处置工作。</w:t>
      </w:r>
      <w:bookmarkStart w:id="2" w:name="_Hlk534721991"/>
      <w:r w:rsidR="0066059B" w:rsidRPr="0073069E">
        <w:rPr>
          <w:rFonts w:ascii="仿宋" w:eastAsia="仿宋" w:hAnsi="仿宋" w:cs="仿宋_GB2312" w:hint="eastAsia"/>
          <w:kern w:val="0"/>
          <w:sz w:val="28"/>
          <w:szCs w:val="32"/>
        </w:rPr>
        <w:t>在学院党委、行政的统一领导下，</w:t>
      </w:r>
      <w:r w:rsidR="000D0423" w:rsidRPr="0073069E">
        <w:rPr>
          <w:rFonts w:ascii="仿宋" w:eastAsia="仿宋" w:hAnsi="仿宋" w:cs="仿宋_GB2312" w:hint="eastAsia"/>
          <w:kern w:val="0"/>
          <w:sz w:val="28"/>
          <w:szCs w:val="32"/>
        </w:rPr>
        <w:t>海洋学院（舟山校区）</w:t>
      </w:r>
      <w:r w:rsidR="00EF007F" w:rsidRPr="0073069E">
        <w:rPr>
          <w:rFonts w:ascii="仿宋" w:eastAsia="仿宋" w:hAnsi="仿宋" w:cs="仿宋_GB2312" w:hint="eastAsia"/>
          <w:kern w:val="0"/>
          <w:sz w:val="28"/>
          <w:szCs w:val="32"/>
        </w:rPr>
        <w:t>网络与信息安全应对处置工作组</w:t>
      </w:r>
      <w:bookmarkEnd w:id="2"/>
      <w:r w:rsidR="00EF007F" w:rsidRPr="0073069E">
        <w:rPr>
          <w:rFonts w:ascii="仿宋" w:eastAsia="仿宋" w:hAnsi="仿宋" w:cs="仿宋_GB2312" w:hint="eastAsia"/>
          <w:kern w:val="0"/>
          <w:sz w:val="28"/>
          <w:szCs w:val="32"/>
        </w:rPr>
        <w:t>（</w:t>
      </w:r>
      <w:r w:rsidR="008D716F" w:rsidRPr="0073069E">
        <w:rPr>
          <w:rFonts w:ascii="仿宋" w:eastAsia="仿宋" w:hAnsi="仿宋" w:cs="仿宋_GB2312" w:hint="eastAsia"/>
          <w:kern w:val="0"/>
          <w:sz w:val="28"/>
          <w:szCs w:val="32"/>
        </w:rPr>
        <w:t>以下简称院应对处置工作组</w:t>
      </w:r>
      <w:r w:rsidR="00EF007F" w:rsidRPr="0073069E">
        <w:rPr>
          <w:rFonts w:ascii="仿宋" w:eastAsia="仿宋" w:hAnsi="仿宋" w:cs="仿宋_GB2312" w:hint="eastAsia"/>
          <w:kern w:val="0"/>
          <w:sz w:val="28"/>
          <w:szCs w:val="32"/>
        </w:rPr>
        <w:t>）负责</w:t>
      </w:r>
      <w:r w:rsidRPr="0073069E">
        <w:rPr>
          <w:rFonts w:ascii="仿宋" w:eastAsia="仿宋" w:hAnsi="仿宋" w:cs="仿宋_GB2312" w:hint="eastAsia"/>
          <w:kern w:val="0"/>
          <w:sz w:val="28"/>
          <w:szCs w:val="32"/>
        </w:rPr>
        <w:t>建立健全处置</w:t>
      </w:r>
      <w:r w:rsidR="00EF007F" w:rsidRPr="0073069E">
        <w:rPr>
          <w:rFonts w:ascii="仿宋" w:eastAsia="仿宋" w:hAnsi="仿宋" w:cs="仿宋_GB2312" w:hint="eastAsia"/>
          <w:kern w:val="0"/>
          <w:sz w:val="28"/>
          <w:szCs w:val="32"/>
        </w:rPr>
        <w:t>海洋学院（舟山校区）</w:t>
      </w:r>
      <w:r w:rsidRPr="0073069E">
        <w:rPr>
          <w:rFonts w:ascii="仿宋" w:eastAsia="仿宋" w:hAnsi="仿宋" w:cs="仿宋_GB2312" w:hint="eastAsia"/>
          <w:kern w:val="0"/>
          <w:sz w:val="28"/>
          <w:szCs w:val="32"/>
        </w:rPr>
        <w:t>网络与信息安全类突发公共事件的快速反应机制，确保</w:t>
      </w:r>
      <w:bookmarkStart w:id="3" w:name="_Hlk534721015"/>
      <w:r w:rsidRPr="0073069E">
        <w:rPr>
          <w:rFonts w:ascii="仿宋" w:eastAsia="仿宋" w:hAnsi="仿宋" w:cs="仿宋_GB2312" w:hint="eastAsia"/>
          <w:kern w:val="0"/>
          <w:sz w:val="28"/>
          <w:szCs w:val="32"/>
        </w:rPr>
        <w:t>发现、报告、指挥、处置</w:t>
      </w:r>
      <w:bookmarkEnd w:id="3"/>
      <w:r w:rsidRPr="0073069E">
        <w:rPr>
          <w:rFonts w:ascii="仿宋" w:eastAsia="仿宋" w:hAnsi="仿宋" w:cs="仿宋_GB2312" w:hint="eastAsia"/>
          <w:kern w:val="0"/>
          <w:sz w:val="28"/>
          <w:szCs w:val="32"/>
        </w:rPr>
        <w:t>等环节的紧密衔接，做到快速反应，正确应对，果断处置，防止事态升级和蔓延扩大。</w:t>
      </w:r>
      <w:r w:rsidR="0066059B" w:rsidRPr="0073069E">
        <w:rPr>
          <w:rFonts w:ascii="仿宋" w:eastAsia="仿宋" w:hAnsi="仿宋" w:cs="仿宋_GB2312" w:hint="eastAsia"/>
          <w:kern w:val="0"/>
          <w:sz w:val="28"/>
          <w:szCs w:val="32"/>
        </w:rPr>
        <w:t>随时掌握事态发生、发展的情况，随时汇总、分析、上报情况，尽快平息事态，确保舟山校区网络与信息安全。</w:t>
      </w:r>
    </w:p>
    <w:p w:rsidR="008D716F" w:rsidRPr="0073069E" w:rsidRDefault="008D716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t>1.4.1.1</w:t>
      </w:r>
      <w:r w:rsidRPr="0073069E">
        <w:rPr>
          <w:rFonts w:ascii="仿宋" w:eastAsia="仿宋" w:hAnsi="仿宋" w:cs="仿宋_GB2312" w:hint="eastAsia"/>
          <w:b/>
          <w:kern w:val="0"/>
          <w:sz w:val="28"/>
          <w:szCs w:val="32"/>
        </w:rPr>
        <w:t>院应对处置工作组职责</w:t>
      </w:r>
    </w:p>
    <w:p w:rsidR="008D716F" w:rsidRPr="0073069E" w:rsidRDefault="008D716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t>（1）在校指挥中心的领导下负责涉及海洋学院（舟山校区）的I级网络与信息安全类突发公共事件的紧急处置工作。</w:t>
      </w:r>
    </w:p>
    <w:p w:rsidR="008D716F" w:rsidRPr="0073069E" w:rsidRDefault="008D716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t>（2）在校应对处置工作组领导下负责涉及海洋学院（舟山校区）的Ⅱ级网络与信息安全类突发公共事件的紧急处置工作。</w:t>
      </w:r>
    </w:p>
    <w:p w:rsidR="008D716F" w:rsidRPr="0073069E" w:rsidRDefault="008D716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t>（3）在校应对处置工作组指导下负责海洋学院（舟山校区）的Ⅲ级网络与信息安全类突发公共事件的处置工作。</w:t>
      </w:r>
    </w:p>
    <w:p w:rsidR="008D716F" w:rsidRPr="0073069E" w:rsidRDefault="0066059B"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t>1.4.1</w:t>
      </w:r>
      <w:r w:rsidR="008D716F" w:rsidRPr="0073069E">
        <w:rPr>
          <w:rFonts w:ascii="仿宋" w:eastAsia="仿宋" w:hAnsi="仿宋" w:cs="仿宋_GB2312" w:hint="eastAsia"/>
          <w:kern w:val="0"/>
          <w:sz w:val="28"/>
          <w:szCs w:val="32"/>
        </w:rPr>
        <w:t>.2</w:t>
      </w:r>
      <w:r w:rsidRPr="0073069E">
        <w:rPr>
          <w:rFonts w:ascii="仿宋" w:eastAsia="仿宋" w:hAnsi="仿宋" w:cs="仿宋_GB2312" w:hint="eastAsia"/>
          <w:b/>
          <w:kern w:val="0"/>
          <w:sz w:val="28"/>
          <w:szCs w:val="32"/>
        </w:rPr>
        <w:t>院</w:t>
      </w:r>
      <w:r w:rsidR="008D716F" w:rsidRPr="0073069E">
        <w:rPr>
          <w:rFonts w:ascii="仿宋" w:eastAsia="仿宋" w:hAnsi="仿宋" w:cs="仿宋_GB2312" w:hint="eastAsia"/>
          <w:b/>
          <w:kern w:val="0"/>
          <w:sz w:val="28"/>
          <w:szCs w:val="32"/>
        </w:rPr>
        <w:t>应对处置工作组成员单位职责</w:t>
      </w:r>
    </w:p>
    <w:p w:rsidR="008D716F" w:rsidRPr="0073069E" w:rsidRDefault="008D716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t>（1）</w:t>
      </w:r>
      <w:r w:rsidR="0066059B" w:rsidRPr="0073069E">
        <w:rPr>
          <w:rFonts w:ascii="仿宋" w:eastAsia="仿宋" w:hAnsi="仿宋" w:cs="仿宋_GB2312" w:hint="eastAsia"/>
          <w:kern w:val="0"/>
          <w:sz w:val="28"/>
          <w:szCs w:val="32"/>
        </w:rPr>
        <w:t>学院党政办公室</w:t>
      </w:r>
      <w:r w:rsidRPr="0073069E">
        <w:rPr>
          <w:rFonts w:ascii="仿宋" w:eastAsia="仿宋" w:hAnsi="仿宋" w:cs="仿宋_GB2312" w:hint="eastAsia"/>
          <w:kern w:val="0"/>
          <w:sz w:val="28"/>
          <w:szCs w:val="32"/>
        </w:rPr>
        <w:t>负责</w:t>
      </w:r>
      <w:r w:rsidR="0066059B" w:rsidRPr="0073069E">
        <w:rPr>
          <w:rFonts w:ascii="仿宋" w:eastAsia="仿宋" w:hAnsi="仿宋" w:cs="仿宋_GB2312" w:hint="eastAsia"/>
          <w:kern w:val="0"/>
          <w:sz w:val="28"/>
          <w:szCs w:val="32"/>
        </w:rPr>
        <w:t>1.3.4类事件处置的应急机制建设，负责学院及下属单位开办BBS、论坛、聊天室、博客、微博等公众信息服务系统和在微信、QQ 等互联网社交平台上开办公众服务号的报备审批，以及落实其上的</w:t>
      </w:r>
      <w:r w:rsidRPr="0073069E">
        <w:rPr>
          <w:rFonts w:ascii="仿宋" w:eastAsia="仿宋" w:hAnsi="仿宋" w:cs="仿宋_GB2312" w:hint="eastAsia"/>
          <w:kern w:val="0"/>
          <w:sz w:val="28"/>
          <w:szCs w:val="32"/>
        </w:rPr>
        <w:t>网络舆情信息的监控和管理，</w:t>
      </w:r>
      <w:r w:rsidR="0066059B" w:rsidRPr="0073069E">
        <w:rPr>
          <w:rFonts w:ascii="仿宋" w:eastAsia="仿宋" w:hAnsi="仿宋" w:cs="仿宋_GB2312" w:hint="eastAsia"/>
          <w:kern w:val="0"/>
          <w:sz w:val="28"/>
          <w:szCs w:val="32"/>
        </w:rPr>
        <w:t>部署主办单位</w:t>
      </w:r>
      <w:r w:rsidRPr="0073069E">
        <w:rPr>
          <w:rFonts w:ascii="仿宋" w:eastAsia="仿宋" w:hAnsi="仿宋" w:cs="仿宋_GB2312" w:hint="eastAsia"/>
          <w:kern w:val="0"/>
          <w:sz w:val="28"/>
          <w:szCs w:val="32"/>
        </w:rPr>
        <w:t>开展网上舆论疏导及正面宣传，并做好对外宣传工作。</w:t>
      </w:r>
    </w:p>
    <w:p w:rsidR="008D716F" w:rsidRPr="0073069E" w:rsidRDefault="008D716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t>（2）</w:t>
      </w:r>
      <w:r w:rsidR="006D782E" w:rsidRPr="0073069E">
        <w:rPr>
          <w:rFonts w:ascii="仿宋" w:eastAsia="仿宋" w:hAnsi="仿宋" w:cs="仿宋_GB2312" w:hint="eastAsia"/>
          <w:kern w:val="0"/>
          <w:sz w:val="28"/>
          <w:szCs w:val="32"/>
        </w:rPr>
        <w:t>学院总务部负责1.3.6类事件的应急机制建设，负责校园网络和信息系统的日常电力供应，确保交换机、服务器等设备的正常供电，负责协助学校党委安全保卫部对网络违规行为进行调查、取证、</w:t>
      </w:r>
      <w:r w:rsidR="006D782E" w:rsidRPr="0073069E">
        <w:rPr>
          <w:rFonts w:ascii="仿宋" w:eastAsia="仿宋" w:hAnsi="仿宋" w:cs="仿宋_GB2312" w:hint="eastAsia"/>
          <w:kern w:val="0"/>
          <w:sz w:val="28"/>
          <w:szCs w:val="32"/>
        </w:rPr>
        <w:lastRenderedPageBreak/>
        <w:t>处理。</w:t>
      </w:r>
    </w:p>
    <w:p w:rsidR="008D716F" w:rsidRPr="0073069E" w:rsidRDefault="008D716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t>（3）</w:t>
      </w:r>
      <w:r w:rsidR="006D782E" w:rsidRPr="0073069E">
        <w:rPr>
          <w:rFonts w:ascii="仿宋" w:eastAsia="仿宋" w:hAnsi="仿宋" w:cs="仿宋_GB2312" w:hint="eastAsia"/>
          <w:kern w:val="0"/>
          <w:sz w:val="28"/>
          <w:szCs w:val="32"/>
        </w:rPr>
        <w:t>学院图书</w:t>
      </w:r>
      <w:r w:rsidRPr="0073069E">
        <w:rPr>
          <w:rFonts w:ascii="仿宋" w:eastAsia="仿宋" w:hAnsi="仿宋" w:cs="仿宋_GB2312" w:hint="eastAsia"/>
          <w:kern w:val="0"/>
          <w:sz w:val="28"/>
          <w:szCs w:val="32"/>
        </w:rPr>
        <w:t>信息中心</w:t>
      </w:r>
      <w:r w:rsidR="006D782E" w:rsidRPr="0073069E">
        <w:rPr>
          <w:rFonts w:ascii="仿宋" w:eastAsia="仿宋" w:hAnsi="仿宋" w:cs="仿宋_GB2312" w:hint="eastAsia"/>
          <w:kern w:val="0"/>
          <w:sz w:val="28"/>
          <w:szCs w:val="32"/>
        </w:rPr>
        <w:t>负责1.3.1-1.3.3和1.3.5应急机制的建设，</w:t>
      </w:r>
      <w:r w:rsidRPr="0073069E">
        <w:rPr>
          <w:rFonts w:ascii="仿宋" w:eastAsia="仿宋" w:hAnsi="仿宋" w:cs="仿宋_GB2312" w:hint="eastAsia"/>
          <w:kern w:val="0"/>
          <w:sz w:val="28"/>
          <w:szCs w:val="32"/>
        </w:rPr>
        <w:t>负责</w:t>
      </w:r>
      <w:r w:rsidR="006D782E" w:rsidRPr="0073069E">
        <w:rPr>
          <w:rFonts w:ascii="仿宋" w:eastAsia="仿宋" w:hAnsi="仿宋" w:cs="仿宋_GB2312" w:hint="eastAsia"/>
          <w:kern w:val="0"/>
          <w:sz w:val="28"/>
          <w:szCs w:val="32"/>
        </w:rPr>
        <w:t>舟山校区</w:t>
      </w:r>
      <w:r w:rsidRPr="0073069E">
        <w:rPr>
          <w:rFonts w:ascii="仿宋" w:eastAsia="仿宋" w:hAnsi="仿宋" w:cs="仿宋_GB2312" w:hint="eastAsia"/>
          <w:kern w:val="0"/>
          <w:sz w:val="28"/>
          <w:szCs w:val="32"/>
        </w:rPr>
        <w:t>网络</w:t>
      </w:r>
      <w:r w:rsidR="006D782E" w:rsidRPr="0073069E">
        <w:rPr>
          <w:rFonts w:ascii="仿宋" w:eastAsia="仿宋" w:hAnsi="仿宋" w:cs="仿宋_GB2312" w:hint="eastAsia"/>
          <w:kern w:val="0"/>
          <w:sz w:val="28"/>
          <w:szCs w:val="32"/>
        </w:rPr>
        <w:t>设施</w:t>
      </w:r>
      <w:r w:rsidRPr="0073069E">
        <w:rPr>
          <w:rFonts w:ascii="仿宋" w:eastAsia="仿宋" w:hAnsi="仿宋" w:cs="仿宋_GB2312" w:hint="eastAsia"/>
          <w:kern w:val="0"/>
          <w:sz w:val="28"/>
          <w:szCs w:val="32"/>
        </w:rPr>
        <w:t>的日常管理和维护，保障</w:t>
      </w:r>
      <w:r w:rsidR="006D782E" w:rsidRPr="0073069E">
        <w:rPr>
          <w:rFonts w:ascii="仿宋" w:eastAsia="仿宋" w:hAnsi="仿宋" w:cs="仿宋_GB2312" w:hint="eastAsia"/>
          <w:kern w:val="0"/>
          <w:sz w:val="28"/>
          <w:szCs w:val="32"/>
        </w:rPr>
        <w:t>校区</w:t>
      </w:r>
      <w:r w:rsidRPr="0073069E">
        <w:rPr>
          <w:rFonts w:ascii="仿宋" w:eastAsia="仿宋" w:hAnsi="仿宋" w:cs="仿宋_GB2312" w:hint="eastAsia"/>
          <w:kern w:val="0"/>
          <w:sz w:val="28"/>
          <w:szCs w:val="32"/>
        </w:rPr>
        <w:t>网络的正常运行</w:t>
      </w:r>
      <w:r w:rsidR="006D782E" w:rsidRPr="0073069E">
        <w:rPr>
          <w:rFonts w:ascii="仿宋" w:eastAsia="仿宋" w:hAnsi="仿宋" w:cs="仿宋_GB2312" w:hint="eastAsia"/>
          <w:kern w:val="0"/>
          <w:sz w:val="28"/>
          <w:szCs w:val="32"/>
        </w:rPr>
        <w:t>，</w:t>
      </w:r>
      <w:r w:rsidRPr="0073069E">
        <w:rPr>
          <w:rFonts w:ascii="仿宋" w:eastAsia="仿宋" w:hAnsi="仿宋" w:cs="仿宋_GB2312" w:hint="eastAsia"/>
          <w:kern w:val="0"/>
          <w:sz w:val="28"/>
          <w:szCs w:val="32"/>
        </w:rPr>
        <w:t>保存网络运行日志</w:t>
      </w:r>
      <w:r w:rsidR="006D782E" w:rsidRPr="0073069E">
        <w:rPr>
          <w:rFonts w:ascii="仿宋" w:eastAsia="仿宋" w:hAnsi="仿宋" w:cs="仿宋_GB2312" w:hint="eastAsia"/>
          <w:kern w:val="0"/>
          <w:sz w:val="28"/>
          <w:szCs w:val="32"/>
        </w:rPr>
        <w:t>，</w:t>
      </w:r>
      <w:r w:rsidRPr="0073069E">
        <w:rPr>
          <w:rFonts w:ascii="仿宋" w:eastAsia="仿宋" w:hAnsi="仿宋" w:cs="仿宋_GB2312" w:hint="eastAsia"/>
          <w:kern w:val="0"/>
          <w:sz w:val="28"/>
          <w:szCs w:val="32"/>
        </w:rPr>
        <w:t>根据校应急处置工作组的指示，隔离部分网络或相关主机</w:t>
      </w:r>
      <w:r w:rsidR="006D782E" w:rsidRPr="0073069E">
        <w:rPr>
          <w:rFonts w:ascii="仿宋" w:eastAsia="仿宋" w:hAnsi="仿宋" w:cs="仿宋_GB2312" w:hint="eastAsia"/>
          <w:kern w:val="0"/>
          <w:sz w:val="28"/>
          <w:szCs w:val="32"/>
        </w:rPr>
        <w:t>，配合调查取证</w:t>
      </w:r>
      <w:r w:rsidR="0073069E" w:rsidRPr="0073069E">
        <w:rPr>
          <w:rFonts w:ascii="仿宋" w:eastAsia="仿宋" w:hAnsi="仿宋" w:cs="仿宋_GB2312" w:hint="eastAsia"/>
          <w:kern w:val="0"/>
          <w:sz w:val="28"/>
          <w:szCs w:val="32"/>
        </w:rPr>
        <w:t>，以及协助学校信息技术中心进行事件评估、处置和技术恢复实施</w:t>
      </w:r>
      <w:r w:rsidRPr="0073069E">
        <w:rPr>
          <w:rFonts w:ascii="仿宋" w:eastAsia="仿宋" w:hAnsi="仿宋" w:cs="仿宋_GB2312" w:hint="eastAsia"/>
          <w:kern w:val="0"/>
          <w:sz w:val="28"/>
          <w:szCs w:val="32"/>
        </w:rPr>
        <w:t>。</w:t>
      </w:r>
    </w:p>
    <w:p w:rsidR="008D716F" w:rsidRPr="0073069E" w:rsidRDefault="008D716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t>其他应急组织体系及工作职责按《浙江大学突发公共事件总体应急预案》相关条款执行。</w:t>
      </w:r>
    </w:p>
    <w:p w:rsidR="00CD02BF" w:rsidRPr="0073069E" w:rsidRDefault="00CD02BF" w:rsidP="005A4054">
      <w:pPr>
        <w:autoSpaceDE w:val="0"/>
        <w:autoSpaceDN w:val="0"/>
        <w:adjustRightInd w:val="0"/>
        <w:snapToGrid w:val="0"/>
        <w:spacing w:beforeLines="50"/>
        <w:ind w:firstLineChars="200" w:firstLine="560"/>
        <w:jc w:val="left"/>
        <w:rPr>
          <w:rFonts w:ascii="仿宋" w:eastAsia="仿宋" w:hAnsi="仿宋" w:cs="仿宋_GB2312"/>
          <w:b/>
          <w:kern w:val="0"/>
          <w:sz w:val="28"/>
          <w:szCs w:val="32"/>
        </w:rPr>
      </w:pPr>
      <w:r w:rsidRPr="0073069E">
        <w:rPr>
          <w:rFonts w:ascii="仿宋" w:eastAsia="仿宋" w:hAnsi="仿宋" w:cs="仿宋_GB2312"/>
          <w:kern w:val="0"/>
          <w:sz w:val="28"/>
          <w:szCs w:val="32"/>
        </w:rPr>
        <w:t xml:space="preserve">1.4.2 </w:t>
      </w:r>
      <w:r w:rsidR="0073069E" w:rsidRPr="0073069E">
        <w:rPr>
          <w:rFonts w:ascii="仿宋" w:eastAsia="仿宋" w:hAnsi="仿宋" w:cs="仿宋_GB2312" w:hint="eastAsia"/>
          <w:b/>
          <w:kern w:val="0"/>
          <w:sz w:val="28"/>
          <w:szCs w:val="32"/>
        </w:rPr>
        <w:t>明确主体</w:t>
      </w:r>
      <w:r w:rsidR="000D0423" w:rsidRPr="0073069E">
        <w:rPr>
          <w:rFonts w:ascii="仿宋" w:eastAsia="仿宋" w:hAnsi="仿宋" w:cs="仿宋_GB2312" w:hint="eastAsia"/>
          <w:b/>
          <w:kern w:val="0"/>
          <w:sz w:val="28"/>
          <w:szCs w:val="32"/>
        </w:rPr>
        <w:t>，</w:t>
      </w:r>
      <w:r w:rsidRPr="0073069E">
        <w:rPr>
          <w:rFonts w:ascii="仿宋" w:eastAsia="仿宋" w:hAnsi="仿宋" w:cs="仿宋_GB2312" w:hint="eastAsia"/>
          <w:b/>
          <w:kern w:val="0"/>
          <w:sz w:val="28"/>
          <w:szCs w:val="32"/>
        </w:rPr>
        <w:t>分级负责</w:t>
      </w:r>
    </w:p>
    <w:p w:rsidR="00DC1732" w:rsidRPr="0073069E" w:rsidRDefault="0073069E"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Pr>
          <w:rFonts w:ascii="仿宋" w:eastAsia="仿宋" w:hAnsi="仿宋" w:cs="仿宋_GB2312" w:hint="eastAsia"/>
          <w:kern w:val="0"/>
          <w:sz w:val="28"/>
          <w:szCs w:val="32"/>
        </w:rPr>
        <w:t>按照</w:t>
      </w:r>
      <w:r w:rsidR="003D2466" w:rsidRPr="0073069E">
        <w:rPr>
          <w:rFonts w:ascii="仿宋" w:eastAsia="仿宋" w:hAnsi="仿宋" w:cs="仿宋_GB2312" w:hint="eastAsia"/>
          <w:kern w:val="0"/>
          <w:sz w:val="28"/>
          <w:szCs w:val="32"/>
        </w:rPr>
        <w:t>“谁主管谁负责、谁主办谁负责、谁运行谁负责、谁使用谁负责”的原则，</w:t>
      </w:r>
      <w:r w:rsidR="0054151A" w:rsidRPr="0073069E">
        <w:rPr>
          <w:rFonts w:ascii="仿宋" w:eastAsia="仿宋" w:hAnsi="仿宋" w:cs="仿宋_GB2312" w:hint="eastAsia"/>
          <w:kern w:val="0"/>
          <w:sz w:val="28"/>
          <w:szCs w:val="32"/>
        </w:rPr>
        <w:t>各信息系统（网站）主管单位</w:t>
      </w:r>
      <w:r w:rsidR="00CD02BF" w:rsidRPr="0073069E">
        <w:rPr>
          <w:rFonts w:ascii="仿宋" w:eastAsia="仿宋" w:hAnsi="仿宋" w:cs="仿宋_GB2312" w:hint="eastAsia"/>
          <w:kern w:val="0"/>
          <w:sz w:val="28"/>
          <w:szCs w:val="32"/>
        </w:rPr>
        <w:t>认真落实各项安全管理制度和措施</w:t>
      </w:r>
      <w:r w:rsidR="003D2466" w:rsidRPr="0073069E">
        <w:rPr>
          <w:rFonts w:ascii="仿宋" w:eastAsia="仿宋" w:hAnsi="仿宋" w:cs="仿宋_GB2312" w:hint="eastAsia"/>
          <w:kern w:val="0"/>
          <w:sz w:val="28"/>
          <w:szCs w:val="32"/>
        </w:rPr>
        <w:t>。</w:t>
      </w:r>
    </w:p>
    <w:p w:rsidR="0096520B" w:rsidRPr="0073069E" w:rsidRDefault="00DC1732"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t>（1）</w:t>
      </w:r>
      <w:r w:rsidR="003D2466" w:rsidRPr="0073069E">
        <w:rPr>
          <w:rFonts w:ascii="仿宋" w:eastAsia="仿宋" w:hAnsi="仿宋" w:cs="仿宋_GB2312" w:hint="eastAsia"/>
          <w:kern w:val="0"/>
          <w:sz w:val="28"/>
          <w:szCs w:val="32"/>
        </w:rPr>
        <w:t>单位主要负责人为本单位网络信息安全工作的第一责任人，要掌握本单位网站和信息系统底数，加强对本单位及下属单位或部门的网站和信息系统的监管</w:t>
      </w:r>
      <w:r w:rsidR="00D14D05" w:rsidRPr="0073069E">
        <w:rPr>
          <w:rFonts w:ascii="仿宋" w:eastAsia="仿宋" w:hAnsi="仿宋" w:cs="仿宋_GB2312" w:hint="eastAsia"/>
          <w:kern w:val="0"/>
          <w:sz w:val="28"/>
          <w:szCs w:val="32"/>
        </w:rPr>
        <w:t>，制定应急处置预案，</w:t>
      </w:r>
      <w:r w:rsidR="00BA7B54" w:rsidRPr="0073069E">
        <w:rPr>
          <w:rFonts w:ascii="仿宋" w:eastAsia="仿宋" w:hAnsi="仿宋" w:cs="仿宋_GB2312" w:hint="eastAsia"/>
          <w:kern w:val="0"/>
          <w:sz w:val="28"/>
          <w:szCs w:val="32"/>
        </w:rPr>
        <w:t>负责本单位所主管系统的应急管理</w:t>
      </w:r>
      <w:r w:rsidR="00944A7B" w:rsidRPr="0073069E">
        <w:rPr>
          <w:rFonts w:ascii="仿宋" w:eastAsia="仿宋" w:hAnsi="仿宋" w:cs="仿宋_GB2312" w:hint="eastAsia"/>
          <w:kern w:val="0"/>
          <w:sz w:val="28"/>
          <w:szCs w:val="32"/>
        </w:rPr>
        <w:t>，发生网络信息安全事件时，</w:t>
      </w:r>
      <w:r w:rsidR="000D0423" w:rsidRPr="0073069E">
        <w:rPr>
          <w:rFonts w:ascii="仿宋" w:eastAsia="仿宋" w:hAnsi="仿宋" w:cs="仿宋_GB2312" w:hint="eastAsia"/>
          <w:kern w:val="0"/>
          <w:sz w:val="28"/>
          <w:szCs w:val="32"/>
        </w:rPr>
        <w:t>要立即深入第一线，掌握情况，开展工作，控制局面，</w:t>
      </w:r>
      <w:r w:rsidR="00944A7B" w:rsidRPr="0073069E">
        <w:rPr>
          <w:rFonts w:ascii="仿宋" w:eastAsia="仿宋" w:hAnsi="仿宋" w:cs="仿宋_GB2312" w:hint="eastAsia"/>
          <w:kern w:val="0"/>
          <w:sz w:val="28"/>
          <w:szCs w:val="32"/>
        </w:rPr>
        <w:t>24小时内向学院网络与信息安全应对处置工作组报告</w:t>
      </w:r>
      <w:r w:rsidR="00BA7B54" w:rsidRPr="0073069E">
        <w:rPr>
          <w:rFonts w:ascii="仿宋" w:eastAsia="仿宋" w:hAnsi="仿宋" w:cs="仿宋_GB2312" w:hint="eastAsia"/>
          <w:kern w:val="0"/>
          <w:sz w:val="28"/>
          <w:szCs w:val="32"/>
        </w:rPr>
        <w:t>。</w:t>
      </w:r>
    </w:p>
    <w:p w:rsidR="00DC1732" w:rsidRPr="0073069E" w:rsidRDefault="0096520B"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t>（2）</w:t>
      </w:r>
      <w:r w:rsidR="00944A7B" w:rsidRPr="0073069E">
        <w:rPr>
          <w:rFonts w:ascii="仿宋" w:eastAsia="仿宋" w:hAnsi="仿宋" w:cs="仿宋_GB2312" w:hint="eastAsia"/>
          <w:kern w:val="0"/>
          <w:sz w:val="28"/>
          <w:szCs w:val="32"/>
        </w:rPr>
        <w:t>新建、改建、扩建信息系统时，</w:t>
      </w:r>
      <w:r w:rsidR="00070247" w:rsidRPr="0073069E">
        <w:rPr>
          <w:rFonts w:ascii="仿宋" w:eastAsia="仿宋" w:hAnsi="仿宋" w:cs="仿宋_GB2312" w:hint="eastAsia"/>
          <w:kern w:val="0"/>
          <w:sz w:val="28"/>
          <w:szCs w:val="32"/>
        </w:rPr>
        <w:t>按照《浙江大学网络与信息安全管理办法》第十二条要求，</w:t>
      </w:r>
      <w:r w:rsidRPr="0073069E">
        <w:rPr>
          <w:rFonts w:ascii="仿宋" w:eastAsia="仿宋" w:hAnsi="仿宋" w:cs="仿宋_GB2312" w:hint="eastAsia"/>
          <w:kern w:val="0"/>
          <w:sz w:val="28"/>
          <w:szCs w:val="32"/>
        </w:rPr>
        <w:t>落实本单位的信息系统</w:t>
      </w:r>
      <w:r w:rsidR="00070247" w:rsidRPr="0073069E">
        <w:rPr>
          <w:rFonts w:ascii="仿宋" w:eastAsia="仿宋" w:hAnsi="仿宋" w:cs="仿宋_GB2312" w:hint="eastAsia"/>
          <w:kern w:val="0"/>
          <w:sz w:val="28"/>
          <w:szCs w:val="32"/>
        </w:rPr>
        <w:t>、网站、公众服务号开办的</w:t>
      </w:r>
      <w:r w:rsidRPr="0073069E">
        <w:rPr>
          <w:rFonts w:ascii="仿宋" w:eastAsia="仿宋" w:hAnsi="仿宋" w:cs="仿宋_GB2312" w:hint="eastAsia"/>
          <w:kern w:val="0"/>
          <w:sz w:val="28"/>
          <w:szCs w:val="32"/>
        </w:rPr>
        <w:t>报批备案制。</w:t>
      </w:r>
      <w:r w:rsidR="00944A7B" w:rsidRPr="0073069E">
        <w:rPr>
          <w:rFonts w:ascii="仿宋" w:eastAsia="仿宋" w:hAnsi="仿宋" w:cs="仿宋_GB2312" w:hint="eastAsia"/>
          <w:kern w:val="0"/>
          <w:sz w:val="28"/>
          <w:szCs w:val="32"/>
        </w:rPr>
        <w:t>系统安全保障措施同步规划、同步设计、同步建设、同步落实，达到《浙江大学网络与信息安全管理办法》第十九条要求方可上线运行，并在系统上线前进行登记报备和等级保护定级。</w:t>
      </w:r>
    </w:p>
    <w:p w:rsidR="00BA7B54" w:rsidRPr="0073069E" w:rsidRDefault="00DC1732"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t>（</w:t>
      </w:r>
      <w:r w:rsidR="0096520B" w:rsidRPr="0073069E">
        <w:rPr>
          <w:rFonts w:ascii="仿宋" w:eastAsia="仿宋" w:hAnsi="仿宋" w:cs="仿宋_GB2312" w:hint="eastAsia"/>
          <w:kern w:val="0"/>
          <w:sz w:val="28"/>
          <w:szCs w:val="32"/>
        </w:rPr>
        <w:t>3</w:t>
      </w:r>
      <w:r w:rsidRPr="0073069E">
        <w:rPr>
          <w:rFonts w:ascii="仿宋" w:eastAsia="仿宋" w:hAnsi="仿宋" w:cs="仿宋_GB2312" w:hint="eastAsia"/>
          <w:kern w:val="0"/>
          <w:sz w:val="28"/>
          <w:szCs w:val="32"/>
        </w:rPr>
        <w:t>）</w:t>
      </w:r>
      <w:r w:rsidR="0054151A" w:rsidRPr="0073069E">
        <w:rPr>
          <w:rFonts w:ascii="仿宋" w:eastAsia="仿宋" w:hAnsi="仿宋" w:cs="仿宋_GB2312" w:hint="eastAsia"/>
          <w:kern w:val="0"/>
          <w:sz w:val="28"/>
          <w:szCs w:val="32"/>
        </w:rPr>
        <w:t>落实</w:t>
      </w:r>
      <w:r w:rsidR="003D2466" w:rsidRPr="0073069E">
        <w:rPr>
          <w:rFonts w:ascii="仿宋" w:eastAsia="仿宋" w:hAnsi="仿宋" w:cs="仿宋_GB2312" w:hint="eastAsia"/>
          <w:kern w:val="0"/>
          <w:sz w:val="28"/>
          <w:szCs w:val="32"/>
        </w:rPr>
        <w:t>各信息系统（网站）</w:t>
      </w:r>
      <w:r w:rsidR="0054151A" w:rsidRPr="0073069E">
        <w:rPr>
          <w:rFonts w:ascii="仿宋" w:eastAsia="仿宋" w:hAnsi="仿宋" w:cs="仿宋_GB2312" w:hint="eastAsia"/>
          <w:kern w:val="0"/>
          <w:sz w:val="28"/>
          <w:szCs w:val="32"/>
        </w:rPr>
        <w:t>安全负责人和</w:t>
      </w:r>
      <w:r w:rsidR="003D2466" w:rsidRPr="0073069E">
        <w:rPr>
          <w:rFonts w:ascii="仿宋" w:eastAsia="仿宋" w:hAnsi="仿宋" w:cs="仿宋_GB2312" w:hint="eastAsia"/>
          <w:kern w:val="0"/>
          <w:sz w:val="28"/>
          <w:szCs w:val="32"/>
        </w:rPr>
        <w:t>安全</w:t>
      </w:r>
      <w:r w:rsidR="0054151A" w:rsidRPr="0073069E">
        <w:rPr>
          <w:rFonts w:ascii="仿宋" w:eastAsia="仿宋" w:hAnsi="仿宋" w:cs="仿宋_GB2312" w:hint="eastAsia"/>
          <w:kern w:val="0"/>
          <w:sz w:val="28"/>
          <w:szCs w:val="32"/>
        </w:rPr>
        <w:t>联络员，</w:t>
      </w:r>
      <w:r w:rsidR="00434A22" w:rsidRPr="0073069E">
        <w:rPr>
          <w:rFonts w:ascii="仿宋" w:eastAsia="仿宋" w:hAnsi="仿宋" w:cs="仿宋_GB2312" w:hint="eastAsia"/>
          <w:kern w:val="0"/>
          <w:sz w:val="28"/>
          <w:szCs w:val="32"/>
        </w:rPr>
        <w:t>按照《浙江大学网络与信息安全管理办法》第二十三条要求，</w:t>
      </w:r>
      <w:r w:rsidR="00264B0F" w:rsidRPr="0073069E">
        <w:rPr>
          <w:rFonts w:ascii="仿宋" w:eastAsia="仿宋" w:hAnsi="仿宋" w:cs="仿宋_GB2312" w:hint="eastAsia"/>
          <w:kern w:val="0"/>
          <w:sz w:val="28"/>
          <w:szCs w:val="32"/>
        </w:rPr>
        <w:t>做好</w:t>
      </w:r>
      <w:r w:rsidR="0054151A" w:rsidRPr="0073069E">
        <w:rPr>
          <w:rFonts w:ascii="仿宋" w:eastAsia="仿宋" w:hAnsi="仿宋" w:cs="仿宋_GB2312" w:hint="eastAsia"/>
          <w:kern w:val="0"/>
          <w:sz w:val="28"/>
          <w:szCs w:val="32"/>
        </w:rPr>
        <w:t>所负责系统</w:t>
      </w:r>
      <w:r w:rsidR="00264B0F" w:rsidRPr="0073069E">
        <w:rPr>
          <w:rFonts w:ascii="仿宋" w:eastAsia="仿宋" w:hAnsi="仿宋" w:cs="仿宋_GB2312" w:hint="eastAsia"/>
          <w:kern w:val="0"/>
          <w:sz w:val="28"/>
          <w:szCs w:val="32"/>
        </w:rPr>
        <w:t>的风险评估和隐患排查工作</w:t>
      </w:r>
      <w:r w:rsidRPr="0073069E">
        <w:rPr>
          <w:rFonts w:ascii="仿宋" w:eastAsia="仿宋" w:hAnsi="仿宋" w:cs="仿宋_GB2312" w:hint="eastAsia"/>
          <w:kern w:val="0"/>
          <w:sz w:val="28"/>
          <w:szCs w:val="32"/>
        </w:rPr>
        <w:t>，参加</w:t>
      </w:r>
      <w:r w:rsidR="00434A22" w:rsidRPr="0073069E">
        <w:rPr>
          <w:rFonts w:ascii="仿宋" w:eastAsia="仿宋" w:hAnsi="仿宋" w:cs="仿宋_GB2312" w:hint="eastAsia"/>
          <w:kern w:val="0"/>
          <w:sz w:val="28"/>
          <w:szCs w:val="32"/>
        </w:rPr>
        <w:t>安全培训和</w:t>
      </w:r>
      <w:r w:rsidRPr="0073069E">
        <w:rPr>
          <w:rFonts w:ascii="仿宋" w:eastAsia="仿宋" w:hAnsi="仿宋" w:cs="仿宋_GB2312" w:hint="eastAsia"/>
          <w:kern w:val="0"/>
          <w:sz w:val="28"/>
          <w:szCs w:val="32"/>
        </w:rPr>
        <w:t>应急演练</w:t>
      </w:r>
      <w:r w:rsidR="00BA7B54" w:rsidRPr="0073069E">
        <w:rPr>
          <w:rFonts w:ascii="仿宋" w:eastAsia="仿宋" w:hAnsi="仿宋" w:cs="仿宋_GB2312" w:hint="eastAsia"/>
          <w:kern w:val="0"/>
          <w:sz w:val="28"/>
          <w:szCs w:val="32"/>
        </w:rPr>
        <w:t>，负责做好所负责系统的信息安全值守，对安全事件早发现、早报告、早控制、早解决。</w:t>
      </w:r>
    </w:p>
    <w:p w:rsidR="00CD02BF" w:rsidRPr="0073069E" w:rsidRDefault="00DC1732"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t>（</w:t>
      </w:r>
      <w:r w:rsidR="0096520B" w:rsidRPr="0073069E">
        <w:rPr>
          <w:rFonts w:ascii="仿宋" w:eastAsia="仿宋" w:hAnsi="仿宋" w:cs="仿宋_GB2312" w:hint="eastAsia"/>
          <w:kern w:val="0"/>
          <w:sz w:val="28"/>
          <w:szCs w:val="32"/>
        </w:rPr>
        <w:t>4</w:t>
      </w:r>
      <w:r w:rsidRPr="0073069E">
        <w:rPr>
          <w:rFonts w:ascii="仿宋" w:eastAsia="仿宋" w:hAnsi="仿宋" w:cs="仿宋_GB2312" w:hint="eastAsia"/>
          <w:kern w:val="0"/>
          <w:sz w:val="28"/>
          <w:szCs w:val="32"/>
        </w:rPr>
        <w:t>）对属于《浙江大学网络与信息安全管理办法》第二十四条范围的</w:t>
      </w:r>
      <w:r w:rsidR="0054151A" w:rsidRPr="0073069E">
        <w:rPr>
          <w:rFonts w:ascii="仿宋" w:eastAsia="仿宋" w:hAnsi="仿宋" w:cs="仿宋_GB2312" w:hint="eastAsia"/>
          <w:kern w:val="0"/>
          <w:sz w:val="28"/>
          <w:szCs w:val="32"/>
        </w:rPr>
        <w:t>重点信息系统</w:t>
      </w:r>
      <w:r w:rsidR="00434A22" w:rsidRPr="0073069E">
        <w:rPr>
          <w:rFonts w:ascii="仿宋" w:eastAsia="仿宋" w:hAnsi="仿宋" w:cs="仿宋_GB2312" w:hint="eastAsia"/>
          <w:kern w:val="0"/>
          <w:sz w:val="28"/>
          <w:szCs w:val="32"/>
        </w:rPr>
        <w:t>和等级保护定级二级及以上的信息系统，</w:t>
      </w:r>
      <w:r w:rsidRPr="0073069E">
        <w:rPr>
          <w:rFonts w:ascii="仿宋" w:eastAsia="仿宋" w:hAnsi="仿宋" w:cs="仿宋_GB2312" w:hint="eastAsia"/>
          <w:kern w:val="0"/>
          <w:sz w:val="28"/>
          <w:szCs w:val="32"/>
        </w:rPr>
        <w:t>落实</w:t>
      </w:r>
      <w:r w:rsidR="0054151A" w:rsidRPr="0073069E">
        <w:rPr>
          <w:rFonts w:ascii="仿宋" w:eastAsia="仿宋" w:hAnsi="仿宋" w:cs="仿宋_GB2312" w:hint="eastAsia"/>
          <w:kern w:val="0"/>
          <w:sz w:val="28"/>
          <w:szCs w:val="32"/>
        </w:rPr>
        <w:t>每月至少1次</w:t>
      </w:r>
      <w:r w:rsidRPr="0073069E">
        <w:rPr>
          <w:rFonts w:ascii="仿宋" w:eastAsia="仿宋" w:hAnsi="仿宋" w:cs="仿宋_GB2312" w:hint="eastAsia"/>
          <w:kern w:val="0"/>
          <w:sz w:val="28"/>
          <w:szCs w:val="32"/>
        </w:rPr>
        <w:t>的安全检查，</w:t>
      </w:r>
      <w:r w:rsidR="0054151A" w:rsidRPr="0073069E">
        <w:rPr>
          <w:rFonts w:ascii="仿宋" w:eastAsia="仿宋" w:hAnsi="仿宋" w:cs="仿宋_GB2312" w:hint="eastAsia"/>
          <w:kern w:val="0"/>
          <w:sz w:val="28"/>
          <w:szCs w:val="32"/>
        </w:rPr>
        <w:t>填写检查台账</w:t>
      </w:r>
      <w:r w:rsidR="00944A7B" w:rsidRPr="0073069E">
        <w:rPr>
          <w:rFonts w:ascii="仿宋" w:eastAsia="仿宋" w:hAnsi="仿宋" w:cs="仿宋_GB2312" w:hint="eastAsia"/>
          <w:kern w:val="0"/>
          <w:sz w:val="28"/>
          <w:szCs w:val="32"/>
        </w:rPr>
        <w:t>，</w:t>
      </w:r>
      <w:r w:rsidR="00CD02BF" w:rsidRPr="0073069E">
        <w:rPr>
          <w:rFonts w:ascii="仿宋" w:eastAsia="仿宋" w:hAnsi="仿宋" w:cs="仿宋_GB2312" w:hint="eastAsia"/>
          <w:kern w:val="0"/>
          <w:sz w:val="28"/>
          <w:szCs w:val="32"/>
        </w:rPr>
        <w:t>加强</w:t>
      </w:r>
      <w:r w:rsidR="00944A7B" w:rsidRPr="0073069E">
        <w:rPr>
          <w:rFonts w:ascii="仿宋" w:eastAsia="仿宋" w:hAnsi="仿宋" w:cs="仿宋_GB2312" w:hint="eastAsia"/>
          <w:kern w:val="0"/>
          <w:sz w:val="28"/>
          <w:szCs w:val="32"/>
        </w:rPr>
        <w:t>数据、系统的备份，</w:t>
      </w:r>
      <w:r w:rsidR="00CD02BF" w:rsidRPr="0073069E">
        <w:rPr>
          <w:rFonts w:ascii="仿宋" w:eastAsia="仿宋" w:hAnsi="仿宋" w:cs="仿宋_GB2312" w:hint="eastAsia"/>
          <w:kern w:val="0"/>
          <w:sz w:val="28"/>
          <w:szCs w:val="32"/>
        </w:rPr>
        <w:t>规范应急处置措施，</w:t>
      </w:r>
      <w:r w:rsidR="00944A7B" w:rsidRPr="0073069E">
        <w:rPr>
          <w:rFonts w:ascii="仿宋" w:eastAsia="仿宋" w:hAnsi="仿宋" w:cs="仿宋_GB2312" w:hint="eastAsia"/>
          <w:kern w:val="0"/>
          <w:sz w:val="28"/>
          <w:szCs w:val="32"/>
        </w:rPr>
        <w:t>提高防范能力和保持快速恢复的能力</w:t>
      </w:r>
      <w:r w:rsidR="00CD02BF" w:rsidRPr="0073069E">
        <w:rPr>
          <w:rFonts w:ascii="仿宋" w:eastAsia="仿宋" w:hAnsi="仿宋" w:cs="仿宋_GB2312" w:hint="eastAsia"/>
          <w:kern w:val="0"/>
          <w:sz w:val="28"/>
          <w:szCs w:val="32"/>
        </w:rPr>
        <w:t>。</w:t>
      </w:r>
    </w:p>
    <w:p w:rsidR="00CD02BF" w:rsidRPr="0073069E" w:rsidRDefault="00CD02B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kern w:val="0"/>
          <w:sz w:val="28"/>
          <w:szCs w:val="32"/>
        </w:rPr>
        <w:t xml:space="preserve">1.4.3 </w:t>
      </w:r>
      <w:r w:rsidR="000D0423" w:rsidRPr="0073069E">
        <w:rPr>
          <w:rFonts w:ascii="仿宋" w:eastAsia="仿宋" w:hAnsi="仿宋" w:cs="仿宋_GB2312" w:hint="eastAsia"/>
          <w:b/>
          <w:kern w:val="0"/>
          <w:sz w:val="28"/>
          <w:szCs w:val="32"/>
        </w:rPr>
        <w:t>统一</w:t>
      </w:r>
      <w:r w:rsidR="0073069E">
        <w:rPr>
          <w:rFonts w:ascii="仿宋" w:eastAsia="仿宋" w:hAnsi="仿宋" w:cs="仿宋_GB2312" w:hint="eastAsia"/>
          <w:b/>
          <w:kern w:val="0"/>
          <w:sz w:val="28"/>
          <w:szCs w:val="32"/>
        </w:rPr>
        <w:t>协调</w:t>
      </w:r>
      <w:r w:rsidR="000D0423" w:rsidRPr="0073069E">
        <w:rPr>
          <w:rFonts w:ascii="仿宋" w:eastAsia="仿宋" w:hAnsi="仿宋" w:cs="仿宋_GB2312" w:hint="eastAsia"/>
          <w:b/>
          <w:kern w:val="0"/>
          <w:sz w:val="28"/>
          <w:szCs w:val="32"/>
        </w:rPr>
        <w:t>，密切协同</w:t>
      </w:r>
    </w:p>
    <w:p w:rsidR="000D0423" w:rsidRPr="0073069E" w:rsidRDefault="00DA59D5"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lastRenderedPageBreak/>
        <w:t>（1）</w:t>
      </w:r>
      <w:r w:rsidR="000D0423" w:rsidRPr="0073069E">
        <w:rPr>
          <w:rFonts w:ascii="仿宋" w:eastAsia="仿宋" w:hAnsi="仿宋" w:cs="仿宋_GB2312" w:hint="eastAsia"/>
          <w:kern w:val="0"/>
          <w:sz w:val="28"/>
          <w:szCs w:val="32"/>
        </w:rPr>
        <w:t>学院党政</w:t>
      </w:r>
      <w:r w:rsidR="00093FC4" w:rsidRPr="0073069E">
        <w:rPr>
          <w:rFonts w:ascii="仿宋" w:eastAsia="仿宋" w:hAnsi="仿宋" w:cs="仿宋_GB2312" w:hint="eastAsia"/>
          <w:kern w:val="0"/>
          <w:sz w:val="28"/>
          <w:szCs w:val="32"/>
        </w:rPr>
        <w:t>办公室</w:t>
      </w:r>
      <w:r w:rsidR="000D0423" w:rsidRPr="0073069E">
        <w:rPr>
          <w:rFonts w:ascii="仿宋" w:eastAsia="仿宋" w:hAnsi="仿宋" w:cs="仿宋_GB2312" w:hint="eastAsia"/>
          <w:kern w:val="0"/>
          <w:sz w:val="28"/>
          <w:szCs w:val="32"/>
        </w:rPr>
        <w:t>负责人</w:t>
      </w:r>
      <w:r w:rsidR="007C7876" w:rsidRPr="0073069E">
        <w:rPr>
          <w:rFonts w:ascii="仿宋" w:eastAsia="仿宋" w:hAnsi="仿宋" w:cs="仿宋_GB2312" w:hint="eastAsia"/>
          <w:kern w:val="0"/>
          <w:sz w:val="28"/>
          <w:szCs w:val="32"/>
        </w:rPr>
        <w:t>是代表学院的联络人，负责与校应对处置工作组的联系沟通，接收网络信息安全类事件的报告并协调。各单位收到网络信息安全事件通知应及时转告，发现网络信息安全事件应及时报告。</w:t>
      </w:r>
    </w:p>
    <w:p w:rsidR="00FE5107" w:rsidRPr="0073069E" w:rsidRDefault="00DA59D5"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t>（2）</w:t>
      </w:r>
      <w:r w:rsidR="00CD02BF" w:rsidRPr="0073069E">
        <w:rPr>
          <w:rFonts w:ascii="仿宋" w:eastAsia="仿宋" w:hAnsi="仿宋" w:cs="仿宋_GB2312" w:hint="eastAsia"/>
          <w:kern w:val="0"/>
          <w:sz w:val="28"/>
          <w:szCs w:val="32"/>
        </w:rPr>
        <w:t>发生</w:t>
      </w:r>
      <w:r w:rsidR="00FE5107" w:rsidRPr="0073069E">
        <w:rPr>
          <w:rFonts w:ascii="仿宋" w:eastAsia="仿宋" w:hAnsi="仿宋" w:cs="仿宋_GB2312" w:hint="eastAsia"/>
          <w:kern w:val="0"/>
          <w:sz w:val="28"/>
          <w:szCs w:val="32"/>
        </w:rPr>
        <w:t>网络信息安全</w:t>
      </w:r>
      <w:r w:rsidR="00CD02BF" w:rsidRPr="0073069E">
        <w:rPr>
          <w:rFonts w:ascii="仿宋" w:eastAsia="仿宋" w:hAnsi="仿宋" w:cs="仿宋_GB2312" w:hint="eastAsia"/>
          <w:kern w:val="0"/>
          <w:sz w:val="28"/>
          <w:szCs w:val="32"/>
        </w:rPr>
        <w:t>事件后，各相关单位负责人要立即深入第一线，掌握情况，开展工作，控制局面</w:t>
      </w:r>
      <w:r w:rsidR="00FE5107" w:rsidRPr="0073069E">
        <w:rPr>
          <w:rFonts w:ascii="仿宋" w:eastAsia="仿宋" w:hAnsi="仿宋" w:cs="仿宋_GB2312" w:hint="eastAsia"/>
          <w:kern w:val="0"/>
          <w:sz w:val="28"/>
          <w:szCs w:val="32"/>
        </w:rPr>
        <w:t>，及时止损，并动态评估事态，及时向学院处置工作组报告。学院</w:t>
      </w:r>
      <w:r w:rsidR="00093FC4" w:rsidRPr="0073069E">
        <w:rPr>
          <w:rFonts w:ascii="仿宋" w:eastAsia="仿宋" w:hAnsi="仿宋" w:cs="仿宋_GB2312" w:hint="eastAsia"/>
          <w:kern w:val="0"/>
          <w:sz w:val="28"/>
          <w:szCs w:val="32"/>
        </w:rPr>
        <w:t>应对</w:t>
      </w:r>
      <w:r w:rsidR="00FE5107" w:rsidRPr="0073069E">
        <w:rPr>
          <w:rFonts w:ascii="仿宋" w:eastAsia="仿宋" w:hAnsi="仿宋" w:cs="仿宋_GB2312" w:hint="eastAsia"/>
          <w:kern w:val="0"/>
          <w:sz w:val="28"/>
          <w:szCs w:val="32"/>
        </w:rPr>
        <w:t>处置工作组根据事态，依据《浙江大学网络与信息安全类突发公共事件应急预案》事件分级</w:t>
      </w:r>
      <w:r w:rsidRPr="0073069E">
        <w:rPr>
          <w:rFonts w:ascii="仿宋" w:eastAsia="仿宋" w:hAnsi="仿宋" w:cs="仿宋_GB2312" w:hint="eastAsia"/>
          <w:kern w:val="0"/>
          <w:sz w:val="28"/>
          <w:szCs w:val="32"/>
        </w:rPr>
        <w:t>，组织研判，决定</w:t>
      </w:r>
      <w:r w:rsidR="00FE5107" w:rsidRPr="0073069E">
        <w:rPr>
          <w:rFonts w:ascii="仿宋" w:eastAsia="仿宋" w:hAnsi="仿宋" w:cs="仿宋_GB2312" w:hint="eastAsia"/>
          <w:kern w:val="0"/>
          <w:sz w:val="28"/>
          <w:szCs w:val="32"/>
        </w:rPr>
        <w:t>是否启动III</w:t>
      </w:r>
      <w:r w:rsidR="00FE5107" w:rsidRPr="0073069E">
        <w:rPr>
          <w:rFonts w:ascii="仿宋" w:eastAsia="仿宋" w:hAnsi="仿宋" w:cs="仿宋_GB2312"/>
          <w:kern w:val="0"/>
          <w:sz w:val="28"/>
          <w:szCs w:val="32"/>
        </w:rPr>
        <w:t>(</w:t>
      </w:r>
      <w:r w:rsidR="00FE5107" w:rsidRPr="0073069E">
        <w:rPr>
          <w:rFonts w:ascii="仿宋" w:eastAsia="仿宋" w:hAnsi="仿宋" w:cs="仿宋_GB2312" w:hint="eastAsia"/>
          <w:kern w:val="0"/>
          <w:sz w:val="28"/>
          <w:szCs w:val="32"/>
        </w:rPr>
        <w:t>一般</w:t>
      </w:r>
      <w:r w:rsidR="00FE5107" w:rsidRPr="0073069E">
        <w:rPr>
          <w:rFonts w:ascii="仿宋" w:eastAsia="仿宋" w:hAnsi="仿宋" w:cs="仿宋_GB2312"/>
          <w:kern w:val="0"/>
          <w:sz w:val="28"/>
          <w:szCs w:val="32"/>
        </w:rPr>
        <w:t>)</w:t>
      </w:r>
      <w:r w:rsidR="00FE5107" w:rsidRPr="0073069E">
        <w:rPr>
          <w:rFonts w:ascii="仿宋" w:eastAsia="仿宋" w:hAnsi="仿宋" w:cs="仿宋_GB2312" w:hint="eastAsia"/>
          <w:kern w:val="0"/>
          <w:sz w:val="28"/>
          <w:szCs w:val="32"/>
        </w:rPr>
        <w:t>应急响应，或是</w:t>
      </w:r>
      <w:r w:rsidRPr="0073069E">
        <w:rPr>
          <w:rFonts w:ascii="仿宋" w:eastAsia="仿宋" w:hAnsi="仿宋" w:cs="仿宋_GB2312" w:hint="eastAsia"/>
          <w:kern w:val="0"/>
          <w:sz w:val="28"/>
          <w:szCs w:val="32"/>
        </w:rPr>
        <w:t>向学院领导请示是否</w:t>
      </w:r>
      <w:r w:rsidR="00FE5107" w:rsidRPr="0073069E">
        <w:rPr>
          <w:rFonts w:ascii="仿宋" w:eastAsia="仿宋" w:hAnsi="仿宋" w:cs="仿宋_GB2312" w:hint="eastAsia"/>
          <w:kern w:val="0"/>
          <w:sz w:val="28"/>
          <w:szCs w:val="32"/>
        </w:rPr>
        <w:t>向学校</w:t>
      </w:r>
      <w:r w:rsidR="00093FC4" w:rsidRPr="0073069E">
        <w:rPr>
          <w:rFonts w:ascii="仿宋" w:eastAsia="仿宋" w:hAnsi="仿宋" w:cs="仿宋_GB2312" w:hint="eastAsia"/>
          <w:kern w:val="0"/>
          <w:sz w:val="28"/>
          <w:szCs w:val="32"/>
        </w:rPr>
        <w:t>应对</w:t>
      </w:r>
      <w:r w:rsidR="00FE5107" w:rsidRPr="0073069E">
        <w:rPr>
          <w:rFonts w:ascii="仿宋" w:eastAsia="仿宋" w:hAnsi="仿宋" w:cs="仿宋_GB2312" w:hint="eastAsia"/>
          <w:kern w:val="0"/>
          <w:sz w:val="28"/>
          <w:szCs w:val="32"/>
        </w:rPr>
        <w:t>处置工作组报告</w:t>
      </w:r>
      <w:r w:rsidRPr="0073069E">
        <w:rPr>
          <w:rFonts w:ascii="仿宋" w:eastAsia="仿宋" w:hAnsi="仿宋" w:cs="仿宋_GB2312" w:hint="eastAsia"/>
          <w:kern w:val="0"/>
          <w:sz w:val="28"/>
          <w:szCs w:val="32"/>
        </w:rPr>
        <w:t>启动更高级别的响应，并向各单位下达协调处置意见，发布预警。</w:t>
      </w:r>
    </w:p>
    <w:p w:rsidR="00CD02BF" w:rsidRPr="0073069E" w:rsidRDefault="00DA59D5"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t>（3）网络与信息安全事件发生时，学院应对处置工作组可根据事件的危害程度及时发布预警，直至事件警报解除。当其他地方出现安全事件或相关安全网站发布预警时，可根据重要程度向用户发布预警。各单位共同承担网络与信息安全监测工作，加强对本单位网络与信息系统安全状况的监测，做好应急处置的准备工作</w:t>
      </w:r>
      <w:r w:rsidR="00FE5107" w:rsidRPr="0073069E">
        <w:rPr>
          <w:rFonts w:ascii="仿宋" w:eastAsia="仿宋" w:hAnsi="仿宋" w:cs="仿宋_GB2312" w:hint="eastAsia"/>
          <w:kern w:val="0"/>
          <w:sz w:val="28"/>
          <w:szCs w:val="32"/>
        </w:rPr>
        <w:t>，组</w:t>
      </w:r>
      <w:r w:rsidR="00CD02BF" w:rsidRPr="0073069E">
        <w:rPr>
          <w:rFonts w:ascii="仿宋" w:eastAsia="仿宋" w:hAnsi="仿宋" w:cs="仿宋_GB2312" w:hint="eastAsia"/>
          <w:kern w:val="0"/>
          <w:sz w:val="28"/>
          <w:szCs w:val="32"/>
        </w:rPr>
        <w:t>形成各单位系统联动、密切协同的处置工作格局。</w:t>
      </w:r>
    </w:p>
    <w:p w:rsidR="00CD02BF" w:rsidRPr="002509BA" w:rsidRDefault="00CD02BF" w:rsidP="005A4054">
      <w:pPr>
        <w:autoSpaceDE w:val="0"/>
        <w:autoSpaceDN w:val="0"/>
        <w:adjustRightInd w:val="0"/>
        <w:spacing w:beforeLines="50"/>
        <w:ind w:firstLineChars="200" w:firstLine="562"/>
        <w:jc w:val="left"/>
        <w:rPr>
          <w:rFonts w:ascii="仿宋" w:eastAsia="仿宋" w:hAnsi="仿宋" w:cs="楷体_GB2312"/>
          <w:b/>
          <w:kern w:val="0"/>
          <w:sz w:val="28"/>
          <w:szCs w:val="32"/>
        </w:rPr>
      </w:pPr>
      <w:r w:rsidRPr="002509BA">
        <w:rPr>
          <w:rFonts w:ascii="仿宋" w:eastAsia="仿宋" w:hAnsi="仿宋" w:cs="楷体_GB2312"/>
          <w:b/>
          <w:kern w:val="0"/>
          <w:sz w:val="28"/>
          <w:szCs w:val="32"/>
        </w:rPr>
        <w:t xml:space="preserve">2 </w:t>
      </w:r>
      <w:r w:rsidRPr="002509BA">
        <w:rPr>
          <w:rFonts w:ascii="仿宋" w:eastAsia="仿宋" w:hAnsi="仿宋" w:cs="楷体_GB2312" w:hint="eastAsia"/>
          <w:b/>
          <w:kern w:val="0"/>
          <w:sz w:val="28"/>
          <w:szCs w:val="32"/>
        </w:rPr>
        <w:t>事件分级</w:t>
      </w:r>
    </w:p>
    <w:p w:rsidR="00CD02BF" w:rsidRPr="0073069E" w:rsidRDefault="00CD02B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t>网络与信息安全突发公共事件分为三级：Ⅰ级</w:t>
      </w:r>
      <w:r w:rsidRPr="0073069E">
        <w:rPr>
          <w:rFonts w:ascii="仿宋" w:eastAsia="仿宋" w:hAnsi="仿宋" w:cs="仿宋_GB2312"/>
          <w:kern w:val="0"/>
          <w:sz w:val="28"/>
          <w:szCs w:val="32"/>
        </w:rPr>
        <w:t>(</w:t>
      </w:r>
      <w:r w:rsidRPr="0073069E">
        <w:rPr>
          <w:rFonts w:ascii="仿宋" w:eastAsia="仿宋" w:hAnsi="仿宋" w:cs="仿宋_GB2312" w:hint="eastAsia"/>
          <w:kern w:val="0"/>
          <w:sz w:val="28"/>
          <w:szCs w:val="32"/>
        </w:rPr>
        <w:t>特别重大</w:t>
      </w:r>
      <w:r w:rsidRPr="0073069E">
        <w:rPr>
          <w:rFonts w:ascii="仿宋" w:eastAsia="仿宋" w:hAnsi="仿宋" w:cs="仿宋_GB2312"/>
          <w:kern w:val="0"/>
          <w:sz w:val="28"/>
          <w:szCs w:val="32"/>
        </w:rPr>
        <w:t xml:space="preserve">) </w:t>
      </w:r>
      <w:r w:rsidRPr="0073069E">
        <w:rPr>
          <w:rFonts w:ascii="仿宋" w:eastAsia="仿宋" w:hAnsi="仿宋" w:cs="仿宋_GB2312" w:hint="eastAsia"/>
          <w:kern w:val="0"/>
          <w:sz w:val="28"/>
          <w:szCs w:val="32"/>
        </w:rPr>
        <w:t>、Ⅱ级</w:t>
      </w:r>
      <w:r w:rsidRPr="0073069E">
        <w:rPr>
          <w:rFonts w:ascii="仿宋" w:eastAsia="仿宋" w:hAnsi="仿宋" w:cs="仿宋_GB2312"/>
          <w:kern w:val="0"/>
          <w:sz w:val="28"/>
          <w:szCs w:val="32"/>
        </w:rPr>
        <w:t>(</w:t>
      </w:r>
      <w:r w:rsidRPr="0073069E">
        <w:rPr>
          <w:rFonts w:ascii="仿宋" w:eastAsia="仿宋" w:hAnsi="仿宋" w:cs="仿宋_GB2312" w:hint="eastAsia"/>
          <w:kern w:val="0"/>
          <w:sz w:val="28"/>
          <w:szCs w:val="32"/>
        </w:rPr>
        <w:t>重大</w:t>
      </w:r>
      <w:r w:rsidRPr="0073069E">
        <w:rPr>
          <w:rFonts w:ascii="仿宋" w:eastAsia="仿宋" w:hAnsi="仿宋" w:cs="仿宋_GB2312"/>
          <w:kern w:val="0"/>
          <w:sz w:val="28"/>
          <w:szCs w:val="32"/>
        </w:rPr>
        <w:t xml:space="preserve">) </w:t>
      </w:r>
      <w:r w:rsidRPr="0073069E">
        <w:rPr>
          <w:rFonts w:ascii="仿宋" w:eastAsia="仿宋" w:hAnsi="仿宋" w:cs="仿宋_GB2312" w:hint="eastAsia"/>
          <w:kern w:val="0"/>
          <w:sz w:val="28"/>
          <w:szCs w:val="32"/>
        </w:rPr>
        <w:t>、Ⅲ级</w:t>
      </w:r>
      <w:r w:rsidRPr="0073069E">
        <w:rPr>
          <w:rFonts w:ascii="仿宋" w:eastAsia="仿宋" w:hAnsi="仿宋" w:cs="仿宋_GB2312"/>
          <w:kern w:val="0"/>
          <w:sz w:val="28"/>
          <w:szCs w:val="32"/>
        </w:rPr>
        <w:t>(</w:t>
      </w:r>
      <w:r w:rsidRPr="0073069E">
        <w:rPr>
          <w:rFonts w:ascii="仿宋" w:eastAsia="仿宋" w:hAnsi="仿宋" w:cs="仿宋_GB2312" w:hint="eastAsia"/>
          <w:kern w:val="0"/>
          <w:sz w:val="28"/>
          <w:szCs w:val="32"/>
        </w:rPr>
        <w:t>一般</w:t>
      </w:r>
      <w:r w:rsidRPr="0073069E">
        <w:rPr>
          <w:rFonts w:ascii="仿宋" w:eastAsia="仿宋" w:hAnsi="仿宋" w:cs="仿宋_GB2312"/>
          <w:kern w:val="0"/>
          <w:sz w:val="28"/>
          <w:szCs w:val="32"/>
        </w:rPr>
        <w:t>)</w:t>
      </w:r>
      <w:r w:rsidRPr="0073069E">
        <w:rPr>
          <w:rFonts w:ascii="仿宋" w:eastAsia="仿宋" w:hAnsi="仿宋" w:cs="仿宋_GB2312" w:hint="eastAsia"/>
          <w:kern w:val="0"/>
          <w:sz w:val="28"/>
          <w:szCs w:val="32"/>
        </w:rPr>
        <w:t>。</w:t>
      </w:r>
      <w:r w:rsidR="00093FC4" w:rsidRPr="0073069E">
        <w:rPr>
          <w:rFonts w:ascii="仿宋" w:eastAsia="仿宋" w:hAnsi="仿宋" w:cs="仿宋_GB2312" w:hint="eastAsia"/>
          <w:kern w:val="0"/>
          <w:sz w:val="28"/>
          <w:szCs w:val="32"/>
        </w:rPr>
        <w:t>参见《浙江大学</w:t>
      </w:r>
      <w:r w:rsidR="00DA59D5" w:rsidRPr="0073069E">
        <w:rPr>
          <w:rFonts w:ascii="仿宋" w:eastAsia="仿宋" w:hAnsi="仿宋" w:cs="仿宋_GB2312" w:hint="eastAsia"/>
          <w:kern w:val="0"/>
          <w:sz w:val="28"/>
          <w:szCs w:val="32"/>
        </w:rPr>
        <w:t>网络与信息安全类突发公共事件应急预案</w:t>
      </w:r>
      <w:r w:rsidR="00093FC4" w:rsidRPr="0073069E">
        <w:rPr>
          <w:rFonts w:ascii="仿宋" w:eastAsia="仿宋" w:hAnsi="仿宋" w:cs="仿宋_GB2312" w:hint="eastAsia"/>
          <w:kern w:val="0"/>
          <w:sz w:val="28"/>
          <w:szCs w:val="32"/>
        </w:rPr>
        <w:t>》</w:t>
      </w:r>
      <w:r w:rsidR="00DA59D5" w:rsidRPr="0073069E">
        <w:rPr>
          <w:rFonts w:ascii="仿宋" w:eastAsia="仿宋" w:hAnsi="仿宋" w:cs="仿宋_GB2312" w:hint="eastAsia"/>
          <w:kern w:val="0"/>
          <w:sz w:val="28"/>
          <w:szCs w:val="32"/>
        </w:rPr>
        <w:t>。</w:t>
      </w:r>
    </w:p>
    <w:p w:rsidR="00CD02BF" w:rsidRPr="002509BA" w:rsidRDefault="00FD2549" w:rsidP="005A4054">
      <w:pPr>
        <w:autoSpaceDE w:val="0"/>
        <w:autoSpaceDN w:val="0"/>
        <w:adjustRightInd w:val="0"/>
        <w:spacing w:beforeLines="50"/>
        <w:ind w:firstLineChars="200" w:firstLine="562"/>
        <w:jc w:val="left"/>
        <w:rPr>
          <w:rFonts w:ascii="仿宋" w:eastAsia="仿宋" w:hAnsi="仿宋" w:cs="楷体_GB2312"/>
          <w:b/>
          <w:kern w:val="0"/>
          <w:sz w:val="28"/>
          <w:szCs w:val="32"/>
        </w:rPr>
      </w:pPr>
      <w:r w:rsidRPr="002509BA">
        <w:rPr>
          <w:rFonts w:ascii="仿宋" w:eastAsia="仿宋" w:hAnsi="仿宋" w:cs="楷体_GB2312" w:hint="eastAsia"/>
          <w:b/>
          <w:kern w:val="0"/>
          <w:sz w:val="28"/>
          <w:szCs w:val="32"/>
        </w:rPr>
        <w:t>3</w:t>
      </w:r>
      <w:r w:rsidR="00CD02BF" w:rsidRPr="002509BA">
        <w:rPr>
          <w:rFonts w:ascii="仿宋" w:eastAsia="仿宋" w:hAnsi="仿宋" w:cs="楷体_GB2312"/>
          <w:b/>
          <w:kern w:val="0"/>
          <w:sz w:val="28"/>
          <w:szCs w:val="32"/>
        </w:rPr>
        <w:t xml:space="preserve"> </w:t>
      </w:r>
      <w:r w:rsidR="00CD02BF" w:rsidRPr="002509BA">
        <w:rPr>
          <w:rFonts w:ascii="仿宋" w:eastAsia="仿宋" w:hAnsi="仿宋" w:cs="楷体_GB2312" w:hint="eastAsia"/>
          <w:b/>
          <w:kern w:val="0"/>
          <w:sz w:val="28"/>
          <w:szCs w:val="32"/>
        </w:rPr>
        <w:t>应急处置</w:t>
      </w:r>
    </w:p>
    <w:p w:rsidR="00CD02BF" w:rsidRPr="002509BA" w:rsidRDefault="0073069E" w:rsidP="005A4054">
      <w:pPr>
        <w:autoSpaceDE w:val="0"/>
        <w:autoSpaceDN w:val="0"/>
        <w:adjustRightInd w:val="0"/>
        <w:spacing w:beforeLines="50"/>
        <w:ind w:firstLineChars="200" w:firstLine="562"/>
        <w:jc w:val="left"/>
        <w:rPr>
          <w:rFonts w:ascii="仿宋" w:eastAsia="仿宋" w:hAnsi="仿宋" w:cs="楷体_GB2312"/>
          <w:b/>
          <w:kern w:val="0"/>
          <w:sz w:val="28"/>
          <w:szCs w:val="32"/>
        </w:rPr>
      </w:pPr>
      <w:r w:rsidRPr="002509BA">
        <w:rPr>
          <w:rFonts w:ascii="仿宋" w:eastAsia="仿宋" w:hAnsi="仿宋" w:cs="楷体_GB2312" w:hint="eastAsia"/>
          <w:b/>
          <w:kern w:val="0"/>
          <w:sz w:val="28"/>
          <w:szCs w:val="32"/>
        </w:rPr>
        <w:t>3</w:t>
      </w:r>
      <w:r w:rsidR="00CD02BF" w:rsidRPr="002509BA">
        <w:rPr>
          <w:rFonts w:ascii="仿宋" w:eastAsia="仿宋" w:hAnsi="仿宋" w:cs="楷体_GB2312"/>
          <w:b/>
          <w:kern w:val="0"/>
          <w:sz w:val="28"/>
          <w:szCs w:val="32"/>
        </w:rPr>
        <w:t xml:space="preserve">.1 </w:t>
      </w:r>
      <w:r w:rsidR="00CD02BF" w:rsidRPr="002509BA">
        <w:rPr>
          <w:rFonts w:ascii="仿宋" w:eastAsia="仿宋" w:hAnsi="仿宋" w:cs="楷体_GB2312" w:hint="eastAsia"/>
          <w:b/>
          <w:kern w:val="0"/>
          <w:sz w:val="28"/>
          <w:szCs w:val="32"/>
        </w:rPr>
        <w:t>应急响应</w:t>
      </w:r>
    </w:p>
    <w:p w:rsidR="00CD02BF" w:rsidRPr="002509BA" w:rsidRDefault="0073069E" w:rsidP="005A4054">
      <w:pPr>
        <w:autoSpaceDE w:val="0"/>
        <w:autoSpaceDN w:val="0"/>
        <w:adjustRightInd w:val="0"/>
        <w:spacing w:beforeLines="50"/>
        <w:ind w:firstLineChars="200" w:firstLine="560"/>
        <w:jc w:val="left"/>
        <w:rPr>
          <w:rFonts w:ascii="仿宋" w:eastAsia="仿宋" w:hAnsi="仿宋" w:cs="楷体_GB2312"/>
          <w:kern w:val="0"/>
          <w:sz w:val="28"/>
          <w:szCs w:val="32"/>
        </w:rPr>
      </w:pPr>
      <w:r w:rsidRPr="002509BA">
        <w:rPr>
          <w:rFonts w:ascii="仿宋" w:eastAsia="仿宋" w:hAnsi="仿宋" w:cs="楷体_GB2312" w:hint="eastAsia"/>
          <w:kern w:val="0"/>
          <w:sz w:val="28"/>
          <w:szCs w:val="32"/>
        </w:rPr>
        <w:t>3</w:t>
      </w:r>
      <w:r w:rsidR="00CD02BF" w:rsidRPr="002509BA">
        <w:rPr>
          <w:rFonts w:ascii="仿宋" w:eastAsia="仿宋" w:hAnsi="仿宋" w:cs="楷体_GB2312"/>
          <w:kern w:val="0"/>
          <w:sz w:val="28"/>
          <w:szCs w:val="32"/>
        </w:rPr>
        <w:t>.1.1</w:t>
      </w:r>
      <w:r w:rsidRPr="002509BA">
        <w:rPr>
          <w:rFonts w:ascii="仿宋" w:eastAsia="仿宋" w:hAnsi="仿宋" w:cs="楷体_GB2312"/>
          <w:kern w:val="0"/>
          <w:sz w:val="28"/>
          <w:szCs w:val="32"/>
        </w:rPr>
        <w:t xml:space="preserve"> </w:t>
      </w:r>
      <w:r w:rsidR="00CD02BF" w:rsidRPr="002509BA">
        <w:rPr>
          <w:rFonts w:ascii="仿宋" w:eastAsia="仿宋" w:hAnsi="仿宋" w:cs="楷体_GB2312"/>
          <w:kern w:val="0"/>
          <w:sz w:val="28"/>
          <w:szCs w:val="32"/>
        </w:rPr>
        <w:t xml:space="preserve"> I</w:t>
      </w:r>
      <w:r w:rsidRPr="002509BA">
        <w:rPr>
          <w:rFonts w:ascii="仿宋" w:eastAsia="仿宋" w:hAnsi="仿宋" w:cs="楷体_GB2312" w:hint="eastAsia"/>
          <w:kern w:val="0"/>
          <w:sz w:val="28"/>
          <w:szCs w:val="32"/>
        </w:rPr>
        <w:t>级、Ⅱ</w:t>
      </w:r>
      <w:r w:rsidR="00CD02BF" w:rsidRPr="002509BA">
        <w:rPr>
          <w:rFonts w:ascii="仿宋" w:eastAsia="仿宋" w:hAnsi="仿宋" w:cs="楷体_GB2312" w:hint="eastAsia"/>
          <w:kern w:val="0"/>
          <w:sz w:val="28"/>
          <w:szCs w:val="32"/>
        </w:rPr>
        <w:t>级响应</w:t>
      </w:r>
    </w:p>
    <w:p w:rsidR="00CD02BF" w:rsidRPr="0073069E" w:rsidRDefault="00CD02B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t>出现Ⅰ</w:t>
      </w:r>
      <w:r w:rsidR="0073069E" w:rsidRPr="0073069E">
        <w:rPr>
          <w:rFonts w:ascii="仿宋" w:eastAsia="仿宋" w:hAnsi="仿宋" w:cs="仿宋_GB2312" w:hint="eastAsia"/>
          <w:kern w:val="0"/>
          <w:sz w:val="28"/>
          <w:szCs w:val="32"/>
        </w:rPr>
        <w:t>、Ⅱ</w:t>
      </w:r>
      <w:r w:rsidRPr="0073069E">
        <w:rPr>
          <w:rFonts w:ascii="仿宋" w:eastAsia="仿宋" w:hAnsi="仿宋" w:cs="仿宋_GB2312" w:hint="eastAsia"/>
          <w:kern w:val="0"/>
          <w:sz w:val="28"/>
          <w:szCs w:val="32"/>
        </w:rPr>
        <w:t>级事件时，</w:t>
      </w:r>
      <w:r w:rsidR="0073069E" w:rsidRPr="0073069E">
        <w:rPr>
          <w:rFonts w:ascii="仿宋" w:eastAsia="仿宋" w:hAnsi="仿宋" w:cs="仿宋_GB2312" w:hint="eastAsia"/>
          <w:kern w:val="0"/>
          <w:sz w:val="28"/>
          <w:szCs w:val="32"/>
        </w:rPr>
        <w:t>按照上级部署做好处置。</w:t>
      </w:r>
    </w:p>
    <w:p w:rsidR="00CD02BF" w:rsidRPr="002509BA" w:rsidRDefault="0073069E" w:rsidP="005A4054">
      <w:pPr>
        <w:autoSpaceDE w:val="0"/>
        <w:autoSpaceDN w:val="0"/>
        <w:adjustRightInd w:val="0"/>
        <w:spacing w:beforeLines="50"/>
        <w:ind w:firstLineChars="200" w:firstLine="560"/>
        <w:jc w:val="left"/>
        <w:rPr>
          <w:rFonts w:ascii="仿宋" w:eastAsia="仿宋" w:hAnsi="仿宋" w:cs="楷体_GB2312"/>
          <w:kern w:val="0"/>
          <w:sz w:val="28"/>
          <w:szCs w:val="32"/>
        </w:rPr>
      </w:pPr>
      <w:r w:rsidRPr="002509BA">
        <w:rPr>
          <w:rFonts w:ascii="仿宋" w:eastAsia="仿宋" w:hAnsi="仿宋" w:cs="楷体_GB2312" w:hint="eastAsia"/>
          <w:kern w:val="0"/>
          <w:sz w:val="28"/>
          <w:szCs w:val="32"/>
        </w:rPr>
        <w:t>3</w:t>
      </w:r>
      <w:r w:rsidR="00CD02BF" w:rsidRPr="002509BA">
        <w:rPr>
          <w:rFonts w:ascii="仿宋" w:eastAsia="仿宋" w:hAnsi="仿宋" w:cs="楷体_GB2312"/>
          <w:kern w:val="0"/>
          <w:sz w:val="28"/>
          <w:szCs w:val="32"/>
        </w:rPr>
        <w:t>.1.</w:t>
      </w:r>
      <w:r w:rsidRPr="002509BA">
        <w:rPr>
          <w:rFonts w:ascii="仿宋" w:eastAsia="仿宋" w:hAnsi="仿宋" w:cs="楷体_GB2312" w:hint="eastAsia"/>
          <w:kern w:val="0"/>
          <w:sz w:val="28"/>
          <w:szCs w:val="32"/>
        </w:rPr>
        <w:t>2</w:t>
      </w:r>
      <w:r w:rsidRPr="002509BA">
        <w:rPr>
          <w:rFonts w:ascii="仿宋" w:eastAsia="仿宋" w:hAnsi="仿宋" w:cs="楷体_GB2312"/>
          <w:kern w:val="0"/>
          <w:sz w:val="28"/>
          <w:szCs w:val="32"/>
        </w:rPr>
        <w:t xml:space="preserve"> </w:t>
      </w:r>
      <w:r w:rsidR="00CD02BF" w:rsidRPr="002509BA">
        <w:rPr>
          <w:rFonts w:ascii="仿宋" w:eastAsia="仿宋" w:hAnsi="仿宋" w:cs="楷体_GB2312" w:hint="eastAsia"/>
          <w:kern w:val="0"/>
          <w:sz w:val="28"/>
          <w:szCs w:val="32"/>
        </w:rPr>
        <w:t>Ⅲ级响应</w:t>
      </w:r>
    </w:p>
    <w:p w:rsidR="00CD02BF" w:rsidRPr="0073069E" w:rsidRDefault="00CD02B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t>出现Ⅲ级事件时，由</w:t>
      </w:r>
      <w:r w:rsidR="006718CA">
        <w:rPr>
          <w:rFonts w:ascii="仿宋" w:eastAsia="仿宋" w:hAnsi="仿宋" w:cs="仿宋_GB2312" w:hint="eastAsia"/>
          <w:kern w:val="0"/>
          <w:sz w:val="28"/>
          <w:szCs w:val="32"/>
        </w:rPr>
        <w:t>学院应对处置小组</w:t>
      </w:r>
      <w:r w:rsidRPr="0073069E">
        <w:rPr>
          <w:rFonts w:ascii="仿宋" w:eastAsia="仿宋" w:hAnsi="仿宋" w:cs="仿宋_GB2312" w:hint="eastAsia"/>
          <w:kern w:val="0"/>
          <w:sz w:val="28"/>
          <w:szCs w:val="32"/>
        </w:rPr>
        <w:t>发布</w:t>
      </w:r>
      <w:r w:rsidR="006718CA">
        <w:rPr>
          <w:rFonts w:ascii="仿宋" w:eastAsia="仿宋" w:hAnsi="仿宋" w:cs="仿宋_GB2312" w:hint="eastAsia"/>
          <w:kern w:val="0"/>
          <w:sz w:val="28"/>
          <w:szCs w:val="32"/>
        </w:rPr>
        <w:t>预警</w:t>
      </w:r>
      <w:r w:rsidRPr="0073069E">
        <w:rPr>
          <w:rFonts w:ascii="仿宋" w:eastAsia="仿宋" w:hAnsi="仿宋" w:cs="仿宋_GB2312" w:hint="eastAsia"/>
          <w:kern w:val="0"/>
          <w:sz w:val="28"/>
          <w:szCs w:val="32"/>
        </w:rPr>
        <w:t>并研究启动预案</w:t>
      </w:r>
      <w:r w:rsidR="006718CA">
        <w:rPr>
          <w:rFonts w:ascii="仿宋" w:eastAsia="仿宋" w:hAnsi="仿宋" w:cs="仿宋_GB2312" w:hint="eastAsia"/>
          <w:kern w:val="0"/>
          <w:sz w:val="28"/>
          <w:szCs w:val="32"/>
        </w:rPr>
        <w:t>，协调有关单位根据类型按照3.2进行处置。</w:t>
      </w:r>
      <w:r w:rsidRPr="0073069E">
        <w:rPr>
          <w:rFonts w:ascii="仿宋" w:eastAsia="仿宋" w:hAnsi="仿宋" w:cs="仿宋_GB2312" w:hint="eastAsia"/>
          <w:kern w:val="0"/>
          <w:sz w:val="28"/>
          <w:szCs w:val="32"/>
        </w:rPr>
        <w:t>一旦发现有升级趋势时，及时将有关情况报校应对处置工作组；根据事件实际影响，请示改变应急响应等级。</w:t>
      </w:r>
    </w:p>
    <w:p w:rsidR="00CD02BF" w:rsidRPr="0073069E" w:rsidRDefault="00CD02B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lastRenderedPageBreak/>
        <w:t>（</w:t>
      </w:r>
      <w:r w:rsidRPr="0073069E">
        <w:rPr>
          <w:rFonts w:ascii="仿宋" w:eastAsia="仿宋" w:hAnsi="仿宋" w:cs="仿宋_GB2312"/>
          <w:kern w:val="0"/>
          <w:sz w:val="28"/>
          <w:szCs w:val="32"/>
        </w:rPr>
        <w:t>1</w:t>
      </w:r>
      <w:r w:rsidRPr="0073069E">
        <w:rPr>
          <w:rFonts w:ascii="仿宋" w:eastAsia="仿宋" w:hAnsi="仿宋" w:cs="仿宋_GB2312" w:hint="eastAsia"/>
          <w:kern w:val="0"/>
          <w:sz w:val="28"/>
          <w:szCs w:val="32"/>
        </w:rPr>
        <w:t>）跟踪报告事态发展。事发单位及时将事态发展变化情况和处置进展情况报</w:t>
      </w:r>
      <w:r w:rsidR="006718CA">
        <w:rPr>
          <w:rFonts w:ascii="仿宋" w:eastAsia="仿宋" w:hAnsi="仿宋" w:cs="仿宋_GB2312" w:hint="eastAsia"/>
          <w:kern w:val="0"/>
          <w:sz w:val="28"/>
          <w:szCs w:val="32"/>
        </w:rPr>
        <w:t>学院</w:t>
      </w:r>
      <w:r w:rsidRPr="0073069E">
        <w:rPr>
          <w:rFonts w:ascii="仿宋" w:eastAsia="仿宋" w:hAnsi="仿宋" w:cs="仿宋_GB2312" w:hint="eastAsia"/>
          <w:kern w:val="0"/>
          <w:sz w:val="28"/>
          <w:szCs w:val="32"/>
        </w:rPr>
        <w:t>应对处置工作组。</w:t>
      </w:r>
    </w:p>
    <w:p w:rsidR="00CD02BF" w:rsidRPr="0073069E" w:rsidRDefault="00CD02B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t>（</w:t>
      </w:r>
      <w:r w:rsidRPr="0073069E">
        <w:rPr>
          <w:rFonts w:ascii="仿宋" w:eastAsia="仿宋" w:hAnsi="仿宋" w:cs="仿宋_GB2312"/>
          <w:kern w:val="0"/>
          <w:sz w:val="28"/>
          <w:szCs w:val="32"/>
        </w:rPr>
        <w:t>2</w:t>
      </w:r>
      <w:r w:rsidRPr="0073069E">
        <w:rPr>
          <w:rFonts w:ascii="仿宋" w:eastAsia="仿宋" w:hAnsi="仿宋" w:cs="仿宋_GB2312" w:hint="eastAsia"/>
          <w:kern w:val="0"/>
          <w:sz w:val="28"/>
          <w:szCs w:val="32"/>
        </w:rPr>
        <w:t>）事发单位应采取技术措施，尽快控制事态，有针对性地加强防范，防止事件蔓延至其他信息系统。对于信息内容安全事件，事发单位应采取必要的管控措施，防止有害非法信息传播扩散。</w:t>
      </w:r>
    </w:p>
    <w:p w:rsidR="00CD02BF" w:rsidRPr="0073069E" w:rsidRDefault="00CD02B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t>（</w:t>
      </w:r>
      <w:r w:rsidRPr="0073069E">
        <w:rPr>
          <w:rFonts w:ascii="仿宋" w:eastAsia="仿宋" w:hAnsi="仿宋" w:cs="仿宋_GB2312"/>
          <w:kern w:val="0"/>
          <w:sz w:val="28"/>
          <w:szCs w:val="32"/>
        </w:rPr>
        <w:t>3</w:t>
      </w:r>
      <w:r w:rsidRPr="0073069E">
        <w:rPr>
          <w:rFonts w:ascii="仿宋" w:eastAsia="仿宋" w:hAnsi="仿宋" w:cs="仿宋_GB2312" w:hint="eastAsia"/>
          <w:kern w:val="0"/>
          <w:sz w:val="28"/>
          <w:szCs w:val="32"/>
        </w:rPr>
        <w:t>）事发单位在应急恢复过程中应尽量保留相关证据，配合</w:t>
      </w:r>
      <w:r w:rsidR="006718CA">
        <w:rPr>
          <w:rFonts w:ascii="仿宋" w:eastAsia="仿宋" w:hAnsi="仿宋" w:cs="仿宋_GB2312" w:hint="eastAsia"/>
          <w:kern w:val="0"/>
          <w:sz w:val="28"/>
          <w:szCs w:val="32"/>
        </w:rPr>
        <w:t>学校</w:t>
      </w:r>
      <w:r w:rsidRPr="0073069E">
        <w:rPr>
          <w:rFonts w:ascii="仿宋" w:eastAsia="仿宋" w:hAnsi="仿宋" w:cs="仿宋_GB2312" w:hint="eastAsia"/>
          <w:kern w:val="0"/>
          <w:sz w:val="28"/>
          <w:szCs w:val="32"/>
        </w:rPr>
        <w:t>党委安全保卫部开展调查取证工作。</w:t>
      </w:r>
    </w:p>
    <w:p w:rsidR="00CD02BF" w:rsidRPr="002509BA" w:rsidRDefault="0073069E" w:rsidP="005A4054">
      <w:pPr>
        <w:autoSpaceDE w:val="0"/>
        <w:autoSpaceDN w:val="0"/>
        <w:adjustRightInd w:val="0"/>
        <w:spacing w:beforeLines="50"/>
        <w:ind w:firstLineChars="200" w:firstLine="562"/>
        <w:jc w:val="left"/>
        <w:rPr>
          <w:rFonts w:ascii="仿宋" w:eastAsia="仿宋" w:hAnsi="仿宋" w:cs="楷体_GB2312"/>
          <w:b/>
          <w:kern w:val="0"/>
          <w:sz w:val="28"/>
          <w:szCs w:val="32"/>
        </w:rPr>
      </w:pPr>
      <w:r w:rsidRPr="002509BA">
        <w:rPr>
          <w:rFonts w:ascii="仿宋" w:eastAsia="仿宋" w:hAnsi="仿宋" w:cs="楷体_GB2312" w:hint="eastAsia"/>
          <w:b/>
          <w:kern w:val="0"/>
          <w:sz w:val="28"/>
          <w:szCs w:val="32"/>
        </w:rPr>
        <w:t>3</w:t>
      </w:r>
      <w:r w:rsidR="00CD02BF" w:rsidRPr="002509BA">
        <w:rPr>
          <w:rFonts w:ascii="仿宋" w:eastAsia="仿宋" w:hAnsi="仿宋" w:cs="楷体_GB2312"/>
          <w:b/>
          <w:kern w:val="0"/>
          <w:sz w:val="28"/>
          <w:szCs w:val="32"/>
        </w:rPr>
        <w:t xml:space="preserve">.2 </w:t>
      </w:r>
      <w:r w:rsidR="00CD02BF" w:rsidRPr="002509BA">
        <w:rPr>
          <w:rFonts w:ascii="仿宋" w:eastAsia="仿宋" w:hAnsi="仿宋" w:cs="楷体_GB2312" w:hint="eastAsia"/>
          <w:b/>
          <w:kern w:val="0"/>
          <w:sz w:val="28"/>
          <w:szCs w:val="32"/>
        </w:rPr>
        <w:t>应急处置措施</w:t>
      </w:r>
    </w:p>
    <w:p w:rsidR="00CD02BF" w:rsidRPr="002509BA" w:rsidRDefault="0073069E" w:rsidP="005A4054">
      <w:pPr>
        <w:autoSpaceDE w:val="0"/>
        <w:autoSpaceDN w:val="0"/>
        <w:adjustRightInd w:val="0"/>
        <w:spacing w:beforeLines="50"/>
        <w:ind w:firstLineChars="200" w:firstLine="560"/>
        <w:jc w:val="left"/>
        <w:rPr>
          <w:rFonts w:ascii="仿宋" w:eastAsia="仿宋" w:hAnsi="仿宋" w:cs="楷体_GB2312"/>
          <w:kern w:val="0"/>
          <w:sz w:val="28"/>
          <w:szCs w:val="32"/>
        </w:rPr>
      </w:pPr>
      <w:r w:rsidRPr="002509BA">
        <w:rPr>
          <w:rFonts w:ascii="仿宋" w:eastAsia="仿宋" w:hAnsi="仿宋" w:cs="楷体_GB2312" w:hint="eastAsia"/>
          <w:kern w:val="0"/>
          <w:sz w:val="28"/>
          <w:szCs w:val="32"/>
        </w:rPr>
        <w:t>3</w:t>
      </w:r>
      <w:r w:rsidR="00CD02BF" w:rsidRPr="002509BA">
        <w:rPr>
          <w:rFonts w:ascii="仿宋" w:eastAsia="仿宋" w:hAnsi="仿宋" w:cs="楷体_GB2312"/>
          <w:kern w:val="0"/>
          <w:sz w:val="28"/>
          <w:szCs w:val="32"/>
        </w:rPr>
        <w:t>.2.1</w:t>
      </w:r>
      <w:r w:rsidR="00CD02BF" w:rsidRPr="002509BA">
        <w:rPr>
          <w:rFonts w:ascii="仿宋" w:eastAsia="仿宋" w:hAnsi="仿宋" w:cs="楷体_GB2312" w:hint="eastAsia"/>
          <w:kern w:val="0"/>
          <w:sz w:val="28"/>
          <w:szCs w:val="32"/>
        </w:rPr>
        <w:t>有害程序事件的应急处置</w:t>
      </w:r>
    </w:p>
    <w:p w:rsidR="00CD02BF" w:rsidRPr="0073069E" w:rsidRDefault="00CD02B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t>（</w:t>
      </w:r>
      <w:r w:rsidRPr="0073069E">
        <w:rPr>
          <w:rFonts w:ascii="仿宋" w:eastAsia="仿宋" w:hAnsi="仿宋" w:cs="仿宋_GB2312"/>
          <w:kern w:val="0"/>
          <w:sz w:val="28"/>
          <w:szCs w:val="32"/>
        </w:rPr>
        <w:t>1</w:t>
      </w:r>
      <w:r w:rsidRPr="0073069E">
        <w:rPr>
          <w:rFonts w:ascii="仿宋" w:eastAsia="仿宋" w:hAnsi="仿宋" w:cs="仿宋_GB2312" w:hint="eastAsia"/>
          <w:kern w:val="0"/>
          <w:sz w:val="28"/>
          <w:szCs w:val="32"/>
        </w:rPr>
        <w:t>）</w:t>
      </w:r>
      <w:r w:rsidR="00B8790C">
        <w:rPr>
          <w:rFonts w:ascii="仿宋" w:eastAsia="仿宋" w:hAnsi="仿宋" w:cs="仿宋_GB2312" w:hint="eastAsia"/>
          <w:kern w:val="0"/>
          <w:sz w:val="28"/>
          <w:szCs w:val="32"/>
        </w:rPr>
        <w:t>在学校</w:t>
      </w:r>
      <w:r w:rsidRPr="0073069E">
        <w:rPr>
          <w:rFonts w:ascii="仿宋" w:eastAsia="仿宋" w:hAnsi="仿宋" w:cs="仿宋_GB2312" w:hint="eastAsia"/>
          <w:kern w:val="0"/>
          <w:sz w:val="28"/>
          <w:szCs w:val="32"/>
        </w:rPr>
        <w:t>信息技术中心</w:t>
      </w:r>
      <w:r w:rsidR="00B8790C">
        <w:rPr>
          <w:rFonts w:ascii="仿宋" w:eastAsia="仿宋" w:hAnsi="仿宋" w:cs="仿宋_GB2312" w:hint="eastAsia"/>
          <w:kern w:val="0"/>
          <w:sz w:val="28"/>
          <w:szCs w:val="32"/>
        </w:rPr>
        <w:t>支持下，图书信息中心</w:t>
      </w:r>
      <w:r w:rsidRPr="0073069E">
        <w:rPr>
          <w:rFonts w:ascii="仿宋" w:eastAsia="仿宋" w:hAnsi="仿宋" w:cs="仿宋_GB2312" w:hint="eastAsia"/>
          <w:kern w:val="0"/>
          <w:sz w:val="28"/>
          <w:szCs w:val="32"/>
        </w:rPr>
        <w:t>、事发单位应及时公布有害程序的特征、可能造成的影响、相应的处理方法，提供查杀工具下载。</w:t>
      </w:r>
    </w:p>
    <w:p w:rsidR="00CD02BF" w:rsidRPr="0073069E" w:rsidRDefault="00CD02B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t>（</w:t>
      </w:r>
      <w:r w:rsidRPr="0073069E">
        <w:rPr>
          <w:rFonts w:ascii="仿宋" w:eastAsia="仿宋" w:hAnsi="仿宋" w:cs="仿宋_GB2312"/>
          <w:kern w:val="0"/>
          <w:sz w:val="28"/>
          <w:szCs w:val="32"/>
        </w:rPr>
        <w:t>2</w:t>
      </w:r>
      <w:r w:rsidRPr="0073069E">
        <w:rPr>
          <w:rFonts w:ascii="仿宋" w:eastAsia="仿宋" w:hAnsi="仿宋" w:cs="仿宋_GB2312" w:hint="eastAsia"/>
          <w:kern w:val="0"/>
          <w:sz w:val="28"/>
          <w:szCs w:val="32"/>
        </w:rPr>
        <w:t>）各单位应加强信息系统安全防范，及时更新计算机和服务器上的防病毒软件特征库，对重要数据进行备份。及时清除有害程序，恢复系统正常运行。</w:t>
      </w:r>
    </w:p>
    <w:p w:rsidR="00CD02BF" w:rsidRPr="0073069E" w:rsidRDefault="00CD02B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t>（</w:t>
      </w:r>
      <w:r w:rsidRPr="0073069E">
        <w:rPr>
          <w:rFonts w:ascii="仿宋" w:eastAsia="仿宋" w:hAnsi="仿宋" w:cs="仿宋_GB2312"/>
          <w:kern w:val="0"/>
          <w:sz w:val="28"/>
          <w:szCs w:val="32"/>
        </w:rPr>
        <w:t>3</w:t>
      </w:r>
      <w:r w:rsidRPr="0073069E">
        <w:rPr>
          <w:rFonts w:ascii="仿宋" w:eastAsia="仿宋" w:hAnsi="仿宋" w:cs="仿宋_GB2312" w:hint="eastAsia"/>
          <w:kern w:val="0"/>
          <w:sz w:val="28"/>
          <w:szCs w:val="32"/>
        </w:rPr>
        <w:t>）</w:t>
      </w:r>
      <w:r w:rsidR="00B8790C">
        <w:rPr>
          <w:rFonts w:ascii="仿宋" w:eastAsia="仿宋" w:hAnsi="仿宋" w:cs="仿宋_GB2312" w:hint="eastAsia"/>
          <w:kern w:val="0"/>
          <w:sz w:val="28"/>
          <w:szCs w:val="32"/>
        </w:rPr>
        <w:t>图书</w:t>
      </w:r>
      <w:r w:rsidRPr="0073069E">
        <w:rPr>
          <w:rFonts w:ascii="仿宋" w:eastAsia="仿宋" w:hAnsi="仿宋" w:cs="仿宋_GB2312" w:hint="eastAsia"/>
          <w:kern w:val="0"/>
          <w:sz w:val="28"/>
          <w:szCs w:val="32"/>
        </w:rPr>
        <w:t>信息中心、事发单位在必要时应隔离遭到感染情况严重的区域或主机，避免有害程序扩散造成更大影响。</w:t>
      </w:r>
    </w:p>
    <w:p w:rsidR="00CD02BF" w:rsidRPr="002509BA" w:rsidRDefault="0073069E" w:rsidP="005A4054">
      <w:pPr>
        <w:autoSpaceDE w:val="0"/>
        <w:autoSpaceDN w:val="0"/>
        <w:adjustRightInd w:val="0"/>
        <w:spacing w:beforeLines="50"/>
        <w:ind w:firstLineChars="200" w:firstLine="560"/>
        <w:jc w:val="left"/>
        <w:rPr>
          <w:rFonts w:ascii="仿宋" w:eastAsia="仿宋" w:hAnsi="仿宋" w:cs="楷体_GB2312"/>
          <w:kern w:val="0"/>
          <w:sz w:val="28"/>
          <w:szCs w:val="32"/>
        </w:rPr>
      </w:pPr>
      <w:r w:rsidRPr="002509BA">
        <w:rPr>
          <w:rFonts w:ascii="仿宋" w:eastAsia="仿宋" w:hAnsi="仿宋" w:cs="楷体_GB2312" w:hint="eastAsia"/>
          <w:kern w:val="0"/>
          <w:sz w:val="28"/>
          <w:szCs w:val="32"/>
        </w:rPr>
        <w:t>3</w:t>
      </w:r>
      <w:r w:rsidR="00CD02BF" w:rsidRPr="002509BA">
        <w:rPr>
          <w:rFonts w:ascii="仿宋" w:eastAsia="仿宋" w:hAnsi="仿宋" w:cs="楷体_GB2312"/>
          <w:kern w:val="0"/>
          <w:sz w:val="28"/>
          <w:szCs w:val="32"/>
        </w:rPr>
        <w:t>.2.2</w:t>
      </w:r>
      <w:r w:rsidR="00CD02BF" w:rsidRPr="002509BA">
        <w:rPr>
          <w:rFonts w:ascii="仿宋" w:eastAsia="仿宋" w:hAnsi="仿宋" w:cs="楷体_GB2312" w:hint="eastAsia"/>
          <w:kern w:val="0"/>
          <w:sz w:val="28"/>
          <w:szCs w:val="32"/>
        </w:rPr>
        <w:t>网络攻击事件的应急处置</w:t>
      </w:r>
    </w:p>
    <w:p w:rsidR="00CD02BF" w:rsidRPr="0073069E" w:rsidRDefault="00CD02B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t>（</w:t>
      </w:r>
      <w:r w:rsidRPr="0073069E">
        <w:rPr>
          <w:rFonts w:ascii="仿宋" w:eastAsia="仿宋" w:hAnsi="仿宋" w:cs="仿宋_GB2312"/>
          <w:kern w:val="0"/>
          <w:sz w:val="28"/>
          <w:szCs w:val="32"/>
        </w:rPr>
        <w:t>1</w:t>
      </w:r>
      <w:r w:rsidRPr="0073069E">
        <w:rPr>
          <w:rFonts w:ascii="仿宋" w:eastAsia="仿宋" w:hAnsi="仿宋" w:cs="仿宋_GB2312" w:hint="eastAsia"/>
          <w:kern w:val="0"/>
          <w:sz w:val="28"/>
          <w:szCs w:val="32"/>
        </w:rPr>
        <w:t>）事发单位应立即断开被攻击设备的网络连接，并检查信息系统遭到损害的程度。</w:t>
      </w:r>
    </w:p>
    <w:p w:rsidR="00CD02BF" w:rsidRPr="0073069E" w:rsidRDefault="00CD02B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t>（</w:t>
      </w:r>
      <w:r w:rsidRPr="0073069E">
        <w:rPr>
          <w:rFonts w:ascii="仿宋" w:eastAsia="仿宋" w:hAnsi="仿宋" w:cs="仿宋_GB2312"/>
          <w:kern w:val="0"/>
          <w:sz w:val="28"/>
          <w:szCs w:val="32"/>
        </w:rPr>
        <w:t>2</w:t>
      </w:r>
      <w:r w:rsidRPr="0073069E">
        <w:rPr>
          <w:rFonts w:ascii="仿宋" w:eastAsia="仿宋" w:hAnsi="仿宋" w:cs="仿宋_GB2312" w:hint="eastAsia"/>
          <w:kern w:val="0"/>
          <w:sz w:val="28"/>
          <w:szCs w:val="32"/>
        </w:rPr>
        <w:t>）</w:t>
      </w:r>
      <w:r w:rsidR="00B8790C">
        <w:rPr>
          <w:rFonts w:ascii="仿宋" w:eastAsia="仿宋" w:hAnsi="仿宋" w:cs="仿宋_GB2312" w:hint="eastAsia"/>
          <w:kern w:val="0"/>
          <w:sz w:val="28"/>
          <w:szCs w:val="32"/>
        </w:rPr>
        <w:t>在学校</w:t>
      </w:r>
      <w:r w:rsidRPr="0073069E">
        <w:rPr>
          <w:rFonts w:ascii="仿宋" w:eastAsia="仿宋" w:hAnsi="仿宋" w:cs="仿宋_GB2312" w:hint="eastAsia"/>
          <w:kern w:val="0"/>
          <w:sz w:val="28"/>
          <w:szCs w:val="32"/>
        </w:rPr>
        <w:t>信息技术中心</w:t>
      </w:r>
      <w:r w:rsidR="00B8790C">
        <w:rPr>
          <w:rFonts w:ascii="仿宋" w:eastAsia="仿宋" w:hAnsi="仿宋" w:cs="仿宋_GB2312" w:hint="eastAsia"/>
          <w:kern w:val="0"/>
          <w:sz w:val="28"/>
          <w:szCs w:val="32"/>
        </w:rPr>
        <w:t>支持下</w:t>
      </w:r>
      <w:r w:rsidRPr="0073069E">
        <w:rPr>
          <w:rFonts w:ascii="仿宋" w:eastAsia="仿宋" w:hAnsi="仿宋" w:cs="仿宋_GB2312" w:hint="eastAsia"/>
          <w:kern w:val="0"/>
          <w:sz w:val="28"/>
          <w:szCs w:val="32"/>
        </w:rPr>
        <w:t>、事发单位应果断采取技术措施，切断攻击入侵途径，并立即定位攻击的来源，分析攻击方式。</w:t>
      </w:r>
    </w:p>
    <w:p w:rsidR="00CD02BF" w:rsidRPr="0073069E" w:rsidRDefault="00CD02B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t>（</w:t>
      </w:r>
      <w:r w:rsidRPr="0073069E">
        <w:rPr>
          <w:rFonts w:ascii="仿宋" w:eastAsia="仿宋" w:hAnsi="仿宋" w:cs="仿宋_GB2312"/>
          <w:kern w:val="0"/>
          <w:sz w:val="28"/>
          <w:szCs w:val="32"/>
        </w:rPr>
        <w:t>3</w:t>
      </w:r>
      <w:r w:rsidRPr="0073069E">
        <w:rPr>
          <w:rFonts w:ascii="仿宋" w:eastAsia="仿宋" w:hAnsi="仿宋" w:cs="仿宋_GB2312" w:hint="eastAsia"/>
          <w:kern w:val="0"/>
          <w:sz w:val="28"/>
          <w:szCs w:val="32"/>
        </w:rPr>
        <w:t>）事发单位应及时修复被攻击设备的安全漏洞，查明攻击所带来的损失，恢复系统正常运行。</w:t>
      </w:r>
    </w:p>
    <w:p w:rsidR="00CD02BF" w:rsidRPr="0073069E" w:rsidRDefault="00CD02B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t>（</w:t>
      </w:r>
      <w:r w:rsidRPr="0073069E">
        <w:rPr>
          <w:rFonts w:ascii="仿宋" w:eastAsia="仿宋" w:hAnsi="仿宋" w:cs="仿宋_GB2312"/>
          <w:kern w:val="0"/>
          <w:sz w:val="28"/>
          <w:szCs w:val="32"/>
        </w:rPr>
        <w:t>4</w:t>
      </w:r>
      <w:r w:rsidRPr="0073069E">
        <w:rPr>
          <w:rFonts w:ascii="仿宋" w:eastAsia="仿宋" w:hAnsi="仿宋" w:cs="仿宋_GB2312" w:hint="eastAsia"/>
          <w:kern w:val="0"/>
          <w:sz w:val="28"/>
          <w:szCs w:val="32"/>
        </w:rPr>
        <w:t>）事发单位应及时备份日志，以备调查取证。</w:t>
      </w:r>
    </w:p>
    <w:p w:rsidR="00CD02BF" w:rsidRPr="002509BA" w:rsidRDefault="0073069E" w:rsidP="005A4054">
      <w:pPr>
        <w:autoSpaceDE w:val="0"/>
        <w:autoSpaceDN w:val="0"/>
        <w:adjustRightInd w:val="0"/>
        <w:spacing w:beforeLines="50"/>
        <w:ind w:firstLineChars="200" w:firstLine="560"/>
        <w:jc w:val="left"/>
        <w:rPr>
          <w:rFonts w:ascii="仿宋" w:eastAsia="仿宋" w:hAnsi="仿宋" w:cs="楷体_GB2312"/>
          <w:kern w:val="0"/>
          <w:sz w:val="28"/>
          <w:szCs w:val="32"/>
        </w:rPr>
      </w:pPr>
      <w:r w:rsidRPr="002509BA">
        <w:rPr>
          <w:rFonts w:ascii="仿宋" w:eastAsia="仿宋" w:hAnsi="仿宋" w:cs="楷体_GB2312" w:hint="eastAsia"/>
          <w:kern w:val="0"/>
          <w:sz w:val="28"/>
          <w:szCs w:val="32"/>
        </w:rPr>
        <w:t>3</w:t>
      </w:r>
      <w:r w:rsidR="00CD02BF" w:rsidRPr="002509BA">
        <w:rPr>
          <w:rFonts w:ascii="仿宋" w:eastAsia="仿宋" w:hAnsi="仿宋" w:cs="楷体_GB2312"/>
          <w:kern w:val="0"/>
          <w:sz w:val="28"/>
          <w:szCs w:val="32"/>
        </w:rPr>
        <w:t>.2.3</w:t>
      </w:r>
      <w:r w:rsidR="00CD02BF" w:rsidRPr="002509BA">
        <w:rPr>
          <w:rFonts w:ascii="仿宋" w:eastAsia="仿宋" w:hAnsi="仿宋" w:cs="楷体_GB2312" w:hint="eastAsia"/>
          <w:kern w:val="0"/>
          <w:sz w:val="28"/>
          <w:szCs w:val="32"/>
        </w:rPr>
        <w:t>信息内容安全事件、信息破坏事件的应急处置</w:t>
      </w:r>
    </w:p>
    <w:p w:rsidR="00CD02BF" w:rsidRPr="0073069E" w:rsidRDefault="00CD02B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t>（</w:t>
      </w:r>
      <w:r w:rsidRPr="0073069E">
        <w:rPr>
          <w:rFonts w:ascii="仿宋" w:eastAsia="仿宋" w:hAnsi="仿宋" w:cs="仿宋_GB2312"/>
          <w:kern w:val="0"/>
          <w:sz w:val="28"/>
          <w:szCs w:val="32"/>
        </w:rPr>
        <w:t>1</w:t>
      </w:r>
      <w:r w:rsidRPr="0073069E">
        <w:rPr>
          <w:rFonts w:ascii="仿宋" w:eastAsia="仿宋" w:hAnsi="仿宋" w:cs="仿宋_GB2312" w:hint="eastAsia"/>
          <w:kern w:val="0"/>
          <w:sz w:val="28"/>
          <w:szCs w:val="32"/>
        </w:rPr>
        <w:t>）各单位应针对校园网内可能发生的信息内容安全事件和信息破坏事件，对主办网站的信息实施动态监控，加强防范；</w:t>
      </w:r>
      <w:r w:rsidR="00B8790C">
        <w:rPr>
          <w:rFonts w:ascii="仿宋" w:eastAsia="仿宋" w:hAnsi="仿宋" w:cs="仿宋_GB2312" w:hint="eastAsia"/>
          <w:kern w:val="0"/>
          <w:sz w:val="28"/>
          <w:szCs w:val="32"/>
        </w:rPr>
        <w:t>党政办公室负责学院</w:t>
      </w:r>
      <w:r w:rsidRPr="0073069E">
        <w:rPr>
          <w:rFonts w:ascii="仿宋" w:eastAsia="仿宋" w:hAnsi="仿宋" w:cs="仿宋_GB2312" w:hint="eastAsia"/>
          <w:kern w:val="0"/>
          <w:sz w:val="28"/>
          <w:szCs w:val="32"/>
        </w:rPr>
        <w:t>重要网站</w:t>
      </w:r>
      <w:r w:rsidR="00B8790C">
        <w:rPr>
          <w:rFonts w:ascii="仿宋" w:eastAsia="仿宋" w:hAnsi="仿宋" w:cs="仿宋_GB2312" w:hint="eastAsia"/>
          <w:kern w:val="0"/>
          <w:sz w:val="28"/>
          <w:szCs w:val="32"/>
        </w:rPr>
        <w:t>、论坛、微信公众号等新媒体</w:t>
      </w:r>
      <w:r w:rsidRPr="0073069E">
        <w:rPr>
          <w:rFonts w:ascii="仿宋" w:eastAsia="仿宋" w:hAnsi="仿宋" w:cs="仿宋_GB2312" w:hint="eastAsia"/>
          <w:kern w:val="0"/>
          <w:sz w:val="28"/>
          <w:szCs w:val="32"/>
        </w:rPr>
        <w:t>的信息监控。</w:t>
      </w:r>
    </w:p>
    <w:p w:rsidR="00CD02BF" w:rsidRPr="0073069E" w:rsidRDefault="00CD02B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lastRenderedPageBreak/>
        <w:t>（</w:t>
      </w:r>
      <w:r w:rsidRPr="0073069E">
        <w:rPr>
          <w:rFonts w:ascii="仿宋" w:eastAsia="仿宋" w:hAnsi="仿宋" w:cs="仿宋_GB2312"/>
          <w:kern w:val="0"/>
          <w:sz w:val="28"/>
          <w:szCs w:val="32"/>
        </w:rPr>
        <w:t>2</w:t>
      </w:r>
      <w:r w:rsidRPr="0073069E">
        <w:rPr>
          <w:rFonts w:ascii="仿宋" w:eastAsia="仿宋" w:hAnsi="仿宋" w:cs="仿宋_GB2312" w:hint="eastAsia"/>
          <w:kern w:val="0"/>
          <w:sz w:val="28"/>
          <w:szCs w:val="32"/>
        </w:rPr>
        <w:t>）各单位对发现的有害非法信息，应在备份留查后立即删除，阻止不良信息传播。</w:t>
      </w:r>
    </w:p>
    <w:p w:rsidR="00CD02BF" w:rsidRPr="0073069E" w:rsidRDefault="00CD02B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t>（</w:t>
      </w:r>
      <w:r w:rsidRPr="0073069E">
        <w:rPr>
          <w:rFonts w:ascii="仿宋" w:eastAsia="仿宋" w:hAnsi="仿宋" w:cs="仿宋_GB2312"/>
          <w:kern w:val="0"/>
          <w:sz w:val="28"/>
          <w:szCs w:val="32"/>
        </w:rPr>
        <w:t>3</w:t>
      </w:r>
      <w:r w:rsidRPr="0073069E">
        <w:rPr>
          <w:rFonts w:ascii="仿宋" w:eastAsia="仿宋" w:hAnsi="仿宋" w:cs="仿宋_GB2312" w:hint="eastAsia"/>
          <w:kern w:val="0"/>
          <w:sz w:val="28"/>
          <w:szCs w:val="32"/>
        </w:rPr>
        <w:t>）</w:t>
      </w:r>
      <w:r w:rsidR="00B8790C">
        <w:rPr>
          <w:rFonts w:ascii="仿宋" w:eastAsia="仿宋" w:hAnsi="仿宋" w:cs="仿宋_GB2312" w:hint="eastAsia"/>
          <w:kern w:val="0"/>
          <w:sz w:val="28"/>
          <w:szCs w:val="32"/>
        </w:rPr>
        <w:t>党政办公室</w:t>
      </w:r>
      <w:r w:rsidRPr="0073069E">
        <w:rPr>
          <w:rFonts w:ascii="仿宋" w:eastAsia="仿宋" w:hAnsi="仿宋" w:cs="仿宋_GB2312" w:hint="eastAsia"/>
          <w:kern w:val="0"/>
          <w:sz w:val="28"/>
          <w:szCs w:val="32"/>
        </w:rPr>
        <w:t>、事发单位应密切监控事件的发展动态，及时报送舆情信息，加强与网站、论坛管理人员的联系、沟通，防止事件蔓延，防控事件升级。做好网上思想教育工作，组织、发动网络信息员、评论员进行正面引导，争取主动。</w:t>
      </w:r>
    </w:p>
    <w:p w:rsidR="00CD02BF" w:rsidRPr="0073069E" w:rsidRDefault="00CD02B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t>（</w:t>
      </w:r>
      <w:r w:rsidRPr="0073069E">
        <w:rPr>
          <w:rFonts w:ascii="仿宋" w:eastAsia="仿宋" w:hAnsi="仿宋" w:cs="仿宋_GB2312"/>
          <w:kern w:val="0"/>
          <w:sz w:val="28"/>
          <w:szCs w:val="32"/>
        </w:rPr>
        <w:t>4</w:t>
      </w:r>
      <w:r w:rsidRPr="0073069E">
        <w:rPr>
          <w:rFonts w:ascii="仿宋" w:eastAsia="仿宋" w:hAnsi="仿宋" w:cs="仿宋_GB2312" w:hint="eastAsia"/>
          <w:kern w:val="0"/>
          <w:sz w:val="28"/>
          <w:szCs w:val="32"/>
        </w:rPr>
        <w:t>）事发单位在必要时应关闭相关网站，进行全面清理。</w:t>
      </w:r>
    </w:p>
    <w:p w:rsidR="00CD02BF" w:rsidRPr="002509BA" w:rsidRDefault="0073069E" w:rsidP="005A4054">
      <w:pPr>
        <w:autoSpaceDE w:val="0"/>
        <w:autoSpaceDN w:val="0"/>
        <w:adjustRightInd w:val="0"/>
        <w:spacing w:beforeLines="50"/>
        <w:ind w:firstLineChars="200" w:firstLine="560"/>
        <w:jc w:val="left"/>
        <w:rPr>
          <w:rFonts w:ascii="仿宋" w:eastAsia="仿宋" w:hAnsi="仿宋" w:cs="楷体_GB2312"/>
          <w:kern w:val="0"/>
          <w:sz w:val="28"/>
          <w:szCs w:val="32"/>
        </w:rPr>
      </w:pPr>
      <w:r w:rsidRPr="002509BA">
        <w:rPr>
          <w:rFonts w:ascii="仿宋" w:eastAsia="仿宋" w:hAnsi="仿宋" w:cs="楷体_GB2312" w:hint="eastAsia"/>
          <w:kern w:val="0"/>
          <w:sz w:val="28"/>
          <w:szCs w:val="32"/>
        </w:rPr>
        <w:t>3</w:t>
      </w:r>
      <w:r w:rsidR="00CD02BF" w:rsidRPr="002509BA">
        <w:rPr>
          <w:rFonts w:ascii="仿宋" w:eastAsia="仿宋" w:hAnsi="仿宋" w:cs="楷体_GB2312"/>
          <w:kern w:val="0"/>
          <w:sz w:val="28"/>
          <w:szCs w:val="32"/>
        </w:rPr>
        <w:t>.2.4</w:t>
      </w:r>
      <w:r w:rsidR="00CD02BF" w:rsidRPr="002509BA">
        <w:rPr>
          <w:rFonts w:ascii="仿宋" w:eastAsia="仿宋" w:hAnsi="仿宋" w:cs="楷体_GB2312" w:hint="eastAsia"/>
          <w:kern w:val="0"/>
          <w:sz w:val="28"/>
          <w:szCs w:val="32"/>
        </w:rPr>
        <w:t>设备设施故障、灾害性事件的应急处置</w:t>
      </w:r>
    </w:p>
    <w:p w:rsidR="00CD02BF" w:rsidRPr="0073069E" w:rsidRDefault="00CD02B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t>（</w:t>
      </w:r>
      <w:r w:rsidRPr="0073069E">
        <w:rPr>
          <w:rFonts w:ascii="仿宋" w:eastAsia="仿宋" w:hAnsi="仿宋" w:cs="仿宋_GB2312"/>
          <w:kern w:val="0"/>
          <w:sz w:val="28"/>
          <w:szCs w:val="32"/>
        </w:rPr>
        <w:t>1</w:t>
      </w:r>
      <w:r w:rsidRPr="0073069E">
        <w:rPr>
          <w:rFonts w:ascii="仿宋" w:eastAsia="仿宋" w:hAnsi="仿宋" w:cs="仿宋_GB2312" w:hint="eastAsia"/>
          <w:kern w:val="0"/>
          <w:sz w:val="28"/>
          <w:szCs w:val="32"/>
        </w:rPr>
        <w:t>）设备使用单位应首先保障数据安全，确保数据存储与数据备份的有效性、完整性，对被破坏、丢失的数据进行修复。</w:t>
      </w:r>
    </w:p>
    <w:p w:rsidR="00CD02BF" w:rsidRPr="0073069E" w:rsidRDefault="00CD02B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t>（</w:t>
      </w:r>
      <w:r w:rsidRPr="0073069E">
        <w:rPr>
          <w:rFonts w:ascii="仿宋" w:eastAsia="仿宋" w:hAnsi="仿宋" w:cs="仿宋_GB2312"/>
          <w:kern w:val="0"/>
          <w:sz w:val="28"/>
          <w:szCs w:val="32"/>
        </w:rPr>
        <w:t>2</w:t>
      </w:r>
      <w:r w:rsidRPr="0073069E">
        <w:rPr>
          <w:rFonts w:ascii="仿宋" w:eastAsia="仿宋" w:hAnsi="仿宋" w:cs="仿宋_GB2312" w:hint="eastAsia"/>
          <w:kern w:val="0"/>
          <w:sz w:val="28"/>
          <w:szCs w:val="32"/>
        </w:rPr>
        <w:t>）设备使用单位应尽快维修故障，启用备用设备，减少服务中断所带来的损失。查明故障发生原因，采取补救措施，防范类似事件的再次发生。</w:t>
      </w:r>
    </w:p>
    <w:p w:rsidR="00CD02BF" w:rsidRPr="0073069E" w:rsidRDefault="00CD02B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t>（</w:t>
      </w:r>
      <w:r w:rsidRPr="0073069E">
        <w:rPr>
          <w:rFonts w:ascii="仿宋" w:eastAsia="仿宋" w:hAnsi="仿宋" w:cs="仿宋_GB2312"/>
          <w:kern w:val="0"/>
          <w:sz w:val="28"/>
          <w:szCs w:val="32"/>
        </w:rPr>
        <w:t>3</w:t>
      </w:r>
      <w:r w:rsidRPr="0073069E">
        <w:rPr>
          <w:rFonts w:ascii="仿宋" w:eastAsia="仿宋" w:hAnsi="仿宋" w:cs="仿宋_GB2312" w:hint="eastAsia"/>
          <w:kern w:val="0"/>
          <w:sz w:val="28"/>
          <w:szCs w:val="32"/>
        </w:rPr>
        <w:t>）网络运行相关事件由信息技术中心负责处理，包括：线路中断、路由故障、流量异常、域名系统故障等。</w:t>
      </w:r>
    </w:p>
    <w:p w:rsidR="00CD02BF" w:rsidRPr="0073069E" w:rsidRDefault="00CD02B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t>（</w:t>
      </w:r>
      <w:r w:rsidRPr="0073069E">
        <w:rPr>
          <w:rFonts w:ascii="仿宋" w:eastAsia="仿宋" w:hAnsi="仿宋" w:cs="仿宋_GB2312"/>
          <w:kern w:val="0"/>
          <w:sz w:val="28"/>
          <w:szCs w:val="32"/>
        </w:rPr>
        <w:t>4</w:t>
      </w:r>
      <w:r w:rsidRPr="0073069E">
        <w:rPr>
          <w:rFonts w:ascii="仿宋" w:eastAsia="仿宋" w:hAnsi="仿宋" w:cs="仿宋_GB2312" w:hint="eastAsia"/>
          <w:kern w:val="0"/>
          <w:sz w:val="28"/>
          <w:szCs w:val="32"/>
        </w:rPr>
        <w:t>）对火灾、盗窃、破坏等紧急事件，由</w:t>
      </w:r>
      <w:r w:rsidR="00B8790C">
        <w:rPr>
          <w:rFonts w:ascii="仿宋" w:eastAsia="仿宋" w:hAnsi="仿宋" w:cs="仿宋_GB2312" w:hint="eastAsia"/>
          <w:kern w:val="0"/>
          <w:sz w:val="28"/>
          <w:szCs w:val="32"/>
        </w:rPr>
        <w:t>总务</w:t>
      </w:r>
      <w:r w:rsidRPr="0073069E">
        <w:rPr>
          <w:rFonts w:ascii="仿宋" w:eastAsia="仿宋" w:hAnsi="仿宋" w:cs="仿宋_GB2312" w:hint="eastAsia"/>
          <w:kern w:val="0"/>
          <w:sz w:val="28"/>
          <w:szCs w:val="32"/>
        </w:rPr>
        <w:t>部按照国家有关法律法规和学校有关规定处理。</w:t>
      </w:r>
    </w:p>
    <w:p w:rsidR="00CD02BF" w:rsidRPr="0073069E" w:rsidRDefault="00CD02B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t>（</w:t>
      </w:r>
      <w:r w:rsidRPr="0073069E">
        <w:rPr>
          <w:rFonts w:ascii="仿宋" w:eastAsia="仿宋" w:hAnsi="仿宋" w:cs="仿宋_GB2312"/>
          <w:kern w:val="0"/>
          <w:sz w:val="28"/>
          <w:szCs w:val="32"/>
        </w:rPr>
        <w:t>5</w:t>
      </w:r>
      <w:r w:rsidRPr="0073069E">
        <w:rPr>
          <w:rFonts w:ascii="仿宋" w:eastAsia="仿宋" w:hAnsi="仿宋" w:cs="仿宋_GB2312" w:hint="eastAsia"/>
          <w:kern w:val="0"/>
          <w:sz w:val="28"/>
          <w:szCs w:val="32"/>
        </w:rPr>
        <w:t>）遇停电等紧急事件，由</w:t>
      </w:r>
      <w:r w:rsidR="00B8790C">
        <w:rPr>
          <w:rFonts w:ascii="仿宋" w:eastAsia="仿宋" w:hAnsi="仿宋" w:cs="仿宋_GB2312" w:hint="eastAsia"/>
          <w:kern w:val="0"/>
          <w:sz w:val="28"/>
          <w:szCs w:val="32"/>
        </w:rPr>
        <w:t>总务部</w:t>
      </w:r>
      <w:r w:rsidRPr="0073069E">
        <w:rPr>
          <w:rFonts w:ascii="仿宋" w:eastAsia="仿宋" w:hAnsi="仿宋" w:cs="仿宋_GB2312" w:hint="eastAsia"/>
          <w:kern w:val="0"/>
          <w:sz w:val="28"/>
          <w:szCs w:val="32"/>
        </w:rPr>
        <w:t>联系市供电部门，协调处理。</w:t>
      </w:r>
    </w:p>
    <w:p w:rsidR="00CD02BF" w:rsidRPr="002509BA" w:rsidRDefault="004158E8" w:rsidP="005A4054">
      <w:pPr>
        <w:autoSpaceDE w:val="0"/>
        <w:autoSpaceDN w:val="0"/>
        <w:adjustRightInd w:val="0"/>
        <w:spacing w:beforeLines="50"/>
        <w:ind w:firstLineChars="200" w:firstLine="562"/>
        <w:jc w:val="left"/>
        <w:rPr>
          <w:rFonts w:ascii="仿宋" w:eastAsia="仿宋" w:hAnsi="仿宋" w:cs="楷体_GB2312"/>
          <w:b/>
          <w:kern w:val="0"/>
          <w:sz w:val="28"/>
          <w:szCs w:val="32"/>
        </w:rPr>
      </w:pPr>
      <w:r w:rsidRPr="002509BA">
        <w:rPr>
          <w:rFonts w:ascii="仿宋" w:eastAsia="仿宋" w:hAnsi="仿宋" w:cs="楷体_GB2312" w:hint="eastAsia"/>
          <w:b/>
          <w:kern w:val="0"/>
          <w:sz w:val="28"/>
          <w:szCs w:val="32"/>
        </w:rPr>
        <w:t>3</w:t>
      </w:r>
      <w:r w:rsidR="00CD02BF" w:rsidRPr="002509BA">
        <w:rPr>
          <w:rFonts w:ascii="仿宋" w:eastAsia="仿宋" w:hAnsi="仿宋" w:cs="楷体_GB2312"/>
          <w:b/>
          <w:kern w:val="0"/>
          <w:sz w:val="28"/>
          <w:szCs w:val="32"/>
        </w:rPr>
        <w:t xml:space="preserve">.3 </w:t>
      </w:r>
      <w:r w:rsidR="00CD02BF" w:rsidRPr="002509BA">
        <w:rPr>
          <w:rFonts w:ascii="仿宋" w:eastAsia="仿宋" w:hAnsi="仿宋" w:cs="楷体_GB2312" w:hint="eastAsia"/>
          <w:b/>
          <w:kern w:val="0"/>
          <w:sz w:val="28"/>
          <w:szCs w:val="32"/>
        </w:rPr>
        <w:t>网络安全事件处置程序</w:t>
      </w:r>
    </w:p>
    <w:p w:rsidR="00CD02BF" w:rsidRPr="002509BA" w:rsidRDefault="004158E8" w:rsidP="005A4054">
      <w:pPr>
        <w:autoSpaceDE w:val="0"/>
        <w:autoSpaceDN w:val="0"/>
        <w:adjustRightInd w:val="0"/>
        <w:spacing w:beforeLines="50"/>
        <w:ind w:firstLineChars="200" w:firstLine="560"/>
        <w:jc w:val="left"/>
        <w:rPr>
          <w:rFonts w:ascii="仿宋" w:eastAsia="仿宋" w:hAnsi="仿宋" w:cs="楷体_GB2312"/>
          <w:kern w:val="0"/>
          <w:sz w:val="28"/>
          <w:szCs w:val="32"/>
        </w:rPr>
      </w:pPr>
      <w:r w:rsidRPr="002509BA">
        <w:rPr>
          <w:rFonts w:ascii="仿宋" w:eastAsia="仿宋" w:hAnsi="仿宋" w:cs="楷体_GB2312" w:hint="eastAsia"/>
          <w:kern w:val="0"/>
          <w:sz w:val="28"/>
          <w:szCs w:val="32"/>
        </w:rPr>
        <w:t>3</w:t>
      </w:r>
      <w:r w:rsidR="00CD02BF" w:rsidRPr="002509BA">
        <w:rPr>
          <w:rFonts w:ascii="仿宋" w:eastAsia="仿宋" w:hAnsi="仿宋" w:cs="楷体_GB2312"/>
          <w:kern w:val="0"/>
          <w:sz w:val="28"/>
          <w:szCs w:val="32"/>
        </w:rPr>
        <w:t>.3.1</w:t>
      </w:r>
      <w:r w:rsidR="00CD02BF" w:rsidRPr="002509BA">
        <w:rPr>
          <w:rFonts w:ascii="仿宋" w:eastAsia="仿宋" w:hAnsi="仿宋" w:cs="楷体_GB2312" w:hint="eastAsia"/>
          <w:kern w:val="0"/>
          <w:sz w:val="28"/>
          <w:szCs w:val="32"/>
        </w:rPr>
        <w:t>发现情况</w:t>
      </w:r>
    </w:p>
    <w:p w:rsidR="00CD02BF" w:rsidRPr="0073069E" w:rsidRDefault="00CD02B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t>各单位网络与信息系统的维护操作人员一旦发现安全事件或接到有关单位的安全事件通报，根据实际情况第一时间采取关停、断网等有效措施进行处置，将损害和影响降到最小范围，保留现场，并立即报告本单位安全责任人和主要负责人。</w:t>
      </w:r>
    </w:p>
    <w:p w:rsidR="00CD02BF" w:rsidRPr="002509BA" w:rsidRDefault="00B8790C" w:rsidP="005A4054">
      <w:pPr>
        <w:autoSpaceDE w:val="0"/>
        <w:autoSpaceDN w:val="0"/>
        <w:adjustRightInd w:val="0"/>
        <w:spacing w:beforeLines="50"/>
        <w:ind w:firstLineChars="200" w:firstLine="560"/>
        <w:jc w:val="left"/>
        <w:rPr>
          <w:rFonts w:ascii="仿宋" w:eastAsia="仿宋" w:hAnsi="仿宋" w:cs="楷体_GB2312"/>
          <w:kern w:val="0"/>
          <w:sz w:val="28"/>
          <w:szCs w:val="32"/>
        </w:rPr>
      </w:pPr>
      <w:r w:rsidRPr="002509BA">
        <w:rPr>
          <w:rFonts w:ascii="仿宋" w:eastAsia="仿宋" w:hAnsi="仿宋" w:cs="楷体_GB2312" w:hint="eastAsia"/>
          <w:kern w:val="0"/>
          <w:sz w:val="28"/>
          <w:szCs w:val="32"/>
        </w:rPr>
        <w:t>3</w:t>
      </w:r>
      <w:r w:rsidR="00CD02BF" w:rsidRPr="002509BA">
        <w:rPr>
          <w:rFonts w:ascii="仿宋" w:eastAsia="仿宋" w:hAnsi="仿宋" w:cs="楷体_GB2312"/>
          <w:kern w:val="0"/>
          <w:sz w:val="28"/>
          <w:szCs w:val="32"/>
        </w:rPr>
        <w:t xml:space="preserve">.3.2 </w:t>
      </w:r>
      <w:r w:rsidR="00CD02BF" w:rsidRPr="002509BA">
        <w:rPr>
          <w:rFonts w:ascii="仿宋" w:eastAsia="仿宋" w:hAnsi="仿宋" w:cs="楷体_GB2312" w:hint="eastAsia"/>
          <w:kern w:val="0"/>
          <w:sz w:val="28"/>
          <w:szCs w:val="32"/>
        </w:rPr>
        <w:t>紧急处置</w:t>
      </w:r>
    </w:p>
    <w:p w:rsidR="00CD02BF" w:rsidRPr="0073069E" w:rsidRDefault="00CD02B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t>事发单位安全责任人接到报告后，应立即组织技术人员赶赴现场进行紧急处置，同时将相关情况报告</w:t>
      </w:r>
      <w:r w:rsidR="00B65BD8">
        <w:rPr>
          <w:rFonts w:ascii="仿宋" w:eastAsia="仿宋" w:hAnsi="仿宋" w:cs="仿宋_GB2312" w:hint="eastAsia"/>
          <w:kern w:val="0"/>
          <w:sz w:val="28"/>
          <w:szCs w:val="32"/>
        </w:rPr>
        <w:t>图书</w:t>
      </w:r>
      <w:r w:rsidRPr="0073069E">
        <w:rPr>
          <w:rFonts w:ascii="仿宋" w:eastAsia="仿宋" w:hAnsi="仿宋" w:cs="仿宋_GB2312" w:hint="eastAsia"/>
          <w:kern w:val="0"/>
          <w:sz w:val="28"/>
          <w:szCs w:val="32"/>
        </w:rPr>
        <w:t>信息中心。</w:t>
      </w:r>
      <w:r w:rsidR="00B65BD8">
        <w:rPr>
          <w:rFonts w:ascii="仿宋" w:eastAsia="仿宋" w:hAnsi="仿宋" w:cs="仿宋_GB2312" w:hint="eastAsia"/>
          <w:kern w:val="0"/>
          <w:sz w:val="28"/>
          <w:szCs w:val="32"/>
        </w:rPr>
        <w:t>图书信息</w:t>
      </w:r>
      <w:r w:rsidRPr="0073069E">
        <w:rPr>
          <w:rFonts w:ascii="仿宋" w:eastAsia="仿宋" w:hAnsi="仿宋" w:cs="仿宋_GB2312" w:hint="eastAsia"/>
          <w:kern w:val="0"/>
          <w:sz w:val="28"/>
          <w:szCs w:val="32"/>
        </w:rPr>
        <w:t>中心应立即报告</w:t>
      </w:r>
      <w:r w:rsidR="00383352">
        <w:rPr>
          <w:rFonts w:ascii="仿宋" w:eastAsia="仿宋" w:hAnsi="仿宋" w:cs="仿宋_GB2312" w:hint="eastAsia"/>
          <w:kern w:val="0"/>
          <w:sz w:val="28"/>
          <w:szCs w:val="32"/>
        </w:rPr>
        <w:t>党政</w:t>
      </w:r>
      <w:r w:rsidRPr="0073069E">
        <w:rPr>
          <w:rFonts w:ascii="仿宋" w:eastAsia="仿宋" w:hAnsi="仿宋" w:cs="仿宋_GB2312" w:hint="eastAsia"/>
          <w:kern w:val="0"/>
          <w:sz w:val="28"/>
          <w:szCs w:val="32"/>
        </w:rPr>
        <w:t>办公室和</w:t>
      </w:r>
      <w:r w:rsidR="00383352" w:rsidRPr="00383352">
        <w:rPr>
          <w:rFonts w:ascii="仿宋" w:eastAsia="仿宋" w:hAnsi="仿宋" w:cs="仿宋_GB2312" w:hint="eastAsia"/>
          <w:b/>
          <w:kern w:val="0"/>
          <w:sz w:val="28"/>
          <w:szCs w:val="32"/>
        </w:rPr>
        <w:t>学院</w:t>
      </w:r>
      <w:r w:rsidR="00383352">
        <w:rPr>
          <w:rFonts w:ascii="仿宋" w:eastAsia="仿宋" w:hAnsi="仿宋" w:cs="仿宋_GB2312" w:hint="eastAsia"/>
          <w:b/>
          <w:kern w:val="0"/>
          <w:sz w:val="28"/>
          <w:szCs w:val="32"/>
        </w:rPr>
        <w:t>分馆安全院领导</w:t>
      </w:r>
      <w:r w:rsidRPr="0073069E">
        <w:rPr>
          <w:rFonts w:ascii="仿宋" w:eastAsia="仿宋" w:hAnsi="仿宋" w:cs="仿宋_GB2312" w:hint="eastAsia"/>
          <w:kern w:val="0"/>
          <w:sz w:val="28"/>
          <w:szCs w:val="32"/>
        </w:rPr>
        <w:t>。</w:t>
      </w:r>
      <w:r w:rsidR="00383352">
        <w:rPr>
          <w:rFonts w:ascii="仿宋" w:eastAsia="仿宋" w:hAnsi="仿宋" w:cs="仿宋_GB2312" w:hint="eastAsia"/>
          <w:kern w:val="0"/>
          <w:sz w:val="28"/>
          <w:szCs w:val="32"/>
        </w:rPr>
        <w:t>总务部</w:t>
      </w:r>
      <w:r w:rsidRPr="0073069E">
        <w:rPr>
          <w:rFonts w:ascii="仿宋" w:eastAsia="仿宋" w:hAnsi="仿宋" w:cs="仿宋_GB2312" w:hint="eastAsia"/>
          <w:kern w:val="0"/>
          <w:sz w:val="28"/>
          <w:szCs w:val="32"/>
        </w:rPr>
        <w:t>应派员至现场参与事件的处置工作。</w:t>
      </w:r>
      <w:r w:rsidR="00383352">
        <w:rPr>
          <w:rFonts w:ascii="仿宋" w:eastAsia="仿宋" w:hAnsi="仿宋" w:cs="仿宋_GB2312" w:hint="eastAsia"/>
          <w:kern w:val="0"/>
          <w:sz w:val="28"/>
          <w:szCs w:val="32"/>
        </w:rPr>
        <w:t>党政办公室</w:t>
      </w:r>
      <w:r w:rsidRPr="0073069E">
        <w:rPr>
          <w:rFonts w:ascii="仿宋" w:eastAsia="仿宋" w:hAnsi="仿宋" w:cs="仿宋_GB2312" w:hint="eastAsia"/>
          <w:kern w:val="0"/>
          <w:sz w:val="28"/>
          <w:szCs w:val="32"/>
        </w:rPr>
        <w:t>做好相关配合工作和舆情管控。</w:t>
      </w:r>
      <w:r w:rsidR="00383352">
        <w:rPr>
          <w:rFonts w:ascii="仿宋" w:eastAsia="仿宋" w:hAnsi="仿宋" w:cs="仿宋_GB2312" w:hint="eastAsia"/>
          <w:kern w:val="0"/>
          <w:sz w:val="28"/>
          <w:szCs w:val="32"/>
        </w:rPr>
        <w:t>图书</w:t>
      </w:r>
      <w:r w:rsidR="00383352">
        <w:rPr>
          <w:rFonts w:ascii="仿宋" w:eastAsia="仿宋" w:hAnsi="仿宋" w:cs="仿宋_GB2312" w:hint="eastAsia"/>
          <w:kern w:val="0"/>
          <w:sz w:val="28"/>
          <w:szCs w:val="32"/>
        </w:rPr>
        <w:lastRenderedPageBreak/>
        <w:t>信息</w:t>
      </w:r>
      <w:r w:rsidRPr="0073069E">
        <w:rPr>
          <w:rFonts w:ascii="仿宋" w:eastAsia="仿宋" w:hAnsi="仿宋" w:cs="仿宋_GB2312" w:hint="eastAsia"/>
          <w:kern w:val="0"/>
          <w:sz w:val="28"/>
          <w:szCs w:val="32"/>
        </w:rPr>
        <w:t>中心做好事件处置的技术支持工作。公安机关、国家安全机关到现场处置时，各有关单位要积极予以配合、协助。</w:t>
      </w:r>
    </w:p>
    <w:p w:rsidR="00CD02BF" w:rsidRPr="002509BA" w:rsidRDefault="00383352" w:rsidP="005A4054">
      <w:pPr>
        <w:autoSpaceDE w:val="0"/>
        <w:autoSpaceDN w:val="0"/>
        <w:adjustRightInd w:val="0"/>
        <w:spacing w:beforeLines="50"/>
        <w:ind w:firstLineChars="200" w:firstLine="560"/>
        <w:jc w:val="left"/>
        <w:rPr>
          <w:rFonts w:ascii="仿宋" w:eastAsia="仿宋" w:hAnsi="仿宋" w:cs="楷体_GB2312"/>
          <w:kern w:val="0"/>
          <w:sz w:val="28"/>
          <w:szCs w:val="32"/>
        </w:rPr>
      </w:pPr>
      <w:r w:rsidRPr="002509BA">
        <w:rPr>
          <w:rFonts w:ascii="仿宋" w:eastAsia="仿宋" w:hAnsi="仿宋" w:cs="楷体_GB2312" w:hint="eastAsia"/>
          <w:kern w:val="0"/>
          <w:sz w:val="28"/>
          <w:szCs w:val="32"/>
        </w:rPr>
        <w:t>3</w:t>
      </w:r>
      <w:r w:rsidR="00CD02BF" w:rsidRPr="002509BA">
        <w:rPr>
          <w:rFonts w:ascii="仿宋" w:eastAsia="仿宋" w:hAnsi="仿宋" w:cs="楷体_GB2312"/>
          <w:kern w:val="0"/>
          <w:sz w:val="28"/>
          <w:szCs w:val="32"/>
        </w:rPr>
        <w:t>.3.3</w:t>
      </w:r>
      <w:r w:rsidR="00CD02BF" w:rsidRPr="002509BA">
        <w:rPr>
          <w:rFonts w:ascii="仿宋" w:eastAsia="仿宋" w:hAnsi="仿宋" w:cs="楷体_GB2312" w:hint="eastAsia"/>
          <w:kern w:val="0"/>
          <w:sz w:val="28"/>
          <w:szCs w:val="32"/>
        </w:rPr>
        <w:t>事中处置</w:t>
      </w:r>
    </w:p>
    <w:p w:rsidR="00CD02BF" w:rsidRPr="0073069E" w:rsidRDefault="00CD02B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t>事发单位应及时、主动组织开展事中处置。安全事件的事中处置包括：及时掌握损失情况、查找分析事件原因，修复系统漏洞，恢复系统服务，尽可能减少安全事件对正常工作带来的影响，积极配合公安机关、国家安全机关开展调查。</w:t>
      </w:r>
    </w:p>
    <w:p w:rsidR="00CD02BF" w:rsidRPr="002509BA" w:rsidRDefault="00383352" w:rsidP="005A4054">
      <w:pPr>
        <w:autoSpaceDE w:val="0"/>
        <w:autoSpaceDN w:val="0"/>
        <w:adjustRightInd w:val="0"/>
        <w:spacing w:beforeLines="50"/>
        <w:ind w:firstLineChars="200" w:firstLine="560"/>
        <w:jc w:val="left"/>
        <w:rPr>
          <w:rFonts w:ascii="仿宋" w:eastAsia="仿宋" w:hAnsi="仿宋" w:cs="楷体_GB2312"/>
          <w:kern w:val="0"/>
          <w:sz w:val="28"/>
          <w:szCs w:val="32"/>
        </w:rPr>
      </w:pPr>
      <w:r w:rsidRPr="002509BA">
        <w:rPr>
          <w:rFonts w:ascii="仿宋" w:eastAsia="仿宋" w:hAnsi="仿宋" w:cs="楷体_GB2312" w:hint="eastAsia"/>
          <w:kern w:val="0"/>
          <w:sz w:val="28"/>
          <w:szCs w:val="32"/>
        </w:rPr>
        <w:t>3</w:t>
      </w:r>
      <w:r w:rsidR="00CD02BF" w:rsidRPr="002509BA">
        <w:rPr>
          <w:rFonts w:ascii="仿宋" w:eastAsia="仿宋" w:hAnsi="仿宋" w:cs="楷体_GB2312"/>
          <w:kern w:val="0"/>
          <w:sz w:val="28"/>
          <w:szCs w:val="32"/>
        </w:rPr>
        <w:t>.3.4</w:t>
      </w:r>
      <w:r w:rsidR="00CD02BF" w:rsidRPr="002509BA">
        <w:rPr>
          <w:rFonts w:ascii="仿宋" w:eastAsia="仿宋" w:hAnsi="仿宋" w:cs="楷体_GB2312" w:hint="eastAsia"/>
          <w:kern w:val="0"/>
          <w:sz w:val="28"/>
          <w:szCs w:val="32"/>
        </w:rPr>
        <w:t>事后整改</w:t>
      </w:r>
    </w:p>
    <w:p w:rsidR="00CD02BF" w:rsidRPr="0073069E" w:rsidRDefault="00CD02B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t>事件结束后，事发单位应当深入分析事件原因和存在问题，提出整改报告并积极落实整改。安全事件的事后整改包括：进一步总结事件教训，研判安全现状、排查安全隐患，进一步加强制度建设，提升安全防护能力，继续配合公安机关、国家安全机关开展调查。</w:t>
      </w:r>
    </w:p>
    <w:p w:rsidR="00CD02BF" w:rsidRPr="002509BA" w:rsidRDefault="00383352" w:rsidP="005A4054">
      <w:pPr>
        <w:autoSpaceDE w:val="0"/>
        <w:autoSpaceDN w:val="0"/>
        <w:adjustRightInd w:val="0"/>
        <w:spacing w:beforeLines="50"/>
        <w:ind w:firstLineChars="200" w:firstLine="560"/>
        <w:jc w:val="left"/>
        <w:rPr>
          <w:rFonts w:ascii="仿宋" w:eastAsia="仿宋" w:hAnsi="仿宋" w:cs="楷体_GB2312"/>
          <w:kern w:val="0"/>
          <w:sz w:val="28"/>
          <w:szCs w:val="32"/>
        </w:rPr>
      </w:pPr>
      <w:r w:rsidRPr="002509BA">
        <w:rPr>
          <w:rFonts w:ascii="仿宋" w:eastAsia="仿宋" w:hAnsi="仿宋" w:cs="楷体_GB2312" w:hint="eastAsia"/>
          <w:kern w:val="0"/>
          <w:sz w:val="28"/>
          <w:szCs w:val="32"/>
        </w:rPr>
        <w:t>3</w:t>
      </w:r>
      <w:r w:rsidR="00CD02BF" w:rsidRPr="002509BA">
        <w:rPr>
          <w:rFonts w:ascii="仿宋" w:eastAsia="仿宋" w:hAnsi="仿宋" w:cs="楷体_GB2312"/>
          <w:kern w:val="0"/>
          <w:sz w:val="28"/>
          <w:szCs w:val="32"/>
        </w:rPr>
        <w:t>.3.5</w:t>
      </w:r>
      <w:r w:rsidR="00CD02BF" w:rsidRPr="002509BA">
        <w:rPr>
          <w:rFonts w:ascii="仿宋" w:eastAsia="仿宋" w:hAnsi="仿宋" w:cs="楷体_GB2312" w:hint="eastAsia"/>
          <w:kern w:val="0"/>
          <w:sz w:val="28"/>
          <w:szCs w:val="32"/>
        </w:rPr>
        <w:t>情况报告</w:t>
      </w:r>
    </w:p>
    <w:p w:rsidR="00CD02BF" w:rsidRPr="0073069E" w:rsidRDefault="00CD02B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t>安全事件处置过程中，事发单位应当及时向学校报告处置工作进展情况。处置结束后，事发单位应当及时向</w:t>
      </w:r>
      <w:r w:rsidR="00383352">
        <w:rPr>
          <w:rFonts w:ascii="仿宋" w:eastAsia="仿宋" w:hAnsi="仿宋" w:cs="仿宋_GB2312" w:hint="eastAsia"/>
          <w:kern w:val="0"/>
          <w:sz w:val="28"/>
          <w:szCs w:val="32"/>
        </w:rPr>
        <w:t>学院应对处置小组</w:t>
      </w:r>
      <w:r w:rsidRPr="0073069E">
        <w:rPr>
          <w:rFonts w:ascii="仿宋" w:eastAsia="仿宋" w:hAnsi="仿宋" w:cs="仿宋_GB2312" w:hint="eastAsia"/>
          <w:kern w:val="0"/>
          <w:sz w:val="28"/>
          <w:szCs w:val="32"/>
        </w:rPr>
        <w:t>提交整改报告。</w:t>
      </w:r>
    </w:p>
    <w:p w:rsidR="00CD02BF" w:rsidRPr="002509BA" w:rsidRDefault="00383352" w:rsidP="005A4054">
      <w:pPr>
        <w:autoSpaceDE w:val="0"/>
        <w:autoSpaceDN w:val="0"/>
        <w:adjustRightInd w:val="0"/>
        <w:spacing w:beforeLines="50"/>
        <w:ind w:firstLineChars="200" w:firstLine="560"/>
        <w:jc w:val="left"/>
        <w:rPr>
          <w:rFonts w:ascii="仿宋" w:eastAsia="仿宋" w:hAnsi="仿宋" w:cs="楷体_GB2312"/>
          <w:kern w:val="0"/>
          <w:sz w:val="28"/>
          <w:szCs w:val="32"/>
        </w:rPr>
      </w:pPr>
      <w:r w:rsidRPr="002509BA">
        <w:rPr>
          <w:rFonts w:ascii="仿宋" w:eastAsia="仿宋" w:hAnsi="仿宋" w:cs="楷体_GB2312" w:hint="eastAsia"/>
          <w:kern w:val="0"/>
          <w:sz w:val="28"/>
          <w:szCs w:val="32"/>
        </w:rPr>
        <w:t>3</w:t>
      </w:r>
      <w:r w:rsidR="00CD02BF" w:rsidRPr="002509BA">
        <w:rPr>
          <w:rFonts w:ascii="仿宋" w:eastAsia="仿宋" w:hAnsi="仿宋" w:cs="楷体_GB2312"/>
          <w:kern w:val="0"/>
          <w:sz w:val="28"/>
          <w:szCs w:val="32"/>
        </w:rPr>
        <w:t xml:space="preserve">.4 </w:t>
      </w:r>
      <w:r w:rsidR="00CD02BF" w:rsidRPr="002509BA">
        <w:rPr>
          <w:rFonts w:ascii="仿宋" w:eastAsia="仿宋" w:hAnsi="仿宋" w:cs="楷体_GB2312" w:hint="eastAsia"/>
          <w:kern w:val="0"/>
          <w:sz w:val="28"/>
          <w:szCs w:val="32"/>
        </w:rPr>
        <w:t>应急响应级别降低或结束</w:t>
      </w:r>
    </w:p>
    <w:p w:rsidR="00CD02BF" w:rsidRPr="0073069E" w:rsidRDefault="00CD02B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t>当网络与信息系统恢复正常运行，或网络与信息安全事件造成的影响减弱或消除时，则根据实际情况相应降低应急响应级别，直至应急响应结束。</w:t>
      </w:r>
    </w:p>
    <w:p w:rsidR="00CD02BF" w:rsidRPr="002509BA" w:rsidRDefault="00383352" w:rsidP="005A4054">
      <w:pPr>
        <w:autoSpaceDE w:val="0"/>
        <w:autoSpaceDN w:val="0"/>
        <w:adjustRightInd w:val="0"/>
        <w:spacing w:beforeLines="50"/>
        <w:ind w:firstLineChars="200" w:firstLine="562"/>
        <w:jc w:val="left"/>
        <w:rPr>
          <w:rFonts w:ascii="仿宋" w:eastAsia="仿宋" w:hAnsi="仿宋" w:cs="楷体_GB2312"/>
          <w:b/>
          <w:kern w:val="0"/>
          <w:sz w:val="28"/>
          <w:szCs w:val="32"/>
        </w:rPr>
      </w:pPr>
      <w:r w:rsidRPr="002509BA">
        <w:rPr>
          <w:rFonts w:ascii="仿宋" w:eastAsia="仿宋" w:hAnsi="仿宋" w:cs="楷体_GB2312" w:hint="eastAsia"/>
          <w:b/>
          <w:kern w:val="0"/>
          <w:sz w:val="28"/>
          <w:szCs w:val="32"/>
        </w:rPr>
        <w:t>4</w:t>
      </w:r>
      <w:r w:rsidR="00CD02BF" w:rsidRPr="002509BA">
        <w:rPr>
          <w:rFonts w:ascii="仿宋" w:eastAsia="仿宋" w:hAnsi="仿宋" w:cs="楷体_GB2312"/>
          <w:b/>
          <w:kern w:val="0"/>
          <w:sz w:val="28"/>
          <w:szCs w:val="32"/>
        </w:rPr>
        <w:t xml:space="preserve"> </w:t>
      </w:r>
      <w:r w:rsidR="00CD02BF" w:rsidRPr="002509BA">
        <w:rPr>
          <w:rFonts w:ascii="仿宋" w:eastAsia="仿宋" w:hAnsi="仿宋" w:cs="楷体_GB2312" w:hint="eastAsia"/>
          <w:b/>
          <w:kern w:val="0"/>
          <w:sz w:val="28"/>
          <w:szCs w:val="32"/>
        </w:rPr>
        <w:t>后期处置</w:t>
      </w:r>
    </w:p>
    <w:p w:rsidR="00CD02BF" w:rsidRPr="002509BA" w:rsidRDefault="00383352" w:rsidP="005A4054">
      <w:pPr>
        <w:autoSpaceDE w:val="0"/>
        <w:autoSpaceDN w:val="0"/>
        <w:adjustRightInd w:val="0"/>
        <w:spacing w:beforeLines="50"/>
        <w:ind w:firstLineChars="200" w:firstLine="562"/>
        <w:jc w:val="left"/>
        <w:rPr>
          <w:rFonts w:ascii="仿宋" w:eastAsia="仿宋" w:hAnsi="仿宋" w:cs="楷体_GB2312"/>
          <w:b/>
          <w:kern w:val="0"/>
          <w:sz w:val="28"/>
          <w:szCs w:val="32"/>
        </w:rPr>
      </w:pPr>
      <w:r w:rsidRPr="002509BA">
        <w:rPr>
          <w:rFonts w:ascii="仿宋" w:eastAsia="仿宋" w:hAnsi="仿宋" w:cs="楷体_GB2312" w:hint="eastAsia"/>
          <w:b/>
          <w:kern w:val="0"/>
          <w:sz w:val="28"/>
          <w:szCs w:val="32"/>
        </w:rPr>
        <w:t>4</w:t>
      </w:r>
      <w:r w:rsidR="00CD02BF" w:rsidRPr="002509BA">
        <w:rPr>
          <w:rFonts w:ascii="仿宋" w:eastAsia="仿宋" w:hAnsi="仿宋" w:cs="楷体_GB2312"/>
          <w:b/>
          <w:kern w:val="0"/>
          <w:sz w:val="28"/>
          <w:szCs w:val="32"/>
        </w:rPr>
        <w:t xml:space="preserve">.1 </w:t>
      </w:r>
      <w:r w:rsidR="00CD02BF" w:rsidRPr="002509BA">
        <w:rPr>
          <w:rFonts w:ascii="仿宋" w:eastAsia="仿宋" w:hAnsi="仿宋" w:cs="楷体_GB2312" w:hint="eastAsia"/>
          <w:b/>
          <w:kern w:val="0"/>
          <w:sz w:val="28"/>
          <w:szCs w:val="32"/>
        </w:rPr>
        <w:t>事件总结</w:t>
      </w:r>
    </w:p>
    <w:p w:rsidR="00CD02BF" w:rsidRDefault="00CD02B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t>Ⅱ级以上的</w:t>
      </w:r>
      <w:bookmarkStart w:id="4" w:name="_Hlk534727353"/>
      <w:r w:rsidRPr="0073069E">
        <w:rPr>
          <w:rFonts w:ascii="仿宋" w:eastAsia="仿宋" w:hAnsi="仿宋" w:cs="仿宋_GB2312" w:hint="eastAsia"/>
          <w:kern w:val="0"/>
          <w:sz w:val="28"/>
          <w:szCs w:val="32"/>
        </w:rPr>
        <w:t>网络与信息安全事件由校应对处置工作组</w:t>
      </w:r>
      <w:bookmarkEnd w:id="4"/>
      <w:r w:rsidRPr="0073069E">
        <w:rPr>
          <w:rFonts w:ascii="仿宋" w:eastAsia="仿宋" w:hAnsi="仿宋" w:cs="仿宋_GB2312" w:hint="eastAsia"/>
          <w:kern w:val="0"/>
          <w:sz w:val="28"/>
          <w:szCs w:val="32"/>
        </w:rPr>
        <w:t>及以上工作机构</w:t>
      </w:r>
      <w:r w:rsidR="00725AB3">
        <w:rPr>
          <w:rFonts w:ascii="仿宋" w:eastAsia="仿宋" w:hAnsi="仿宋" w:cs="仿宋_GB2312" w:hint="eastAsia"/>
          <w:kern w:val="0"/>
          <w:sz w:val="28"/>
          <w:szCs w:val="32"/>
        </w:rPr>
        <w:t>事件总结</w:t>
      </w:r>
      <w:r w:rsidRPr="0073069E">
        <w:rPr>
          <w:rFonts w:ascii="仿宋" w:eastAsia="仿宋" w:hAnsi="仿宋" w:cs="仿宋_GB2312" w:hint="eastAsia"/>
          <w:kern w:val="0"/>
          <w:sz w:val="28"/>
          <w:szCs w:val="32"/>
        </w:rPr>
        <w:t>。</w:t>
      </w:r>
    </w:p>
    <w:p w:rsidR="00725AB3" w:rsidRPr="0073069E" w:rsidRDefault="00725AB3"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Pr>
          <w:rFonts w:ascii="仿宋" w:eastAsia="仿宋" w:hAnsi="仿宋" w:cs="仿宋_GB2312" w:hint="eastAsia"/>
          <w:kern w:val="0"/>
          <w:sz w:val="28"/>
          <w:szCs w:val="32"/>
        </w:rPr>
        <w:t>III级</w:t>
      </w:r>
      <w:r w:rsidRPr="00725AB3">
        <w:rPr>
          <w:rFonts w:ascii="仿宋" w:eastAsia="仿宋" w:hAnsi="仿宋" w:cs="仿宋_GB2312" w:hint="eastAsia"/>
          <w:kern w:val="0"/>
          <w:sz w:val="28"/>
          <w:szCs w:val="32"/>
        </w:rPr>
        <w:t>网络与信息安全事件由</w:t>
      </w:r>
      <w:r>
        <w:rPr>
          <w:rFonts w:ascii="仿宋" w:eastAsia="仿宋" w:hAnsi="仿宋" w:cs="仿宋_GB2312" w:hint="eastAsia"/>
          <w:kern w:val="0"/>
          <w:sz w:val="28"/>
          <w:szCs w:val="32"/>
        </w:rPr>
        <w:t>学院</w:t>
      </w:r>
      <w:r w:rsidRPr="00725AB3">
        <w:rPr>
          <w:rFonts w:ascii="仿宋" w:eastAsia="仿宋" w:hAnsi="仿宋" w:cs="仿宋_GB2312" w:hint="eastAsia"/>
          <w:kern w:val="0"/>
          <w:sz w:val="28"/>
          <w:szCs w:val="32"/>
        </w:rPr>
        <w:t>应对处置工作组</w:t>
      </w:r>
      <w:r w:rsidR="007E6992" w:rsidRPr="007E6992">
        <w:rPr>
          <w:rFonts w:ascii="仿宋" w:eastAsia="仿宋" w:hAnsi="仿宋" w:cs="仿宋_GB2312" w:hint="eastAsia"/>
          <w:kern w:val="0"/>
          <w:sz w:val="28"/>
          <w:szCs w:val="32"/>
        </w:rPr>
        <w:t>进行调查处理和总结评估，并向</w:t>
      </w:r>
      <w:r w:rsidR="007E6992">
        <w:rPr>
          <w:rFonts w:ascii="仿宋" w:eastAsia="仿宋" w:hAnsi="仿宋" w:cs="仿宋_GB2312" w:hint="eastAsia"/>
          <w:kern w:val="0"/>
          <w:sz w:val="28"/>
          <w:szCs w:val="32"/>
        </w:rPr>
        <w:t>学院党政联席</w:t>
      </w:r>
      <w:r w:rsidR="007E6992" w:rsidRPr="007E6992">
        <w:rPr>
          <w:rFonts w:ascii="仿宋" w:eastAsia="仿宋" w:hAnsi="仿宋" w:cs="仿宋_GB2312" w:hint="eastAsia"/>
          <w:kern w:val="0"/>
          <w:sz w:val="28"/>
          <w:szCs w:val="32"/>
        </w:rPr>
        <w:t>会议报告，损失特别重大的向</w:t>
      </w:r>
      <w:r w:rsidR="007E6992">
        <w:rPr>
          <w:rFonts w:ascii="仿宋" w:eastAsia="仿宋" w:hAnsi="仿宋" w:cs="仿宋_GB2312" w:hint="eastAsia"/>
          <w:kern w:val="0"/>
          <w:sz w:val="28"/>
          <w:szCs w:val="32"/>
        </w:rPr>
        <w:t>学校</w:t>
      </w:r>
      <w:r w:rsidR="007E6992" w:rsidRPr="007E6992">
        <w:rPr>
          <w:rFonts w:ascii="仿宋" w:eastAsia="仿宋" w:hAnsi="仿宋" w:cs="仿宋_GB2312" w:hint="eastAsia"/>
          <w:kern w:val="0"/>
          <w:sz w:val="28"/>
          <w:szCs w:val="32"/>
        </w:rPr>
        <w:t>报告。</w:t>
      </w:r>
    </w:p>
    <w:p w:rsidR="00CD02BF" w:rsidRPr="002509BA" w:rsidRDefault="00383352" w:rsidP="005A4054">
      <w:pPr>
        <w:autoSpaceDE w:val="0"/>
        <w:autoSpaceDN w:val="0"/>
        <w:adjustRightInd w:val="0"/>
        <w:spacing w:beforeLines="50"/>
        <w:ind w:firstLineChars="200" w:firstLine="562"/>
        <w:jc w:val="left"/>
        <w:rPr>
          <w:rFonts w:ascii="仿宋" w:eastAsia="仿宋" w:hAnsi="仿宋" w:cs="楷体_GB2312"/>
          <w:b/>
          <w:kern w:val="0"/>
          <w:sz w:val="28"/>
          <w:szCs w:val="32"/>
        </w:rPr>
      </w:pPr>
      <w:r w:rsidRPr="002509BA">
        <w:rPr>
          <w:rFonts w:ascii="仿宋" w:eastAsia="仿宋" w:hAnsi="仿宋" w:cs="楷体_GB2312" w:hint="eastAsia"/>
          <w:b/>
          <w:kern w:val="0"/>
          <w:sz w:val="28"/>
          <w:szCs w:val="32"/>
        </w:rPr>
        <w:t>4</w:t>
      </w:r>
      <w:r w:rsidR="00CD02BF" w:rsidRPr="002509BA">
        <w:rPr>
          <w:rFonts w:ascii="仿宋" w:eastAsia="仿宋" w:hAnsi="仿宋" w:cs="楷体_GB2312"/>
          <w:b/>
          <w:kern w:val="0"/>
          <w:sz w:val="28"/>
          <w:szCs w:val="32"/>
        </w:rPr>
        <w:t xml:space="preserve">.2 </w:t>
      </w:r>
      <w:r w:rsidR="00CD02BF" w:rsidRPr="002509BA">
        <w:rPr>
          <w:rFonts w:ascii="仿宋" w:eastAsia="仿宋" w:hAnsi="仿宋" w:cs="楷体_GB2312" w:hint="eastAsia"/>
          <w:b/>
          <w:kern w:val="0"/>
          <w:sz w:val="28"/>
          <w:szCs w:val="32"/>
        </w:rPr>
        <w:t>表彰和惩处</w:t>
      </w:r>
    </w:p>
    <w:p w:rsidR="00CD02BF" w:rsidRPr="0073069E" w:rsidRDefault="00CD02B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lastRenderedPageBreak/>
        <w:t>处置网络与信息安全类突发公共事件实行问责制，对在处置工作中作出突出贡献的集体和个人，学</w:t>
      </w:r>
      <w:r w:rsidR="00383352">
        <w:rPr>
          <w:rFonts w:ascii="仿宋" w:eastAsia="仿宋" w:hAnsi="仿宋" w:cs="仿宋_GB2312" w:hint="eastAsia"/>
          <w:kern w:val="0"/>
          <w:sz w:val="28"/>
          <w:szCs w:val="32"/>
        </w:rPr>
        <w:t>院</w:t>
      </w:r>
      <w:r w:rsidRPr="0073069E">
        <w:rPr>
          <w:rFonts w:ascii="仿宋" w:eastAsia="仿宋" w:hAnsi="仿宋" w:cs="仿宋_GB2312" w:hint="eastAsia"/>
          <w:kern w:val="0"/>
          <w:sz w:val="28"/>
          <w:szCs w:val="32"/>
        </w:rPr>
        <w:t>校将给予表彰和奖励。对迟报、谎报、瞒报和漏报突发事件重要情况，或在处置工作中有其他失职、渎职行为的，根据其性质和造成后果的严重程度，依据法律法规以及规章制度和党内有关规定给予纪律处分或党内处理；构成犯罪的，移送司法机关依法追究刑事责任。</w:t>
      </w:r>
    </w:p>
    <w:p w:rsidR="00CD02BF" w:rsidRPr="002509BA" w:rsidRDefault="00383352" w:rsidP="005A4054">
      <w:pPr>
        <w:autoSpaceDE w:val="0"/>
        <w:autoSpaceDN w:val="0"/>
        <w:adjustRightInd w:val="0"/>
        <w:spacing w:beforeLines="50"/>
        <w:ind w:firstLineChars="200" w:firstLine="562"/>
        <w:jc w:val="left"/>
        <w:rPr>
          <w:rFonts w:ascii="仿宋" w:eastAsia="仿宋" w:hAnsi="仿宋" w:cs="楷体_GB2312"/>
          <w:b/>
          <w:kern w:val="0"/>
          <w:sz w:val="28"/>
          <w:szCs w:val="32"/>
        </w:rPr>
      </w:pPr>
      <w:r w:rsidRPr="002509BA">
        <w:rPr>
          <w:rFonts w:ascii="仿宋" w:eastAsia="仿宋" w:hAnsi="仿宋" w:cs="楷体_GB2312" w:hint="eastAsia"/>
          <w:b/>
          <w:kern w:val="0"/>
          <w:sz w:val="28"/>
          <w:szCs w:val="32"/>
        </w:rPr>
        <w:t>5</w:t>
      </w:r>
      <w:r w:rsidR="00CD02BF" w:rsidRPr="002509BA">
        <w:rPr>
          <w:rFonts w:ascii="仿宋" w:eastAsia="仿宋" w:hAnsi="仿宋" w:cs="楷体_GB2312"/>
          <w:b/>
          <w:kern w:val="0"/>
          <w:sz w:val="28"/>
          <w:szCs w:val="32"/>
        </w:rPr>
        <w:t xml:space="preserve"> </w:t>
      </w:r>
      <w:r w:rsidR="00CD02BF" w:rsidRPr="002509BA">
        <w:rPr>
          <w:rFonts w:ascii="仿宋" w:eastAsia="仿宋" w:hAnsi="仿宋" w:cs="楷体_GB2312" w:hint="eastAsia"/>
          <w:b/>
          <w:kern w:val="0"/>
          <w:sz w:val="28"/>
          <w:szCs w:val="32"/>
        </w:rPr>
        <w:t>保障措施</w:t>
      </w:r>
    </w:p>
    <w:p w:rsidR="00CD02BF" w:rsidRPr="002509BA" w:rsidRDefault="00383352" w:rsidP="005A4054">
      <w:pPr>
        <w:autoSpaceDE w:val="0"/>
        <w:autoSpaceDN w:val="0"/>
        <w:adjustRightInd w:val="0"/>
        <w:spacing w:beforeLines="50"/>
        <w:ind w:firstLineChars="200" w:firstLine="562"/>
        <w:jc w:val="left"/>
        <w:rPr>
          <w:rFonts w:ascii="仿宋" w:eastAsia="仿宋" w:hAnsi="仿宋" w:cs="楷体_GB2312"/>
          <w:b/>
          <w:kern w:val="0"/>
          <w:sz w:val="28"/>
          <w:szCs w:val="32"/>
        </w:rPr>
      </w:pPr>
      <w:r w:rsidRPr="002509BA">
        <w:rPr>
          <w:rFonts w:ascii="仿宋" w:eastAsia="仿宋" w:hAnsi="仿宋" w:cs="楷体_GB2312" w:hint="eastAsia"/>
          <w:b/>
          <w:kern w:val="0"/>
          <w:sz w:val="28"/>
          <w:szCs w:val="32"/>
        </w:rPr>
        <w:t>5</w:t>
      </w:r>
      <w:r w:rsidR="00CD02BF" w:rsidRPr="002509BA">
        <w:rPr>
          <w:rFonts w:ascii="仿宋" w:eastAsia="仿宋" w:hAnsi="仿宋" w:cs="楷体_GB2312"/>
          <w:b/>
          <w:kern w:val="0"/>
          <w:sz w:val="28"/>
          <w:szCs w:val="32"/>
        </w:rPr>
        <w:t xml:space="preserve">.1 </w:t>
      </w:r>
      <w:r w:rsidR="00CD02BF" w:rsidRPr="002509BA">
        <w:rPr>
          <w:rFonts w:ascii="仿宋" w:eastAsia="仿宋" w:hAnsi="仿宋" w:cs="楷体_GB2312" w:hint="eastAsia"/>
          <w:b/>
          <w:kern w:val="0"/>
          <w:sz w:val="28"/>
          <w:szCs w:val="32"/>
        </w:rPr>
        <w:t>技术支撑队伍</w:t>
      </w:r>
    </w:p>
    <w:p w:rsidR="00CD02BF" w:rsidRPr="0073069E" w:rsidRDefault="00CD02B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t>学</w:t>
      </w:r>
      <w:r w:rsidR="00383352">
        <w:rPr>
          <w:rFonts w:ascii="仿宋" w:eastAsia="仿宋" w:hAnsi="仿宋" w:cs="仿宋_GB2312" w:hint="eastAsia"/>
          <w:kern w:val="0"/>
          <w:sz w:val="28"/>
          <w:szCs w:val="32"/>
        </w:rPr>
        <w:t>院</w:t>
      </w:r>
      <w:r w:rsidRPr="0073069E">
        <w:rPr>
          <w:rFonts w:ascii="仿宋" w:eastAsia="仿宋" w:hAnsi="仿宋" w:cs="仿宋_GB2312" w:hint="eastAsia"/>
          <w:kern w:val="0"/>
          <w:sz w:val="28"/>
          <w:szCs w:val="32"/>
        </w:rPr>
        <w:t>要加强网络与信息安全技术支撑队伍建设，做好重大网络与信息安全事件的应急技术支援工作，提高应对突发网络与信息安全事件的能力。</w:t>
      </w:r>
    </w:p>
    <w:p w:rsidR="00CD02BF" w:rsidRPr="002509BA" w:rsidRDefault="00383352" w:rsidP="005A4054">
      <w:pPr>
        <w:autoSpaceDE w:val="0"/>
        <w:autoSpaceDN w:val="0"/>
        <w:adjustRightInd w:val="0"/>
        <w:spacing w:beforeLines="50"/>
        <w:ind w:firstLineChars="200" w:firstLine="562"/>
        <w:jc w:val="left"/>
        <w:rPr>
          <w:rFonts w:ascii="仿宋" w:eastAsia="仿宋" w:hAnsi="仿宋" w:cs="楷体_GB2312"/>
          <w:b/>
          <w:kern w:val="0"/>
          <w:sz w:val="28"/>
          <w:szCs w:val="32"/>
        </w:rPr>
      </w:pPr>
      <w:r w:rsidRPr="002509BA">
        <w:rPr>
          <w:rFonts w:ascii="仿宋" w:eastAsia="仿宋" w:hAnsi="仿宋" w:cs="楷体_GB2312" w:hint="eastAsia"/>
          <w:b/>
          <w:kern w:val="0"/>
          <w:sz w:val="28"/>
          <w:szCs w:val="32"/>
        </w:rPr>
        <w:t>5</w:t>
      </w:r>
      <w:r w:rsidR="00CD02BF" w:rsidRPr="002509BA">
        <w:rPr>
          <w:rFonts w:ascii="仿宋" w:eastAsia="仿宋" w:hAnsi="仿宋" w:cs="楷体_GB2312"/>
          <w:b/>
          <w:kern w:val="0"/>
          <w:sz w:val="28"/>
          <w:szCs w:val="32"/>
        </w:rPr>
        <w:t xml:space="preserve">.2 </w:t>
      </w:r>
      <w:r w:rsidR="00CD02BF" w:rsidRPr="002509BA">
        <w:rPr>
          <w:rFonts w:ascii="仿宋" w:eastAsia="仿宋" w:hAnsi="仿宋" w:cs="楷体_GB2312" w:hint="eastAsia"/>
          <w:b/>
          <w:kern w:val="0"/>
          <w:sz w:val="28"/>
          <w:szCs w:val="32"/>
        </w:rPr>
        <w:t>基础平台</w:t>
      </w:r>
    </w:p>
    <w:p w:rsidR="00CD02BF" w:rsidRPr="0073069E" w:rsidRDefault="00CD02B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2509BA">
        <w:rPr>
          <w:rFonts w:ascii="仿宋" w:eastAsia="仿宋" w:hAnsi="仿宋" w:cs="楷体_GB2312" w:hint="eastAsia"/>
          <w:kern w:val="0"/>
          <w:sz w:val="28"/>
          <w:szCs w:val="32"/>
        </w:rPr>
        <w:t>学</w:t>
      </w:r>
      <w:r w:rsidR="00383352" w:rsidRPr="002509BA">
        <w:rPr>
          <w:rFonts w:ascii="仿宋" w:eastAsia="仿宋" w:hAnsi="仿宋" w:cs="楷体_GB2312" w:hint="eastAsia"/>
          <w:kern w:val="0"/>
          <w:sz w:val="28"/>
          <w:szCs w:val="32"/>
        </w:rPr>
        <w:t>院</w:t>
      </w:r>
      <w:r w:rsidRPr="002509BA">
        <w:rPr>
          <w:rFonts w:ascii="仿宋" w:eastAsia="仿宋" w:hAnsi="仿宋" w:cs="楷体_GB2312" w:hint="eastAsia"/>
          <w:kern w:val="0"/>
          <w:sz w:val="28"/>
          <w:szCs w:val="32"/>
        </w:rPr>
        <w:t>要强</w:t>
      </w:r>
      <w:r w:rsidR="00383352" w:rsidRPr="002509BA">
        <w:rPr>
          <w:rFonts w:ascii="仿宋" w:eastAsia="仿宋" w:hAnsi="仿宋" w:cs="楷体_GB2312" w:hint="eastAsia"/>
          <w:kern w:val="0"/>
          <w:sz w:val="28"/>
          <w:szCs w:val="32"/>
        </w:rPr>
        <w:t>化学校</w:t>
      </w:r>
      <w:r w:rsidRPr="002509BA">
        <w:rPr>
          <w:rFonts w:ascii="仿宋" w:eastAsia="仿宋" w:hAnsi="仿宋" w:cs="楷体_GB2312" w:hint="eastAsia"/>
          <w:kern w:val="0"/>
          <w:sz w:val="28"/>
          <w:szCs w:val="32"/>
        </w:rPr>
        <w:t>网络与信息安全</w:t>
      </w:r>
      <w:r w:rsidR="00383352" w:rsidRPr="002509BA">
        <w:rPr>
          <w:rFonts w:ascii="仿宋" w:eastAsia="仿宋" w:hAnsi="仿宋" w:cs="楷体_GB2312" w:hint="eastAsia"/>
          <w:kern w:val="0"/>
          <w:sz w:val="28"/>
          <w:szCs w:val="32"/>
        </w:rPr>
        <w:t>监测、</w:t>
      </w:r>
      <w:r w:rsidRPr="002509BA">
        <w:rPr>
          <w:rFonts w:ascii="仿宋" w:eastAsia="仿宋" w:hAnsi="仿宋" w:cs="楷体_GB2312" w:hint="eastAsia"/>
          <w:kern w:val="0"/>
          <w:sz w:val="28"/>
          <w:szCs w:val="32"/>
        </w:rPr>
        <w:t>应急平台</w:t>
      </w:r>
      <w:r w:rsidR="00383352" w:rsidRPr="002509BA">
        <w:rPr>
          <w:rFonts w:ascii="仿宋" w:eastAsia="仿宋" w:hAnsi="仿宋" w:cs="楷体_GB2312" w:hint="eastAsia"/>
          <w:kern w:val="0"/>
          <w:sz w:val="28"/>
          <w:szCs w:val="32"/>
        </w:rPr>
        <w:t>的信息快速传递、</w:t>
      </w:r>
      <w:r w:rsidR="00383352">
        <w:rPr>
          <w:rFonts w:ascii="仿宋" w:eastAsia="仿宋" w:hAnsi="仿宋" w:cs="仿宋_GB2312" w:hint="eastAsia"/>
          <w:kern w:val="0"/>
          <w:sz w:val="28"/>
          <w:szCs w:val="32"/>
        </w:rPr>
        <w:t>共享机制</w:t>
      </w:r>
      <w:r w:rsidRPr="0073069E">
        <w:rPr>
          <w:rFonts w:ascii="仿宋" w:eastAsia="仿宋" w:hAnsi="仿宋" w:cs="仿宋_GB2312" w:hint="eastAsia"/>
          <w:kern w:val="0"/>
          <w:sz w:val="28"/>
          <w:szCs w:val="32"/>
        </w:rPr>
        <w:t>，</w:t>
      </w:r>
      <w:r w:rsidR="00383352">
        <w:rPr>
          <w:rFonts w:ascii="仿宋" w:eastAsia="仿宋" w:hAnsi="仿宋" w:cs="仿宋_GB2312" w:hint="eastAsia"/>
          <w:kern w:val="0"/>
          <w:sz w:val="28"/>
          <w:szCs w:val="32"/>
        </w:rPr>
        <w:t>帮助各单位</w:t>
      </w:r>
      <w:r w:rsidRPr="0073069E">
        <w:rPr>
          <w:rFonts w:ascii="仿宋" w:eastAsia="仿宋" w:hAnsi="仿宋" w:cs="仿宋_GB2312" w:hint="eastAsia"/>
          <w:kern w:val="0"/>
          <w:sz w:val="28"/>
          <w:szCs w:val="32"/>
        </w:rPr>
        <w:t>做到早发现、早预警、早响应，提高应急处置能力。</w:t>
      </w:r>
    </w:p>
    <w:p w:rsidR="00CD02BF" w:rsidRPr="002509BA" w:rsidRDefault="00383352" w:rsidP="005A4054">
      <w:pPr>
        <w:autoSpaceDE w:val="0"/>
        <w:autoSpaceDN w:val="0"/>
        <w:adjustRightInd w:val="0"/>
        <w:spacing w:beforeLines="50"/>
        <w:ind w:firstLineChars="200" w:firstLine="562"/>
        <w:jc w:val="left"/>
        <w:rPr>
          <w:rFonts w:ascii="仿宋" w:eastAsia="仿宋" w:hAnsi="仿宋" w:cs="楷体_GB2312"/>
          <w:b/>
          <w:kern w:val="0"/>
          <w:sz w:val="28"/>
          <w:szCs w:val="32"/>
        </w:rPr>
      </w:pPr>
      <w:r w:rsidRPr="002509BA">
        <w:rPr>
          <w:rFonts w:ascii="仿宋" w:eastAsia="仿宋" w:hAnsi="仿宋" w:cs="楷体_GB2312" w:hint="eastAsia"/>
          <w:b/>
          <w:kern w:val="0"/>
          <w:sz w:val="28"/>
          <w:szCs w:val="32"/>
        </w:rPr>
        <w:t>5</w:t>
      </w:r>
      <w:r w:rsidR="00CD02BF" w:rsidRPr="002509BA">
        <w:rPr>
          <w:rFonts w:ascii="仿宋" w:eastAsia="仿宋" w:hAnsi="仿宋" w:cs="楷体_GB2312"/>
          <w:b/>
          <w:kern w:val="0"/>
          <w:sz w:val="28"/>
          <w:szCs w:val="32"/>
        </w:rPr>
        <w:t>.</w:t>
      </w:r>
      <w:r w:rsidR="0085426B" w:rsidRPr="002509BA">
        <w:rPr>
          <w:rFonts w:ascii="仿宋" w:eastAsia="仿宋" w:hAnsi="仿宋" w:cs="楷体_GB2312" w:hint="eastAsia"/>
          <w:b/>
          <w:kern w:val="0"/>
          <w:sz w:val="28"/>
          <w:szCs w:val="32"/>
        </w:rPr>
        <w:t>3</w:t>
      </w:r>
      <w:r w:rsidR="00CD02BF" w:rsidRPr="002509BA">
        <w:rPr>
          <w:rFonts w:ascii="仿宋" w:eastAsia="仿宋" w:hAnsi="仿宋" w:cs="楷体_GB2312"/>
          <w:b/>
          <w:kern w:val="0"/>
          <w:sz w:val="28"/>
          <w:szCs w:val="32"/>
        </w:rPr>
        <w:t xml:space="preserve"> </w:t>
      </w:r>
      <w:r w:rsidR="00CD02BF" w:rsidRPr="002509BA">
        <w:rPr>
          <w:rFonts w:ascii="仿宋" w:eastAsia="仿宋" w:hAnsi="仿宋" w:cs="楷体_GB2312" w:hint="eastAsia"/>
          <w:b/>
          <w:kern w:val="0"/>
          <w:sz w:val="28"/>
          <w:szCs w:val="32"/>
        </w:rPr>
        <w:t>对外合作</w:t>
      </w:r>
    </w:p>
    <w:p w:rsidR="00CD02BF" w:rsidRPr="0073069E" w:rsidRDefault="00CD02BF"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sidRPr="0073069E">
        <w:rPr>
          <w:rFonts w:ascii="仿宋" w:eastAsia="仿宋" w:hAnsi="仿宋" w:cs="仿宋_GB2312" w:hint="eastAsia"/>
          <w:kern w:val="0"/>
          <w:sz w:val="28"/>
          <w:szCs w:val="32"/>
        </w:rPr>
        <w:t>学</w:t>
      </w:r>
      <w:r w:rsidR="0085426B">
        <w:rPr>
          <w:rFonts w:ascii="仿宋" w:eastAsia="仿宋" w:hAnsi="仿宋" w:cs="仿宋_GB2312" w:hint="eastAsia"/>
          <w:kern w:val="0"/>
          <w:sz w:val="28"/>
          <w:szCs w:val="32"/>
        </w:rPr>
        <w:t>院</w:t>
      </w:r>
      <w:r w:rsidRPr="0073069E">
        <w:rPr>
          <w:rFonts w:ascii="仿宋" w:eastAsia="仿宋" w:hAnsi="仿宋" w:cs="仿宋_GB2312" w:hint="eastAsia"/>
          <w:kern w:val="0"/>
          <w:sz w:val="28"/>
          <w:szCs w:val="32"/>
        </w:rPr>
        <w:t>要建立合作渠道，必要时和校外相关单位合作共同应对网络与信息安全突发公共事件。</w:t>
      </w:r>
    </w:p>
    <w:p w:rsidR="00CD02BF" w:rsidRPr="002509BA" w:rsidRDefault="0085426B" w:rsidP="005A4054">
      <w:pPr>
        <w:autoSpaceDE w:val="0"/>
        <w:autoSpaceDN w:val="0"/>
        <w:adjustRightInd w:val="0"/>
        <w:spacing w:beforeLines="50"/>
        <w:ind w:firstLineChars="200" w:firstLine="562"/>
        <w:jc w:val="left"/>
        <w:rPr>
          <w:rFonts w:ascii="仿宋" w:eastAsia="仿宋" w:hAnsi="仿宋" w:cs="楷体_GB2312"/>
          <w:b/>
          <w:kern w:val="0"/>
          <w:sz w:val="28"/>
          <w:szCs w:val="32"/>
        </w:rPr>
      </w:pPr>
      <w:r w:rsidRPr="002509BA">
        <w:rPr>
          <w:rFonts w:ascii="仿宋" w:eastAsia="仿宋" w:hAnsi="仿宋" w:cs="楷体_GB2312" w:hint="eastAsia"/>
          <w:b/>
          <w:kern w:val="0"/>
          <w:sz w:val="28"/>
          <w:szCs w:val="32"/>
        </w:rPr>
        <w:t>5</w:t>
      </w:r>
      <w:r w:rsidR="00CD02BF" w:rsidRPr="002509BA">
        <w:rPr>
          <w:rFonts w:ascii="仿宋" w:eastAsia="仿宋" w:hAnsi="仿宋" w:cs="楷体_GB2312"/>
          <w:b/>
          <w:kern w:val="0"/>
          <w:sz w:val="28"/>
          <w:szCs w:val="32"/>
        </w:rPr>
        <w:t>.</w:t>
      </w:r>
      <w:r w:rsidRPr="002509BA">
        <w:rPr>
          <w:rFonts w:ascii="仿宋" w:eastAsia="仿宋" w:hAnsi="仿宋" w:cs="楷体_GB2312" w:hint="eastAsia"/>
          <w:b/>
          <w:kern w:val="0"/>
          <w:sz w:val="28"/>
          <w:szCs w:val="32"/>
        </w:rPr>
        <w:t>4</w:t>
      </w:r>
      <w:r w:rsidR="00CD02BF" w:rsidRPr="002509BA">
        <w:rPr>
          <w:rFonts w:ascii="仿宋" w:eastAsia="仿宋" w:hAnsi="仿宋" w:cs="楷体_GB2312"/>
          <w:b/>
          <w:kern w:val="0"/>
          <w:sz w:val="28"/>
          <w:szCs w:val="32"/>
        </w:rPr>
        <w:t xml:space="preserve"> </w:t>
      </w:r>
      <w:r w:rsidR="00CD02BF" w:rsidRPr="002509BA">
        <w:rPr>
          <w:rFonts w:ascii="仿宋" w:eastAsia="仿宋" w:hAnsi="仿宋" w:cs="楷体_GB2312" w:hint="eastAsia"/>
          <w:b/>
          <w:kern w:val="0"/>
          <w:sz w:val="28"/>
          <w:szCs w:val="32"/>
        </w:rPr>
        <w:t>经费保障</w:t>
      </w:r>
    </w:p>
    <w:p w:rsidR="00CD02BF" w:rsidRPr="0073069E" w:rsidRDefault="00CF66B5"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Pr>
          <w:rFonts w:ascii="仿宋" w:eastAsia="仿宋" w:hAnsi="仿宋" w:cs="仿宋_GB2312" w:hint="eastAsia"/>
          <w:kern w:val="0"/>
          <w:sz w:val="28"/>
          <w:szCs w:val="32"/>
        </w:rPr>
        <w:t>学院</w:t>
      </w:r>
      <w:r w:rsidR="00CD02BF" w:rsidRPr="0073069E">
        <w:rPr>
          <w:rFonts w:ascii="仿宋" w:eastAsia="仿宋" w:hAnsi="仿宋" w:cs="仿宋_GB2312" w:hint="eastAsia"/>
          <w:kern w:val="0"/>
          <w:sz w:val="28"/>
          <w:szCs w:val="32"/>
        </w:rPr>
        <w:t>利用现有政策和资金渠道，积极支持网络与信息安全应急</w:t>
      </w:r>
      <w:r>
        <w:rPr>
          <w:rFonts w:ascii="仿宋" w:eastAsia="仿宋" w:hAnsi="仿宋" w:cs="仿宋_GB2312" w:hint="eastAsia"/>
          <w:kern w:val="0"/>
          <w:sz w:val="28"/>
          <w:szCs w:val="32"/>
        </w:rPr>
        <w:t>技术系统、人员队伍、</w:t>
      </w:r>
      <w:r w:rsidR="00CD02BF" w:rsidRPr="0073069E">
        <w:rPr>
          <w:rFonts w:ascii="仿宋" w:eastAsia="仿宋" w:hAnsi="仿宋" w:cs="仿宋_GB2312" w:hint="eastAsia"/>
          <w:kern w:val="0"/>
          <w:sz w:val="28"/>
          <w:szCs w:val="32"/>
        </w:rPr>
        <w:t>预案演练、宣传培训等工作。学</w:t>
      </w:r>
      <w:r>
        <w:rPr>
          <w:rFonts w:ascii="仿宋" w:eastAsia="仿宋" w:hAnsi="仿宋" w:cs="仿宋_GB2312" w:hint="eastAsia"/>
          <w:kern w:val="0"/>
          <w:sz w:val="28"/>
          <w:szCs w:val="32"/>
        </w:rPr>
        <w:t>院</w:t>
      </w:r>
      <w:r w:rsidR="00CD02BF" w:rsidRPr="0073069E">
        <w:rPr>
          <w:rFonts w:ascii="仿宋" w:eastAsia="仿宋" w:hAnsi="仿宋" w:cs="仿宋_GB2312" w:hint="eastAsia"/>
          <w:kern w:val="0"/>
          <w:sz w:val="28"/>
          <w:szCs w:val="32"/>
        </w:rPr>
        <w:t>为网络与信息安全类突发公共事件的应急工作提供必要的经费保障。</w:t>
      </w:r>
    </w:p>
    <w:p w:rsidR="00CD02BF" w:rsidRPr="002509BA" w:rsidRDefault="00CF66B5" w:rsidP="005A4054">
      <w:pPr>
        <w:autoSpaceDE w:val="0"/>
        <w:autoSpaceDN w:val="0"/>
        <w:adjustRightInd w:val="0"/>
        <w:spacing w:beforeLines="50"/>
        <w:ind w:firstLineChars="200" w:firstLine="562"/>
        <w:jc w:val="left"/>
        <w:rPr>
          <w:rFonts w:ascii="仿宋" w:eastAsia="仿宋" w:hAnsi="仿宋" w:cs="楷体_GB2312"/>
          <w:b/>
          <w:kern w:val="0"/>
          <w:sz w:val="28"/>
          <w:szCs w:val="32"/>
        </w:rPr>
      </w:pPr>
      <w:r w:rsidRPr="002509BA">
        <w:rPr>
          <w:rFonts w:ascii="仿宋" w:eastAsia="仿宋" w:hAnsi="仿宋" w:cs="楷体_GB2312" w:hint="eastAsia"/>
          <w:b/>
          <w:kern w:val="0"/>
          <w:sz w:val="28"/>
          <w:szCs w:val="32"/>
        </w:rPr>
        <w:t>6</w:t>
      </w:r>
      <w:r w:rsidR="00CD02BF" w:rsidRPr="002509BA">
        <w:rPr>
          <w:rFonts w:ascii="仿宋" w:eastAsia="仿宋" w:hAnsi="仿宋" w:cs="楷体_GB2312"/>
          <w:b/>
          <w:kern w:val="0"/>
          <w:sz w:val="28"/>
          <w:szCs w:val="32"/>
        </w:rPr>
        <w:t xml:space="preserve"> </w:t>
      </w:r>
      <w:r w:rsidR="00CD02BF" w:rsidRPr="002509BA">
        <w:rPr>
          <w:rFonts w:ascii="仿宋" w:eastAsia="仿宋" w:hAnsi="仿宋" w:cs="楷体_GB2312" w:hint="eastAsia"/>
          <w:b/>
          <w:kern w:val="0"/>
          <w:sz w:val="28"/>
          <w:szCs w:val="32"/>
        </w:rPr>
        <w:t>宣传、培训和演练</w:t>
      </w:r>
    </w:p>
    <w:p w:rsidR="00CD02BF" w:rsidRPr="0073069E" w:rsidRDefault="00027E47" w:rsidP="005A4054">
      <w:pPr>
        <w:autoSpaceDE w:val="0"/>
        <w:autoSpaceDN w:val="0"/>
        <w:adjustRightInd w:val="0"/>
        <w:snapToGrid w:val="0"/>
        <w:spacing w:beforeLines="50"/>
        <w:ind w:firstLineChars="200" w:firstLine="560"/>
        <w:jc w:val="left"/>
        <w:rPr>
          <w:rFonts w:ascii="仿宋" w:eastAsia="仿宋" w:hAnsi="仿宋" w:cs="仿宋_GB2312"/>
          <w:kern w:val="0"/>
          <w:sz w:val="28"/>
          <w:szCs w:val="32"/>
        </w:rPr>
      </w:pPr>
      <w:r>
        <w:rPr>
          <w:rFonts w:ascii="仿宋" w:eastAsia="仿宋" w:hAnsi="仿宋" w:cs="仿宋_GB2312" w:hint="eastAsia"/>
          <w:kern w:val="0"/>
          <w:sz w:val="28"/>
          <w:szCs w:val="32"/>
        </w:rPr>
        <w:t>学院应对处置工作小组成员单位联合组织</w:t>
      </w:r>
      <w:r w:rsidR="00CD02BF" w:rsidRPr="0073069E">
        <w:rPr>
          <w:rFonts w:ascii="仿宋" w:eastAsia="仿宋" w:hAnsi="仿宋" w:cs="仿宋_GB2312" w:hint="eastAsia"/>
          <w:kern w:val="0"/>
          <w:sz w:val="28"/>
          <w:szCs w:val="32"/>
        </w:rPr>
        <w:t>网络与信息安全类突发公共事件预防和处置的有关法律、法规和政策的宣传，开展网络与信息安全基本知识和技能的宣讲活动。</w:t>
      </w:r>
      <w:r>
        <w:rPr>
          <w:rFonts w:ascii="仿宋" w:eastAsia="仿宋" w:hAnsi="仿宋" w:cs="仿宋_GB2312" w:hint="eastAsia"/>
          <w:kern w:val="0"/>
          <w:sz w:val="28"/>
          <w:szCs w:val="32"/>
        </w:rPr>
        <w:t>各单位负责人、分管安全负责人、</w:t>
      </w:r>
      <w:r w:rsidR="00CD02BF" w:rsidRPr="0073069E">
        <w:rPr>
          <w:rFonts w:ascii="仿宋" w:eastAsia="仿宋" w:hAnsi="仿宋" w:cs="仿宋_GB2312" w:hint="eastAsia"/>
          <w:kern w:val="0"/>
          <w:sz w:val="28"/>
          <w:szCs w:val="32"/>
        </w:rPr>
        <w:t>行政管理干部和有关人员</w:t>
      </w:r>
      <w:r>
        <w:rPr>
          <w:rFonts w:ascii="仿宋" w:eastAsia="仿宋" w:hAnsi="仿宋" w:cs="仿宋_GB2312" w:hint="eastAsia"/>
          <w:kern w:val="0"/>
          <w:sz w:val="28"/>
          <w:szCs w:val="32"/>
        </w:rPr>
        <w:t>自觉参加</w:t>
      </w:r>
      <w:r w:rsidR="00CD02BF" w:rsidRPr="0073069E">
        <w:rPr>
          <w:rFonts w:ascii="仿宋" w:eastAsia="仿宋" w:hAnsi="仿宋" w:cs="仿宋_GB2312" w:hint="eastAsia"/>
          <w:kern w:val="0"/>
          <w:sz w:val="28"/>
          <w:szCs w:val="32"/>
        </w:rPr>
        <w:t>网络与信息安全特别是网络与信息安全应急预案的培训，</w:t>
      </w:r>
      <w:r w:rsidR="002657C5">
        <w:rPr>
          <w:rFonts w:ascii="仿宋" w:eastAsia="仿宋" w:hAnsi="仿宋" w:cs="仿宋_GB2312" w:hint="eastAsia"/>
          <w:kern w:val="0"/>
          <w:sz w:val="28"/>
          <w:szCs w:val="32"/>
        </w:rPr>
        <w:t>参加</w:t>
      </w:r>
      <w:r w:rsidR="00CD02BF" w:rsidRPr="0073069E">
        <w:rPr>
          <w:rFonts w:ascii="仿宋" w:eastAsia="仿宋" w:hAnsi="仿宋" w:cs="仿宋_GB2312" w:hint="eastAsia"/>
          <w:kern w:val="0"/>
          <w:sz w:val="28"/>
          <w:szCs w:val="32"/>
        </w:rPr>
        <w:t>网络与信息安全类突发公共事件的演练，模拟处置各类网络与信息安全事件，提高实战能力，检验和完善</w:t>
      </w:r>
      <w:r w:rsidR="00CD02BF" w:rsidRPr="0073069E">
        <w:rPr>
          <w:rFonts w:ascii="仿宋" w:eastAsia="仿宋" w:hAnsi="仿宋" w:cs="仿宋_GB2312" w:hint="eastAsia"/>
          <w:kern w:val="0"/>
          <w:sz w:val="28"/>
          <w:szCs w:val="32"/>
        </w:rPr>
        <w:lastRenderedPageBreak/>
        <w:t>预案。</w:t>
      </w:r>
    </w:p>
    <w:p w:rsidR="00CD02BF" w:rsidRPr="002509BA" w:rsidRDefault="00027E47" w:rsidP="005A4054">
      <w:pPr>
        <w:autoSpaceDE w:val="0"/>
        <w:autoSpaceDN w:val="0"/>
        <w:adjustRightInd w:val="0"/>
        <w:spacing w:beforeLines="50"/>
        <w:ind w:firstLineChars="200" w:firstLine="562"/>
        <w:jc w:val="left"/>
        <w:rPr>
          <w:rFonts w:ascii="仿宋" w:eastAsia="仿宋" w:hAnsi="仿宋" w:cs="楷体_GB2312"/>
          <w:b/>
          <w:kern w:val="0"/>
          <w:sz w:val="28"/>
          <w:szCs w:val="32"/>
        </w:rPr>
      </w:pPr>
      <w:r w:rsidRPr="002509BA">
        <w:rPr>
          <w:rFonts w:ascii="仿宋" w:eastAsia="仿宋" w:hAnsi="仿宋" w:cs="楷体_GB2312" w:hint="eastAsia"/>
          <w:b/>
          <w:kern w:val="0"/>
          <w:sz w:val="28"/>
          <w:szCs w:val="32"/>
        </w:rPr>
        <w:t>7</w:t>
      </w:r>
      <w:r w:rsidR="00CD02BF" w:rsidRPr="002509BA">
        <w:rPr>
          <w:rFonts w:ascii="仿宋" w:eastAsia="仿宋" w:hAnsi="仿宋" w:cs="楷体_GB2312"/>
          <w:b/>
          <w:kern w:val="0"/>
          <w:sz w:val="28"/>
          <w:szCs w:val="32"/>
        </w:rPr>
        <w:t xml:space="preserve"> </w:t>
      </w:r>
      <w:r w:rsidR="00CD02BF" w:rsidRPr="002509BA">
        <w:rPr>
          <w:rFonts w:ascii="仿宋" w:eastAsia="仿宋" w:hAnsi="仿宋" w:cs="楷体_GB2312" w:hint="eastAsia"/>
          <w:b/>
          <w:kern w:val="0"/>
          <w:sz w:val="28"/>
          <w:szCs w:val="32"/>
        </w:rPr>
        <w:t>附则</w:t>
      </w:r>
    </w:p>
    <w:p w:rsidR="00CD02BF" w:rsidRPr="002509BA" w:rsidRDefault="00027E47" w:rsidP="005A4054">
      <w:pPr>
        <w:autoSpaceDE w:val="0"/>
        <w:autoSpaceDN w:val="0"/>
        <w:adjustRightInd w:val="0"/>
        <w:spacing w:beforeLines="50"/>
        <w:ind w:firstLineChars="200" w:firstLine="560"/>
        <w:jc w:val="left"/>
        <w:rPr>
          <w:rFonts w:ascii="仿宋" w:eastAsia="仿宋" w:hAnsi="仿宋" w:cs="楷体_GB2312"/>
          <w:kern w:val="0"/>
          <w:sz w:val="28"/>
          <w:szCs w:val="32"/>
        </w:rPr>
      </w:pPr>
      <w:r w:rsidRPr="002509BA">
        <w:rPr>
          <w:rFonts w:ascii="仿宋" w:eastAsia="仿宋" w:hAnsi="仿宋" w:cs="楷体_GB2312" w:hint="eastAsia"/>
          <w:kern w:val="0"/>
          <w:sz w:val="28"/>
          <w:szCs w:val="32"/>
        </w:rPr>
        <w:t>7</w:t>
      </w:r>
      <w:r w:rsidR="00CD02BF" w:rsidRPr="002509BA">
        <w:rPr>
          <w:rFonts w:ascii="仿宋" w:eastAsia="仿宋" w:hAnsi="仿宋" w:cs="楷体_GB2312"/>
          <w:kern w:val="0"/>
          <w:sz w:val="28"/>
          <w:szCs w:val="32"/>
        </w:rPr>
        <w:t xml:space="preserve">.1 </w:t>
      </w:r>
      <w:r w:rsidR="00CD02BF" w:rsidRPr="002509BA">
        <w:rPr>
          <w:rFonts w:ascii="仿宋" w:eastAsia="仿宋" w:hAnsi="仿宋" w:cs="楷体_GB2312" w:hint="eastAsia"/>
          <w:kern w:val="0"/>
          <w:sz w:val="28"/>
          <w:szCs w:val="32"/>
        </w:rPr>
        <w:t>本预案自发布之日</w:t>
      </w:r>
      <w:bookmarkStart w:id="5" w:name="_GoBack"/>
      <w:bookmarkEnd w:id="5"/>
      <w:r w:rsidR="00CD02BF" w:rsidRPr="002509BA">
        <w:rPr>
          <w:rFonts w:ascii="仿宋" w:eastAsia="仿宋" w:hAnsi="仿宋" w:cs="楷体_GB2312" w:hint="eastAsia"/>
          <w:kern w:val="0"/>
          <w:sz w:val="28"/>
          <w:szCs w:val="32"/>
        </w:rPr>
        <w:t>起施行。</w:t>
      </w:r>
    </w:p>
    <w:p w:rsidR="007C7876" w:rsidRPr="002509BA" w:rsidRDefault="00027E47" w:rsidP="00865BE6">
      <w:pPr>
        <w:autoSpaceDE w:val="0"/>
        <w:autoSpaceDN w:val="0"/>
        <w:adjustRightInd w:val="0"/>
        <w:spacing w:beforeLines="50"/>
        <w:ind w:firstLineChars="200" w:firstLine="560"/>
        <w:jc w:val="left"/>
        <w:rPr>
          <w:rFonts w:ascii="仿宋" w:eastAsia="仿宋" w:hAnsi="仿宋" w:cs="楷体_GB2312"/>
          <w:kern w:val="0"/>
          <w:sz w:val="28"/>
          <w:szCs w:val="32"/>
        </w:rPr>
      </w:pPr>
      <w:r w:rsidRPr="002509BA">
        <w:rPr>
          <w:rFonts w:ascii="仿宋" w:eastAsia="仿宋" w:hAnsi="仿宋" w:cs="楷体_GB2312" w:hint="eastAsia"/>
          <w:kern w:val="0"/>
          <w:sz w:val="28"/>
          <w:szCs w:val="32"/>
        </w:rPr>
        <w:t>7</w:t>
      </w:r>
      <w:r w:rsidR="00CD02BF" w:rsidRPr="002509BA">
        <w:rPr>
          <w:rFonts w:ascii="仿宋" w:eastAsia="仿宋" w:hAnsi="仿宋" w:cs="楷体_GB2312"/>
          <w:kern w:val="0"/>
          <w:sz w:val="28"/>
          <w:szCs w:val="32"/>
        </w:rPr>
        <w:t xml:space="preserve">.2 </w:t>
      </w:r>
      <w:r w:rsidR="00CD02BF" w:rsidRPr="002509BA">
        <w:rPr>
          <w:rFonts w:ascii="仿宋" w:eastAsia="仿宋" w:hAnsi="仿宋" w:cs="楷体_GB2312" w:hint="eastAsia"/>
          <w:kern w:val="0"/>
          <w:sz w:val="28"/>
          <w:szCs w:val="32"/>
        </w:rPr>
        <w:t>本预案由</w:t>
      </w:r>
      <w:r w:rsidRPr="002509BA">
        <w:rPr>
          <w:rFonts w:ascii="仿宋" w:eastAsia="仿宋" w:hAnsi="仿宋" w:cs="楷体_GB2312" w:hint="eastAsia"/>
          <w:kern w:val="0"/>
          <w:sz w:val="28"/>
          <w:szCs w:val="32"/>
        </w:rPr>
        <w:t>学院</w:t>
      </w:r>
      <w:r w:rsidR="00CD02BF" w:rsidRPr="002509BA">
        <w:rPr>
          <w:rFonts w:ascii="仿宋" w:eastAsia="仿宋" w:hAnsi="仿宋" w:cs="楷体_GB2312" w:hint="eastAsia"/>
          <w:kern w:val="0"/>
          <w:sz w:val="28"/>
          <w:szCs w:val="32"/>
        </w:rPr>
        <w:t>应对处置工作组负责解释。</w:t>
      </w:r>
    </w:p>
    <w:sectPr w:rsidR="007C7876" w:rsidRPr="002509BA" w:rsidSect="00865BE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F67" w:rsidRDefault="003E7F67" w:rsidP="00CD02BF">
      <w:r>
        <w:separator/>
      </w:r>
    </w:p>
  </w:endnote>
  <w:endnote w:type="continuationSeparator" w:id="0">
    <w:p w:rsidR="003E7F67" w:rsidRDefault="003E7F67" w:rsidP="00CD02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dobeHeitiStd-Regular">
    <w:altName w:val="微软雅黑"/>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1258239"/>
      <w:docPartObj>
        <w:docPartGallery w:val="Page Numbers (Bottom of Page)"/>
        <w:docPartUnique/>
      </w:docPartObj>
    </w:sdtPr>
    <w:sdtContent>
      <w:sdt>
        <w:sdtPr>
          <w:id w:val="-1769616900"/>
          <w:docPartObj>
            <w:docPartGallery w:val="Page Numbers (Top of Page)"/>
            <w:docPartUnique/>
          </w:docPartObj>
        </w:sdtPr>
        <w:sdtContent>
          <w:p w:rsidR="007C7876" w:rsidRDefault="007C7876">
            <w:pPr>
              <w:pStyle w:val="a4"/>
              <w:jc w:val="right"/>
            </w:pPr>
            <w:r>
              <w:rPr>
                <w:lang w:val="zh-CN"/>
              </w:rPr>
              <w:t xml:space="preserve"> </w:t>
            </w:r>
            <w:r w:rsidR="00865BE6">
              <w:rPr>
                <w:b/>
                <w:bCs/>
                <w:sz w:val="24"/>
                <w:szCs w:val="24"/>
              </w:rPr>
              <w:fldChar w:fldCharType="begin"/>
            </w:r>
            <w:r>
              <w:rPr>
                <w:b/>
                <w:bCs/>
              </w:rPr>
              <w:instrText>PAGE</w:instrText>
            </w:r>
            <w:r w:rsidR="00865BE6">
              <w:rPr>
                <w:b/>
                <w:bCs/>
                <w:sz w:val="24"/>
                <w:szCs w:val="24"/>
              </w:rPr>
              <w:fldChar w:fldCharType="separate"/>
            </w:r>
            <w:r w:rsidR="005A4054">
              <w:rPr>
                <w:b/>
                <w:bCs/>
                <w:noProof/>
              </w:rPr>
              <w:t>2</w:t>
            </w:r>
            <w:r w:rsidR="00865BE6">
              <w:rPr>
                <w:b/>
                <w:bCs/>
                <w:sz w:val="24"/>
                <w:szCs w:val="24"/>
              </w:rPr>
              <w:fldChar w:fldCharType="end"/>
            </w:r>
            <w:r>
              <w:rPr>
                <w:lang w:val="zh-CN"/>
              </w:rPr>
              <w:t xml:space="preserve"> / </w:t>
            </w:r>
            <w:r w:rsidR="00865BE6">
              <w:rPr>
                <w:b/>
                <w:bCs/>
                <w:sz w:val="24"/>
                <w:szCs w:val="24"/>
              </w:rPr>
              <w:fldChar w:fldCharType="begin"/>
            </w:r>
            <w:r>
              <w:rPr>
                <w:b/>
                <w:bCs/>
              </w:rPr>
              <w:instrText>NUMPAGES</w:instrText>
            </w:r>
            <w:r w:rsidR="00865BE6">
              <w:rPr>
                <w:b/>
                <w:bCs/>
                <w:sz w:val="24"/>
                <w:szCs w:val="24"/>
              </w:rPr>
              <w:fldChar w:fldCharType="separate"/>
            </w:r>
            <w:r w:rsidR="005A4054">
              <w:rPr>
                <w:b/>
                <w:bCs/>
                <w:noProof/>
              </w:rPr>
              <w:t>9</w:t>
            </w:r>
            <w:r w:rsidR="00865BE6">
              <w:rPr>
                <w:b/>
                <w:bCs/>
                <w:sz w:val="24"/>
                <w:szCs w:val="24"/>
              </w:rPr>
              <w:fldChar w:fldCharType="end"/>
            </w:r>
          </w:p>
        </w:sdtContent>
      </w:sdt>
    </w:sdtContent>
  </w:sdt>
  <w:p w:rsidR="007C7876" w:rsidRDefault="007C787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F67" w:rsidRDefault="003E7F67" w:rsidP="00CD02BF">
      <w:r>
        <w:separator/>
      </w:r>
    </w:p>
  </w:footnote>
  <w:footnote w:type="continuationSeparator" w:id="0">
    <w:p w:rsidR="003E7F67" w:rsidRDefault="003E7F67" w:rsidP="00CD02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02BF"/>
    <w:rsid w:val="00027E47"/>
    <w:rsid w:val="00070247"/>
    <w:rsid w:val="00093FC4"/>
    <w:rsid w:val="000D0423"/>
    <w:rsid w:val="002509BA"/>
    <w:rsid w:val="00264B0F"/>
    <w:rsid w:val="002657C5"/>
    <w:rsid w:val="002F6950"/>
    <w:rsid w:val="00383352"/>
    <w:rsid w:val="003D2466"/>
    <w:rsid w:val="003E7F67"/>
    <w:rsid w:val="004158E8"/>
    <w:rsid w:val="00434A22"/>
    <w:rsid w:val="004745CE"/>
    <w:rsid w:val="00475796"/>
    <w:rsid w:val="00540F98"/>
    <w:rsid w:val="0054151A"/>
    <w:rsid w:val="005A4054"/>
    <w:rsid w:val="006342A5"/>
    <w:rsid w:val="0066059B"/>
    <w:rsid w:val="006718CA"/>
    <w:rsid w:val="00674EC6"/>
    <w:rsid w:val="006D782E"/>
    <w:rsid w:val="00725AB3"/>
    <w:rsid w:val="0073069E"/>
    <w:rsid w:val="007C7876"/>
    <w:rsid w:val="007E6992"/>
    <w:rsid w:val="007F5026"/>
    <w:rsid w:val="008014B7"/>
    <w:rsid w:val="0085426B"/>
    <w:rsid w:val="00865BE6"/>
    <w:rsid w:val="008C5857"/>
    <w:rsid w:val="008D716F"/>
    <w:rsid w:val="00903191"/>
    <w:rsid w:val="00944A7B"/>
    <w:rsid w:val="0096520B"/>
    <w:rsid w:val="00A0154F"/>
    <w:rsid w:val="00B65BD8"/>
    <w:rsid w:val="00B8790C"/>
    <w:rsid w:val="00BA174E"/>
    <w:rsid w:val="00BA7B54"/>
    <w:rsid w:val="00C16738"/>
    <w:rsid w:val="00C56A6B"/>
    <w:rsid w:val="00C931C3"/>
    <w:rsid w:val="00CD02BF"/>
    <w:rsid w:val="00CE6B56"/>
    <w:rsid w:val="00CF66B5"/>
    <w:rsid w:val="00D14D05"/>
    <w:rsid w:val="00DA59D5"/>
    <w:rsid w:val="00DC1732"/>
    <w:rsid w:val="00ED7667"/>
    <w:rsid w:val="00EF007F"/>
    <w:rsid w:val="00FD2549"/>
    <w:rsid w:val="00FE51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B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02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02BF"/>
    <w:rPr>
      <w:sz w:val="18"/>
      <w:szCs w:val="18"/>
    </w:rPr>
  </w:style>
  <w:style w:type="paragraph" w:styleId="a4">
    <w:name w:val="footer"/>
    <w:basedOn w:val="a"/>
    <w:link w:val="Char0"/>
    <w:uiPriority w:val="99"/>
    <w:unhideWhenUsed/>
    <w:rsid w:val="00CD02BF"/>
    <w:pPr>
      <w:tabs>
        <w:tab w:val="center" w:pos="4153"/>
        <w:tab w:val="right" w:pos="8306"/>
      </w:tabs>
      <w:snapToGrid w:val="0"/>
      <w:jc w:val="left"/>
    </w:pPr>
    <w:rPr>
      <w:sz w:val="18"/>
      <w:szCs w:val="18"/>
    </w:rPr>
  </w:style>
  <w:style w:type="character" w:customStyle="1" w:styleId="Char0">
    <w:name w:val="页脚 Char"/>
    <w:basedOn w:val="a0"/>
    <w:link w:val="a4"/>
    <w:uiPriority w:val="99"/>
    <w:rsid w:val="00CD02BF"/>
    <w:rPr>
      <w:sz w:val="18"/>
      <w:szCs w:val="18"/>
    </w:rPr>
  </w:style>
  <w:style w:type="paragraph" w:styleId="a5">
    <w:name w:val="List Paragraph"/>
    <w:basedOn w:val="a"/>
    <w:uiPriority w:val="34"/>
    <w:qFormat/>
    <w:rsid w:val="00DC173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849</Words>
  <Characters>4843</Characters>
  <Application>Microsoft Office Word</Application>
  <DocSecurity>0</DocSecurity>
  <Lines>40</Lines>
  <Paragraphs>11</Paragraphs>
  <ScaleCrop>false</ScaleCrop>
  <Company/>
  <LinksUpToDate>false</LinksUpToDate>
  <CharactersWithSpaces>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颖骏 吴</dc:creator>
  <cp:lastModifiedBy>Windows 用户</cp:lastModifiedBy>
  <cp:revision>2</cp:revision>
  <dcterms:created xsi:type="dcterms:W3CDTF">2019-01-09T07:15:00Z</dcterms:created>
  <dcterms:modified xsi:type="dcterms:W3CDTF">2019-01-09T07:15:00Z</dcterms:modified>
</cp:coreProperties>
</file>