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61" w:rsidRDefault="00677B61" w:rsidP="00677B61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677B61" w:rsidRDefault="00677B61" w:rsidP="00677B61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浙江大学海洋学院</w:t>
      </w:r>
    </w:p>
    <w:p w:rsidR="00677B61" w:rsidRDefault="00677B61" w:rsidP="00677B61">
      <w:pPr>
        <w:jc w:val="center"/>
        <w:rPr>
          <w:rFonts w:asciiTheme="majorEastAsia" w:eastAsiaTheme="majorEastAsia" w:hAnsiTheme="majorEastAsia" w:cs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20</w:t>
      </w:r>
      <w:r w:rsidR="0029466D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XX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年度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教学研究与改革项目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申报表</w:t>
      </w:r>
    </w:p>
    <w:tbl>
      <w:tblPr>
        <w:tblW w:w="8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5"/>
        <w:gridCol w:w="1220"/>
        <w:gridCol w:w="112"/>
        <w:gridCol w:w="1871"/>
        <w:gridCol w:w="709"/>
        <w:gridCol w:w="851"/>
        <w:gridCol w:w="1274"/>
        <w:gridCol w:w="426"/>
        <w:gridCol w:w="1927"/>
      </w:tblGrid>
      <w:tr w:rsidR="00677B61" w:rsidTr="00677B61">
        <w:trPr>
          <w:cantSplit/>
          <w:trHeight w:val="741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73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spacing w:line="400" w:lineRule="exact"/>
              <w:jc w:val="center"/>
            </w:pPr>
          </w:p>
        </w:tc>
      </w:tr>
      <w:tr w:rsidR="00677B61" w:rsidTr="00677B61">
        <w:trPr>
          <w:cantSplit/>
          <w:trHeight w:val="1250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(请勾选)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  <w:p w:rsidR="00677B61" w:rsidRDefault="00677B61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（）</w:t>
            </w:r>
          </w:p>
        </w:tc>
        <w:tc>
          <w:tcPr>
            <w:tcW w:w="362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  <w:p w:rsidR="00677B61" w:rsidRDefault="00677B61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（）</w:t>
            </w:r>
          </w:p>
        </w:tc>
      </w:tr>
      <w:tr w:rsidR="00677B61" w:rsidTr="00677B61">
        <w:trPr>
          <w:cantSplit/>
          <w:trHeight w:val="741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7B61" w:rsidTr="00677B61">
        <w:trPr>
          <w:cantSplit/>
          <w:trHeight w:val="435"/>
          <w:jc w:val="center"/>
        </w:trPr>
        <w:tc>
          <w:tcPr>
            <w:tcW w:w="1696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具体到系/室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Tel:</w:t>
            </w:r>
          </w:p>
        </w:tc>
      </w:tr>
      <w:tr w:rsidR="00677B61" w:rsidTr="00677B61">
        <w:trPr>
          <w:cantSplit/>
          <w:trHeight w:val="350"/>
          <w:jc w:val="center"/>
        </w:trPr>
        <w:tc>
          <w:tcPr>
            <w:tcW w:w="10202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45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29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Email：</w:t>
            </w:r>
          </w:p>
        </w:tc>
      </w:tr>
      <w:tr w:rsidR="00677B61" w:rsidTr="00677B61">
        <w:trPr>
          <w:cantSplit/>
          <w:trHeight w:val="4035"/>
          <w:jc w:val="center"/>
        </w:trPr>
        <w:tc>
          <w:tcPr>
            <w:tcW w:w="8869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项目负责人的研究专长（300字以内）</w:t>
            </w: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77B61" w:rsidTr="00677B61">
        <w:trPr>
          <w:cantSplit/>
          <w:trHeight w:val="90"/>
          <w:jc w:val="center"/>
        </w:trPr>
        <w:tc>
          <w:tcPr>
            <w:tcW w:w="8869" w:type="dxa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77B61" w:rsidTr="00677B61">
        <w:trPr>
          <w:cantSplit/>
          <w:trHeight w:val="636"/>
          <w:jc w:val="center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:rsidR="00677B61" w:rsidRDefault="00677B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</w:t>
            </w:r>
          </w:p>
          <w:p w:rsidR="00677B61" w:rsidRDefault="00677B61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B61" w:rsidRDefault="00677B6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项目分工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7B61" w:rsidRDefault="00677B6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</w:tr>
      <w:tr w:rsidR="00677B61" w:rsidTr="00677B61">
        <w:trPr>
          <w:cantSplit/>
          <w:trHeight w:val="636"/>
          <w:jc w:val="center"/>
        </w:trPr>
        <w:tc>
          <w:tcPr>
            <w:tcW w:w="886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widowControl/>
              <w:jc w:val="left"/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</w:tr>
      <w:tr w:rsidR="00677B61" w:rsidTr="00677B61">
        <w:trPr>
          <w:cantSplit/>
          <w:trHeight w:val="636"/>
          <w:jc w:val="center"/>
        </w:trPr>
        <w:tc>
          <w:tcPr>
            <w:tcW w:w="886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widowControl/>
              <w:jc w:val="left"/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</w:tr>
      <w:tr w:rsidR="00677B61" w:rsidTr="00677B61">
        <w:trPr>
          <w:cantSplit/>
          <w:trHeight w:val="636"/>
          <w:jc w:val="center"/>
        </w:trPr>
        <w:tc>
          <w:tcPr>
            <w:tcW w:w="886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77B61" w:rsidRDefault="00677B61">
            <w:pPr>
              <w:widowControl/>
              <w:jc w:val="left"/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7B61" w:rsidRDefault="00677B61">
            <w:pPr>
              <w:jc w:val="center"/>
            </w:pPr>
          </w:p>
        </w:tc>
      </w:tr>
    </w:tbl>
    <w:p w:rsidR="00677B61" w:rsidRDefault="00677B61" w:rsidP="00677B61">
      <w:pPr>
        <w:rPr>
          <w:sz w:val="10"/>
          <w:szCs w:val="10"/>
        </w:rPr>
      </w:pPr>
    </w:p>
    <w:tbl>
      <w:tblPr>
        <w:tblW w:w="8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65"/>
      </w:tblGrid>
      <w:tr w:rsidR="00677B61" w:rsidTr="00677B61">
        <w:trPr>
          <w:trHeight w:val="1105"/>
          <w:jc w:val="center"/>
        </w:trPr>
        <w:tc>
          <w:tcPr>
            <w:tcW w:w="88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B61" w:rsidRDefault="00677B61">
            <w:pPr>
              <w:pStyle w:val="Default"/>
              <w:rPr>
                <w:kern w:val="2"/>
              </w:rPr>
            </w:pPr>
            <w:r>
              <w:rPr>
                <w:rFonts w:ascii="宋体" w:hAnsi="宋体" w:hint="eastAsia"/>
                <w:kern w:val="2"/>
              </w:rPr>
              <w:lastRenderedPageBreak/>
              <w:t>一、关键词：</w:t>
            </w:r>
            <w:r>
              <w:rPr>
                <w:rFonts w:hAnsi="宋体" w:hint="eastAsia"/>
                <w:kern w:val="2"/>
              </w:rPr>
              <w:t>提供</w:t>
            </w:r>
            <w:r>
              <w:rPr>
                <w:kern w:val="2"/>
              </w:rPr>
              <w:t>5</w:t>
            </w:r>
            <w:r>
              <w:rPr>
                <w:rFonts w:hAnsi="宋体" w:hint="eastAsia"/>
                <w:kern w:val="2"/>
              </w:rPr>
              <w:t>个左右的关键词来描述本项目的主题、核心内容、基本特色等。</w:t>
            </w:r>
          </w:p>
          <w:p w:rsidR="00677B61" w:rsidRDefault="00677B61">
            <w:pPr>
              <w:spacing w:line="500" w:lineRule="exact"/>
            </w:pPr>
          </w:p>
        </w:tc>
      </w:tr>
      <w:tr w:rsidR="00677B61" w:rsidTr="00677B61">
        <w:trPr>
          <w:trHeight w:val="3281"/>
          <w:jc w:val="center"/>
        </w:trPr>
        <w:tc>
          <w:tcPr>
            <w:tcW w:w="8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B61" w:rsidRDefault="00677B61">
            <w:pPr>
              <w:pStyle w:val="Default"/>
              <w:rPr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二、项目概要：</w:t>
            </w:r>
            <w:r>
              <w:rPr>
                <w:rFonts w:hAnsi="宋体" w:hint="eastAsia"/>
                <w:kern w:val="2"/>
              </w:rPr>
              <w:t>不超过</w:t>
            </w:r>
            <w:r>
              <w:rPr>
                <w:kern w:val="2"/>
              </w:rPr>
              <w:t>300</w:t>
            </w:r>
            <w:r>
              <w:rPr>
                <w:rFonts w:hAnsi="宋体" w:hint="eastAsia"/>
                <w:kern w:val="2"/>
              </w:rPr>
              <w:t>字，其主要作用在于向评阅人进行项目的自我推介，内容包括项目的目的、创新性以及对提升教育教学质量的贡献和意义</w:t>
            </w:r>
            <w:r>
              <w:rPr>
                <w:rFonts w:ascii="宋体" w:hAnsi="宋体" w:hint="eastAsia"/>
                <w:kern w:val="2"/>
              </w:rPr>
              <w:t>。</w:t>
            </w: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77B61" w:rsidTr="00677B61">
        <w:trPr>
          <w:trHeight w:val="9021"/>
          <w:jc w:val="center"/>
        </w:trPr>
        <w:tc>
          <w:tcPr>
            <w:tcW w:w="8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7B61" w:rsidRDefault="00677B61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三、项目描述：</w:t>
            </w:r>
            <w:r>
              <w:rPr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字左右，内容包括背景、研究问题和内容、执行方法（含</w:t>
            </w:r>
            <w:r>
              <w:rPr>
                <w:rFonts w:ascii="宋体" w:hAnsi="宋体" w:hint="eastAsia"/>
                <w:sz w:val="24"/>
                <w:szCs w:val="24"/>
              </w:rPr>
              <w:t>对象、方法和路径、评估项目成效的方式、成员的合作分工</w:t>
            </w:r>
            <w:r>
              <w:rPr>
                <w:rFonts w:ascii="宋体" w:hAnsi="宋体" w:hint="eastAsia"/>
                <w:sz w:val="24"/>
              </w:rPr>
              <w:t>），请按各条内容分段介绍。</w:t>
            </w:r>
          </w:p>
          <w:p w:rsidR="00677B61" w:rsidRDefault="00677B61">
            <w:pPr>
              <w:spacing w:line="500" w:lineRule="exact"/>
            </w:pPr>
          </w:p>
          <w:p w:rsidR="00677B61" w:rsidRDefault="00677B61">
            <w:pPr>
              <w:spacing w:line="500" w:lineRule="exact"/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77B61" w:rsidTr="00677B61">
        <w:trPr>
          <w:trHeight w:val="8771"/>
          <w:jc w:val="center"/>
        </w:trPr>
        <w:tc>
          <w:tcPr>
            <w:tcW w:w="8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B61" w:rsidRDefault="00677B61">
            <w:r>
              <w:rPr>
                <w:rFonts w:ascii="宋体" w:hAnsi="宋体" w:hint="eastAsia"/>
                <w:sz w:val="24"/>
              </w:rPr>
              <w:lastRenderedPageBreak/>
              <w:t>四、进展计划、期限、经费使用情况：不超过500字。</w:t>
            </w:r>
          </w:p>
        </w:tc>
      </w:tr>
      <w:tr w:rsidR="00677B61" w:rsidTr="00677B61">
        <w:trPr>
          <w:trHeight w:val="531"/>
          <w:jc w:val="center"/>
        </w:trPr>
        <w:tc>
          <w:tcPr>
            <w:tcW w:w="8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B61" w:rsidRDefault="00677B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五、结题时间：      年   月   日</w:t>
            </w:r>
          </w:p>
          <w:p w:rsidR="00677B61" w:rsidRDefault="00677B61">
            <w:pPr>
              <w:rPr>
                <w:rFonts w:ascii="宋体" w:hAnsi="宋体"/>
                <w:sz w:val="24"/>
              </w:rPr>
            </w:pPr>
          </w:p>
        </w:tc>
      </w:tr>
      <w:tr w:rsidR="00677B61" w:rsidTr="00677B61">
        <w:trPr>
          <w:trHeight w:val="553"/>
          <w:jc w:val="center"/>
        </w:trPr>
        <w:tc>
          <w:tcPr>
            <w:tcW w:w="8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7B61" w:rsidRDefault="00677B6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六、成果预期及贡献：不超过300字。</w:t>
            </w:r>
          </w:p>
          <w:p w:rsidR="00677B61" w:rsidRDefault="00677B61">
            <w:pPr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rPr>
                <w:rFonts w:ascii="宋体" w:hAnsi="宋体"/>
                <w:sz w:val="24"/>
              </w:rPr>
            </w:pPr>
          </w:p>
        </w:tc>
      </w:tr>
      <w:tr w:rsidR="00677B61" w:rsidTr="00677B61">
        <w:trPr>
          <w:trHeight w:val="2296"/>
          <w:jc w:val="center"/>
        </w:trPr>
        <w:tc>
          <w:tcPr>
            <w:tcW w:w="88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1" w:rsidRDefault="00677B61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以上内容属实。</w:t>
            </w:r>
          </w:p>
          <w:p w:rsidR="00677B61" w:rsidRDefault="00677B61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677B61" w:rsidRDefault="00677B61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项目负责人姓名：</w:t>
            </w:r>
          </w:p>
          <w:p w:rsidR="00677B61" w:rsidRDefault="00677B61" w:rsidP="0029466D">
            <w:pPr>
              <w:spacing w:beforeLines="50" w:line="4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677B61" w:rsidRDefault="00677B61" w:rsidP="00677B61">
      <w:pPr>
        <w:rPr>
          <w:sz w:val="28"/>
          <w:szCs w:val="28"/>
        </w:rPr>
      </w:pPr>
    </w:p>
    <w:p w:rsidR="00196A4B" w:rsidRDefault="00196A4B"/>
    <w:sectPr w:rsidR="00196A4B" w:rsidSect="0019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35" w:rsidRDefault="00660B35" w:rsidP="0029466D">
      <w:r>
        <w:separator/>
      </w:r>
    </w:p>
  </w:endnote>
  <w:endnote w:type="continuationSeparator" w:id="0">
    <w:p w:rsidR="00660B35" w:rsidRDefault="00660B35" w:rsidP="00294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35" w:rsidRDefault="00660B35" w:rsidP="0029466D">
      <w:r>
        <w:separator/>
      </w:r>
    </w:p>
  </w:footnote>
  <w:footnote w:type="continuationSeparator" w:id="0">
    <w:p w:rsidR="00660B35" w:rsidRDefault="00660B35" w:rsidP="00294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B61"/>
    <w:rsid w:val="00196A4B"/>
    <w:rsid w:val="0029466D"/>
    <w:rsid w:val="00660B35"/>
    <w:rsid w:val="00677B61"/>
    <w:rsid w:val="0083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B61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9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6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张涛</cp:lastModifiedBy>
  <cp:revision>2</cp:revision>
  <dcterms:created xsi:type="dcterms:W3CDTF">2019-04-28T07:23:00Z</dcterms:created>
  <dcterms:modified xsi:type="dcterms:W3CDTF">2019-04-28T07:23:00Z</dcterms:modified>
</cp:coreProperties>
</file>