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7978A" w14:textId="304953FE" w:rsidR="00D61D10" w:rsidRDefault="00B97827" w:rsidP="00D348BF">
      <w:pPr>
        <w:jc w:val="center"/>
        <w:rPr>
          <w:sz w:val="28"/>
          <w:szCs w:val="28"/>
        </w:rPr>
      </w:pPr>
      <w:r>
        <w:rPr>
          <w:rFonts w:hint="eastAsia"/>
          <w:b/>
          <w:sz w:val="44"/>
          <w:szCs w:val="44"/>
        </w:rPr>
        <w:t>关于开展</w:t>
      </w:r>
      <w:r w:rsidR="001F6FCF">
        <w:rPr>
          <w:rFonts w:hint="eastAsia"/>
          <w:b/>
          <w:sz w:val="44"/>
          <w:szCs w:val="44"/>
        </w:rPr>
        <w:t>网络</w:t>
      </w:r>
      <w:r w:rsidR="00F5404E" w:rsidRPr="00F5404E">
        <w:rPr>
          <w:rFonts w:hint="eastAsia"/>
          <w:b/>
          <w:sz w:val="44"/>
          <w:szCs w:val="44"/>
        </w:rPr>
        <w:t>安全</w:t>
      </w:r>
      <w:r w:rsidR="001F6FCF">
        <w:rPr>
          <w:rFonts w:hint="eastAsia"/>
          <w:b/>
          <w:sz w:val="44"/>
          <w:szCs w:val="44"/>
        </w:rPr>
        <w:t>攻防</w:t>
      </w:r>
      <w:r w:rsidR="00F5404E" w:rsidRPr="00F5404E">
        <w:rPr>
          <w:rFonts w:hint="eastAsia"/>
          <w:b/>
          <w:sz w:val="44"/>
          <w:szCs w:val="44"/>
        </w:rPr>
        <w:t>演练</w:t>
      </w:r>
      <w:r>
        <w:rPr>
          <w:rFonts w:hint="eastAsia"/>
          <w:b/>
          <w:sz w:val="44"/>
          <w:szCs w:val="44"/>
        </w:rPr>
        <w:t>工作</w:t>
      </w:r>
      <w:r w:rsidR="00F5404E" w:rsidRPr="00F5404E">
        <w:rPr>
          <w:rFonts w:hint="eastAsia"/>
          <w:b/>
          <w:sz w:val="44"/>
          <w:szCs w:val="44"/>
        </w:rPr>
        <w:t>的通知</w:t>
      </w:r>
    </w:p>
    <w:p w14:paraId="1C0D9314" w14:textId="77777777" w:rsidR="00F5404E" w:rsidRDefault="00F540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各学院，各部门，各单位：</w:t>
      </w:r>
    </w:p>
    <w:p w14:paraId="4FD0292D" w14:textId="04A85F9B" w:rsidR="00F5404E" w:rsidRDefault="003D6512" w:rsidP="00AB2A20">
      <w:pPr>
        <w:spacing w:after="100" w:afterAutospacing="1"/>
        <w:ind w:firstLine="539"/>
        <w:rPr>
          <w:sz w:val="28"/>
          <w:szCs w:val="28"/>
        </w:rPr>
      </w:pPr>
      <w:r>
        <w:rPr>
          <w:rFonts w:hint="eastAsia"/>
          <w:sz w:val="28"/>
          <w:szCs w:val="28"/>
        </w:rPr>
        <w:t>为贯彻落实国家有关法律法规要求和上级部门相关文件精神，巩固学校</w:t>
      </w:r>
      <w:r w:rsidR="00A37F86">
        <w:rPr>
          <w:rFonts w:hint="eastAsia"/>
          <w:sz w:val="28"/>
          <w:szCs w:val="28"/>
        </w:rPr>
        <w:t>网络</w:t>
      </w:r>
      <w:r>
        <w:rPr>
          <w:rFonts w:hint="eastAsia"/>
          <w:sz w:val="28"/>
          <w:szCs w:val="28"/>
        </w:rPr>
        <w:t>安全领域建设成果，检验我校</w:t>
      </w:r>
      <w:r w:rsidR="001F6FCF">
        <w:rPr>
          <w:rFonts w:hint="eastAsia"/>
          <w:sz w:val="28"/>
          <w:szCs w:val="28"/>
        </w:rPr>
        <w:t>网络</w:t>
      </w:r>
      <w:r>
        <w:rPr>
          <w:rFonts w:hint="eastAsia"/>
          <w:sz w:val="28"/>
          <w:szCs w:val="28"/>
        </w:rPr>
        <w:t>安全</w:t>
      </w:r>
      <w:r w:rsidR="00981C74">
        <w:rPr>
          <w:rFonts w:hint="eastAsia"/>
          <w:sz w:val="28"/>
          <w:szCs w:val="28"/>
        </w:rPr>
        <w:t>整体</w:t>
      </w:r>
      <w:r>
        <w:rPr>
          <w:rFonts w:hint="eastAsia"/>
          <w:sz w:val="28"/>
          <w:szCs w:val="28"/>
        </w:rPr>
        <w:t>作战实力，综合提升我校</w:t>
      </w:r>
      <w:r w:rsidR="00A37F86">
        <w:rPr>
          <w:rFonts w:hint="eastAsia"/>
          <w:sz w:val="28"/>
          <w:szCs w:val="28"/>
        </w:rPr>
        <w:t>网络</w:t>
      </w:r>
      <w:r w:rsidR="00D76ACF">
        <w:rPr>
          <w:rFonts w:hint="eastAsia"/>
          <w:sz w:val="28"/>
          <w:szCs w:val="28"/>
        </w:rPr>
        <w:t>安全总体防护保障能力，</w:t>
      </w:r>
      <w:r w:rsidR="00C0362F">
        <w:rPr>
          <w:rFonts w:hint="eastAsia"/>
          <w:sz w:val="28"/>
          <w:szCs w:val="28"/>
        </w:rPr>
        <w:t>学校</w:t>
      </w:r>
      <w:r w:rsidR="00D76ACF">
        <w:rPr>
          <w:rFonts w:hint="eastAsia"/>
          <w:sz w:val="28"/>
          <w:szCs w:val="28"/>
        </w:rPr>
        <w:t>决定，</w:t>
      </w:r>
      <w:r w:rsidR="00A37F86">
        <w:rPr>
          <w:rFonts w:hint="eastAsia"/>
          <w:sz w:val="28"/>
          <w:szCs w:val="28"/>
        </w:rPr>
        <w:t>于国庆</w:t>
      </w:r>
      <w:r w:rsidR="0065323C">
        <w:rPr>
          <w:rFonts w:hint="eastAsia"/>
          <w:sz w:val="28"/>
          <w:szCs w:val="28"/>
        </w:rPr>
        <w:t>前</w:t>
      </w:r>
      <w:r w:rsidR="00D76ACF">
        <w:rPr>
          <w:rFonts w:hint="eastAsia"/>
          <w:sz w:val="28"/>
          <w:szCs w:val="28"/>
        </w:rPr>
        <w:t>开展</w:t>
      </w:r>
      <w:r w:rsidR="0065323C">
        <w:rPr>
          <w:rFonts w:hint="eastAsia"/>
          <w:sz w:val="28"/>
          <w:szCs w:val="28"/>
        </w:rPr>
        <w:t>一次</w:t>
      </w:r>
      <w:r w:rsidR="00D76ACF">
        <w:rPr>
          <w:rFonts w:hint="eastAsia"/>
          <w:sz w:val="28"/>
          <w:szCs w:val="28"/>
        </w:rPr>
        <w:t>我校</w:t>
      </w:r>
      <w:r w:rsidR="00065897">
        <w:rPr>
          <w:rFonts w:hint="eastAsia"/>
          <w:sz w:val="28"/>
          <w:szCs w:val="28"/>
        </w:rPr>
        <w:t>网络</w:t>
      </w:r>
      <w:r w:rsidR="00D76ACF">
        <w:rPr>
          <w:rFonts w:hint="eastAsia"/>
          <w:sz w:val="28"/>
          <w:szCs w:val="28"/>
        </w:rPr>
        <w:t>安全</w:t>
      </w:r>
      <w:r w:rsidR="00065897">
        <w:rPr>
          <w:rFonts w:hint="eastAsia"/>
          <w:sz w:val="28"/>
          <w:szCs w:val="28"/>
        </w:rPr>
        <w:t>攻防</w:t>
      </w:r>
      <w:r w:rsidR="00D76ACF">
        <w:rPr>
          <w:rFonts w:hint="eastAsia"/>
          <w:sz w:val="28"/>
          <w:szCs w:val="28"/>
        </w:rPr>
        <w:t>演练专项工作。</w:t>
      </w:r>
      <w:r w:rsidR="0065323C">
        <w:rPr>
          <w:rFonts w:hint="eastAsia"/>
          <w:sz w:val="28"/>
          <w:szCs w:val="28"/>
        </w:rPr>
        <w:t>具体日程安排如下：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3"/>
        <w:gridCol w:w="2094"/>
        <w:gridCol w:w="2095"/>
        <w:gridCol w:w="2014"/>
      </w:tblGrid>
      <w:tr w:rsidR="0065323C" w14:paraId="76DA4725" w14:textId="4038FB10" w:rsidTr="00AB2A20">
        <w:tc>
          <w:tcPr>
            <w:tcW w:w="2093" w:type="dxa"/>
          </w:tcPr>
          <w:p w14:paraId="79580196" w14:textId="206CE579" w:rsidR="0065323C" w:rsidRDefault="0065323C" w:rsidP="00D76A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094" w:type="dxa"/>
          </w:tcPr>
          <w:p w14:paraId="4041DAC4" w14:textId="0CAC2681" w:rsidR="0065323C" w:rsidRDefault="0065323C" w:rsidP="00D76A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095" w:type="dxa"/>
          </w:tcPr>
          <w:p w14:paraId="39727409" w14:textId="3F309824" w:rsidR="0065323C" w:rsidRDefault="00130CC9" w:rsidP="00D76A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</w:t>
            </w:r>
            <w:r w:rsidR="0065323C">
              <w:rPr>
                <w:rFonts w:hint="eastAsia"/>
                <w:sz w:val="28"/>
                <w:szCs w:val="28"/>
              </w:rPr>
              <w:t>对象</w:t>
            </w:r>
          </w:p>
        </w:tc>
        <w:tc>
          <w:tcPr>
            <w:tcW w:w="2014" w:type="dxa"/>
          </w:tcPr>
          <w:p w14:paraId="65047A7D" w14:textId="6E405B52" w:rsidR="0065323C" w:rsidRDefault="0065323C" w:rsidP="00D76A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</w:tr>
      <w:tr w:rsidR="0065323C" w14:paraId="7D94E8D9" w14:textId="77DBF9E7" w:rsidTr="00AB2A20">
        <w:tc>
          <w:tcPr>
            <w:tcW w:w="2093" w:type="dxa"/>
          </w:tcPr>
          <w:p w14:paraId="154160EE" w14:textId="77777777" w:rsidR="0065323C" w:rsidRPr="00AB2A20" w:rsidRDefault="0065323C" w:rsidP="00D76ACF">
            <w:pPr>
              <w:rPr>
                <w:szCs w:val="21"/>
              </w:rPr>
            </w:pPr>
            <w:r w:rsidRPr="00AB2A20">
              <w:rPr>
                <w:szCs w:val="21"/>
              </w:rPr>
              <w:t>9</w:t>
            </w:r>
            <w:r w:rsidRPr="00AB2A20">
              <w:rPr>
                <w:rFonts w:hint="eastAsia"/>
                <w:szCs w:val="21"/>
              </w:rPr>
              <w:t>月</w:t>
            </w:r>
            <w:r w:rsidRPr="00AB2A20">
              <w:rPr>
                <w:szCs w:val="21"/>
              </w:rPr>
              <w:t>16</w:t>
            </w:r>
            <w:r w:rsidRPr="00AB2A20">
              <w:rPr>
                <w:rFonts w:hint="eastAsia"/>
                <w:szCs w:val="21"/>
              </w:rPr>
              <w:t>日</w:t>
            </w:r>
          </w:p>
          <w:p w14:paraId="2EE85A64" w14:textId="290A8FF5" w:rsidR="0065323C" w:rsidRPr="00AB2A20" w:rsidRDefault="0065323C" w:rsidP="00D76ACF">
            <w:pPr>
              <w:rPr>
                <w:szCs w:val="21"/>
              </w:rPr>
            </w:pPr>
            <w:r w:rsidRPr="00AB2A20">
              <w:rPr>
                <w:szCs w:val="21"/>
              </w:rPr>
              <w:t>9:30-12:00</w:t>
            </w:r>
          </w:p>
        </w:tc>
        <w:tc>
          <w:tcPr>
            <w:tcW w:w="2094" w:type="dxa"/>
          </w:tcPr>
          <w:p w14:paraId="22E08339" w14:textId="5391BF9A" w:rsidR="0065323C" w:rsidRPr="00AB2A20" w:rsidRDefault="0065323C" w:rsidP="00D76ACF">
            <w:pPr>
              <w:rPr>
                <w:szCs w:val="21"/>
              </w:rPr>
            </w:pPr>
            <w:r w:rsidRPr="00AB2A20">
              <w:rPr>
                <w:rFonts w:hint="eastAsia"/>
                <w:szCs w:val="21"/>
              </w:rPr>
              <w:t>纳米楼紫金港厅会议室</w:t>
            </w:r>
          </w:p>
        </w:tc>
        <w:tc>
          <w:tcPr>
            <w:tcW w:w="2095" w:type="dxa"/>
          </w:tcPr>
          <w:p w14:paraId="1A16F3D5" w14:textId="085BC9F7" w:rsidR="0065323C" w:rsidRPr="00AB2A20" w:rsidRDefault="0065323C" w:rsidP="00D76ACF">
            <w:pPr>
              <w:rPr>
                <w:szCs w:val="21"/>
              </w:rPr>
            </w:pPr>
            <w:r w:rsidRPr="00AB2A20">
              <w:rPr>
                <w:rFonts w:hint="eastAsia"/>
                <w:szCs w:val="21"/>
              </w:rPr>
              <w:t>各单位网络安全负责人、安全员</w:t>
            </w:r>
          </w:p>
        </w:tc>
        <w:tc>
          <w:tcPr>
            <w:tcW w:w="2014" w:type="dxa"/>
          </w:tcPr>
          <w:p w14:paraId="4D0F13B8" w14:textId="45C572E7" w:rsidR="0065323C" w:rsidRPr="00AB2A20" w:rsidRDefault="0065323C" w:rsidP="00D76ACF">
            <w:pPr>
              <w:rPr>
                <w:szCs w:val="21"/>
              </w:rPr>
            </w:pPr>
            <w:r w:rsidRPr="00AB2A20">
              <w:rPr>
                <w:szCs w:val="21"/>
              </w:rPr>
              <w:t>2019</w:t>
            </w:r>
            <w:r w:rsidRPr="00AB2A20">
              <w:rPr>
                <w:rFonts w:hint="eastAsia"/>
                <w:szCs w:val="21"/>
              </w:rPr>
              <w:t>年全校网络安全现场会议</w:t>
            </w:r>
          </w:p>
        </w:tc>
      </w:tr>
      <w:tr w:rsidR="0065323C" w:rsidRPr="00130CC9" w14:paraId="25ED8E09" w14:textId="56745CF9" w:rsidTr="00AB2A20">
        <w:tc>
          <w:tcPr>
            <w:tcW w:w="2093" w:type="dxa"/>
          </w:tcPr>
          <w:p w14:paraId="54B5CF0E" w14:textId="5D09E892" w:rsidR="0065323C" w:rsidRPr="00AB2A20" w:rsidRDefault="0065323C" w:rsidP="00D76ACF">
            <w:pPr>
              <w:rPr>
                <w:szCs w:val="21"/>
              </w:rPr>
            </w:pPr>
            <w:r w:rsidRPr="00AB2A20">
              <w:rPr>
                <w:szCs w:val="21"/>
              </w:rPr>
              <w:t>9</w:t>
            </w:r>
            <w:r w:rsidRPr="0065323C">
              <w:rPr>
                <w:rFonts w:hint="eastAsia"/>
                <w:szCs w:val="21"/>
              </w:rPr>
              <w:t>月</w:t>
            </w:r>
            <w:r w:rsidRPr="0065323C">
              <w:rPr>
                <w:szCs w:val="21"/>
              </w:rPr>
              <w:t>16</w:t>
            </w:r>
            <w:r w:rsidRPr="0065323C">
              <w:rPr>
                <w:rFonts w:hint="eastAsia"/>
                <w:szCs w:val="21"/>
              </w:rPr>
              <w:t>日</w:t>
            </w:r>
            <w:r w:rsidRPr="0065323C">
              <w:rPr>
                <w:szCs w:val="21"/>
              </w:rPr>
              <w:t>-9</w:t>
            </w:r>
            <w:r w:rsidRPr="0065323C">
              <w:rPr>
                <w:rFonts w:hint="eastAsia"/>
                <w:szCs w:val="21"/>
              </w:rPr>
              <w:t>月</w:t>
            </w:r>
            <w:r w:rsidRPr="0065323C">
              <w:rPr>
                <w:szCs w:val="21"/>
              </w:rPr>
              <w:t>20</w:t>
            </w:r>
            <w:r w:rsidRPr="0065323C">
              <w:rPr>
                <w:rFonts w:hint="eastAsia"/>
                <w:szCs w:val="21"/>
              </w:rPr>
              <w:t>日</w:t>
            </w:r>
          </w:p>
        </w:tc>
        <w:tc>
          <w:tcPr>
            <w:tcW w:w="2094" w:type="dxa"/>
          </w:tcPr>
          <w:p w14:paraId="5DD902B1" w14:textId="77777777" w:rsidR="0065323C" w:rsidRDefault="0065323C" w:rsidP="00D76A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浙江大学校网内（远程在线操作）</w:t>
            </w:r>
          </w:p>
          <w:p w14:paraId="5DD54099" w14:textId="5151983B" w:rsidR="00770CF1" w:rsidRPr="00AB2A20" w:rsidRDefault="00770CF1" w:rsidP="00D76A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指挥中心地点：智云实验室</w:t>
            </w:r>
          </w:p>
        </w:tc>
        <w:tc>
          <w:tcPr>
            <w:tcW w:w="2095" w:type="dxa"/>
          </w:tcPr>
          <w:p w14:paraId="591C18BA" w14:textId="4EC08E2D" w:rsidR="0065323C" w:rsidRPr="00AB2A20" w:rsidRDefault="0065323C" w:rsidP="00D76ACF">
            <w:pPr>
              <w:rPr>
                <w:szCs w:val="21"/>
              </w:rPr>
            </w:pPr>
            <w:r w:rsidRPr="0065323C">
              <w:rPr>
                <w:rFonts w:hint="eastAsia"/>
                <w:szCs w:val="21"/>
              </w:rPr>
              <w:t>全校在线网站和应用系统（限校内运行）</w:t>
            </w:r>
          </w:p>
        </w:tc>
        <w:tc>
          <w:tcPr>
            <w:tcW w:w="2014" w:type="dxa"/>
          </w:tcPr>
          <w:p w14:paraId="491FA236" w14:textId="26D87FD1" w:rsidR="0065323C" w:rsidRPr="00AB2A20" w:rsidRDefault="0065323C" w:rsidP="00D76ACF">
            <w:pPr>
              <w:rPr>
                <w:szCs w:val="21"/>
              </w:rPr>
            </w:pPr>
            <w:r w:rsidRPr="00891575">
              <w:rPr>
                <w:rFonts w:hint="eastAsia"/>
                <w:szCs w:val="21"/>
              </w:rPr>
              <w:t>攻防（应急）演练</w:t>
            </w:r>
            <w:r w:rsidR="00130CC9">
              <w:rPr>
                <w:rFonts w:hint="eastAsia"/>
                <w:szCs w:val="21"/>
              </w:rPr>
              <w:t>，详见：“浙江大学攻防演练工作方案”</w:t>
            </w:r>
          </w:p>
        </w:tc>
      </w:tr>
      <w:tr w:rsidR="0065323C" w14:paraId="3D708361" w14:textId="5D9EBEB8" w:rsidTr="00AB2A20">
        <w:tc>
          <w:tcPr>
            <w:tcW w:w="2093" w:type="dxa"/>
          </w:tcPr>
          <w:p w14:paraId="256EA96A" w14:textId="0DE26397" w:rsidR="0065323C" w:rsidRPr="00AB2A20" w:rsidRDefault="00DC014D" w:rsidP="00D76ACF">
            <w:pPr>
              <w:rPr>
                <w:szCs w:val="21"/>
              </w:rPr>
            </w:pPr>
            <w:r w:rsidRPr="00891575">
              <w:rPr>
                <w:rFonts w:hint="eastAsia"/>
                <w:szCs w:val="21"/>
              </w:rPr>
              <w:t>9</w:t>
            </w:r>
            <w:r w:rsidRPr="00891575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  <w:r w:rsidRPr="00891575">
              <w:rPr>
                <w:rFonts w:hint="eastAsia"/>
                <w:szCs w:val="21"/>
              </w:rPr>
              <w:t>日</w:t>
            </w:r>
            <w:r w:rsidRPr="00891575">
              <w:rPr>
                <w:rFonts w:hint="eastAsia"/>
                <w:szCs w:val="21"/>
              </w:rPr>
              <w:t>-</w:t>
            </w:r>
            <w:r w:rsidRPr="00891575">
              <w:rPr>
                <w:szCs w:val="21"/>
              </w:rPr>
              <w:t>9</w:t>
            </w:r>
            <w:r w:rsidRPr="00891575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 w:rsidRPr="00891575">
              <w:rPr>
                <w:rFonts w:hint="eastAsia"/>
                <w:szCs w:val="21"/>
              </w:rPr>
              <w:t>日</w:t>
            </w:r>
          </w:p>
        </w:tc>
        <w:tc>
          <w:tcPr>
            <w:tcW w:w="2094" w:type="dxa"/>
          </w:tcPr>
          <w:p w14:paraId="21661F8D" w14:textId="0F549D8B" w:rsidR="0065323C" w:rsidRPr="00AB2A20" w:rsidRDefault="00DC014D" w:rsidP="00D76A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玉泉校区图书馆</w:t>
            </w:r>
            <w:r>
              <w:rPr>
                <w:rFonts w:hint="eastAsia"/>
                <w:szCs w:val="21"/>
              </w:rPr>
              <w:t>610</w:t>
            </w:r>
          </w:p>
        </w:tc>
        <w:tc>
          <w:tcPr>
            <w:tcW w:w="2095" w:type="dxa"/>
          </w:tcPr>
          <w:p w14:paraId="65D5281B" w14:textId="5D5A72C7" w:rsidR="0065323C" w:rsidRPr="00AB2A20" w:rsidRDefault="00DC014D" w:rsidP="00D76A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攻防演练工作小组</w:t>
            </w:r>
          </w:p>
        </w:tc>
        <w:tc>
          <w:tcPr>
            <w:tcW w:w="2014" w:type="dxa"/>
          </w:tcPr>
          <w:p w14:paraId="2E076F2A" w14:textId="094F30CD" w:rsidR="0065323C" w:rsidRPr="00AB2A20" w:rsidRDefault="00DC014D" w:rsidP="00D76A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总结和通报</w:t>
            </w:r>
          </w:p>
        </w:tc>
      </w:tr>
    </w:tbl>
    <w:p w14:paraId="4B7655E1" w14:textId="22346416" w:rsidR="00B41DF2" w:rsidRPr="00796295" w:rsidRDefault="00B41DF2" w:rsidP="00AB2A20">
      <w:pPr>
        <w:spacing w:before="100" w:beforeAutospacing="1"/>
        <w:ind w:firstLineChars="200" w:firstLine="560"/>
        <w:rPr>
          <w:color w:val="FF0000"/>
          <w:sz w:val="28"/>
          <w:szCs w:val="28"/>
        </w:rPr>
      </w:pPr>
      <w:r w:rsidRPr="00796295">
        <w:rPr>
          <w:rFonts w:hint="eastAsia"/>
          <w:color w:val="FF0000"/>
          <w:sz w:val="28"/>
          <w:szCs w:val="28"/>
        </w:rPr>
        <w:t>请各单位网络安全负责人、安全员准时参加“</w:t>
      </w:r>
      <w:r w:rsidRPr="00796295">
        <w:rPr>
          <w:rFonts w:hint="eastAsia"/>
          <w:color w:val="FF0000"/>
          <w:sz w:val="28"/>
          <w:szCs w:val="28"/>
        </w:rPr>
        <w:t>2019</w:t>
      </w:r>
      <w:r w:rsidRPr="00796295">
        <w:rPr>
          <w:rFonts w:hint="eastAsia"/>
          <w:color w:val="FF0000"/>
          <w:sz w:val="28"/>
          <w:szCs w:val="28"/>
        </w:rPr>
        <w:t>年全校网络安全现场会议”</w:t>
      </w:r>
      <w:r w:rsidR="00085463" w:rsidRPr="00796295">
        <w:rPr>
          <w:rFonts w:hint="eastAsia"/>
          <w:color w:val="FF0000"/>
          <w:sz w:val="28"/>
          <w:szCs w:val="28"/>
        </w:rPr>
        <w:t>，并为此次攻防演练做好充足准备</w:t>
      </w:r>
      <w:r w:rsidRPr="00796295">
        <w:rPr>
          <w:rFonts w:hint="eastAsia"/>
          <w:color w:val="FF0000"/>
          <w:sz w:val="28"/>
          <w:szCs w:val="28"/>
        </w:rPr>
        <w:t>。</w:t>
      </w:r>
    </w:p>
    <w:p w14:paraId="47E3F8BF" w14:textId="22D5AB0A" w:rsidR="00B90397" w:rsidRDefault="003A77F6" w:rsidP="00D76AC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此次演练将</w:t>
      </w:r>
      <w:r w:rsidR="00564C68">
        <w:rPr>
          <w:rFonts w:hint="eastAsia"/>
          <w:sz w:val="28"/>
          <w:szCs w:val="28"/>
        </w:rPr>
        <w:t>模拟黑客行为对可</w:t>
      </w:r>
      <w:r w:rsidR="0041486B">
        <w:rPr>
          <w:rFonts w:hint="eastAsia"/>
          <w:sz w:val="28"/>
          <w:szCs w:val="28"/>
        </w:rPr>
        <w:t>渗透</w:t>
      </w:r>
      <w:r w:rsidR="00564C68">
        <w:rPr>
          <w:rFonts w:hint="eastAsia"/>
          <w:sz w:val="28"/>
          <w:szCs w:val="28"/>
        </w:rPr>
        <w:t>目标</w:t>
      </w:r>
      <w:r w:rsidR="00DB30D6">
        <w:rPr>
          <w:rFonts w:hint="eastAsia"/>
          <w:sz w:val="28"/>
          <w:szCs w:val="28"/>
        </w:rPr>
        <w:t>（存在</w:t>
      </w:r>
      <w:r w:rsidR="00DB30D6" w:rsidRPr="00DB30D6">
        <w:rPr>
          <w:rFonts w:hint="eastAsia"/>
          <w:sz w:val="28"/>
          <w:szCs w:val="28"/>
        </w:rPr>
        <w:t>严重安全隐患的网站和应用系统</w:t>
      </w:r>
      <w:r w:rsidR="00DB30D6">
        <w:rPr>
          <w:rFonts w:hint="eastAsia"/>
          <w:sz w:val="28"/>
          <w:szCs w:val="28"/>
        </w:rPr>
        <w:t>）</w:t>
      </w:r>
      <w:r w:rsidR="00564C68">
        <w:rPr>
          <w:rFonts w:hint="eastAsia"/>
          <w:sz w:val="28"/>
          <w:szCs w:val="28"/>
        </w:rPr>
        <w:t>进行攻击。模拟攻击以体现可被利用为主，不破坏数据</w:t>
      </w:r>
      <w:r w:rsidR="00290BBE">
        <w:rPr>
          <w:rFonts w:hint="eastAsia"/>
          <w:sz w:val="28"/>
          <w:szCs w:val="28"/>
        </w:rPr>
        <w:t>。</w:t>
      </w:r>
    </w:p>
    <w:p w14:paraId="7FC8850D" w14:textId="209E156E" w:rsidR="00290BBE" w:rsidRDefault="00290BBE" w:rsidP="00D76AC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对</w:t>
      </w:r>
      <w:r w:rsidR="00DB30D6">
        <w:rPr>
          <w:rFonts w:hint="eastAsia"/>
          <w:sz w:val="28"/>
          <w:szCs w:val="28"/>
        </w:rPr>
        <w:t>模拟被</w:t>
      </w:r>
      <w:r w:rsidR="00DB30D6">
        <w:rPr>
          <w:sz w:val="28"/>
          <w:szCs w:val="28"/>
        </w:rPr>
        <w:t>攻击的网站</w:t>
      </w:r>
      <w:r>
        <w:rPr>
          <w:rFonts w:hint="eastAsia"/>
          <w:sz w:val="28"/>
          <w:szCs w:val="28"/>
        </w:rPr>
        <w:t>，</w:t>
      </w:r>
      <w:r w:rsidR="00B90397">
        <w:rPr>
          <w:rFonts w:hint="eastAsia"/>
          <w:sz w:val="28"/>
          <w:szCs w:val="28"/>
        </w:rPr>
        <w:t>将</w:t>
      </w:r>
      <w:r w:rsidR="004014B1">
        <w:rPr>
          <w:rFonts w:hint="eastAsia"/>
          <w:sz w:val="28"/>
          <w:szCs w:val="28"/>
        </w:rPr>
        <w:t>按照</w:t>
      </w:r>
      <w:r w:rsidR="00DB30D6" w:rsidRPr="00DB30D6">
        <w:rPr>
          <w:rFonts w:hint="eastAsia"/>
          <w:sz w:val="28"/>
          <w:szCs w:val="28"/>
        </w:rPr>
        <w:t>《浙江大学网络与信息安全类突发公共事件应急预案》</w:t>
      </w:r>
      <w:r w:rsidR="004014B1">
        <w:rPr>
          <w:sz w:val="28"/>
          <w:szCs w:val="28"/>
        </w:rPr>
        <w:t>处置流程，</w:t>
      </w:r>
      <w:r w:rsidR="004014B1" w:rsidRPr="004014B1">
        <w:rPr>
          <w:rFonts w:hint="eastAsia"/>
          <w:sz w:val="28"/>
          <w:szCs w:val="28"/>
        </w:rPr>
        <w:t>立即进行断网隔离</w:t>
      </w:r>
      <w:r w:rsidR="004014B1">
        <w:rPr>
          <w:rFonts w:hint="eastAsia"/>
          <w:sz w:val="28"/>
          <w:szCs w:val="28"/>
        </w:rPr>
        <w:t>并</w:t>
      </w:r>
      <w:r w:rsidR="00B90397">
        <w:rPr>
          <w:sz w:val="28"/>
          <w:szCs w:val="28"/>
        </w:rPr>
        <w:t>电话通知到相关单位</w:t>
      </w:r>
      <w:r w:rsidR="00B90397">
        <w:rPr>
          <w:rFonts w:hint="eastAsia"/>
          <w:sz w:val="28"/>
          <w:szCs w:val="28"/>
        </w:rPr>
        <w:t>的</w:t>
      </w:r>
      <w:r w:rsidR="00B90397">
        <w:rPr>
          <w:sz w:val="28"/>
          <w:szCs w:val="28"/>
        </w:rPr>
        <w:t>信息安全员，</w:t>
      </w:r>
      <w:r w:rsidR="004014B1">
        <w:rPr>
          <w:rFonts w:hint="eastAsia"/>
          <w:sz w:val="28"/>
          <w:szCs w:val="28"/>
        </w:rPr>
        <w:t>并要求相关</w:t>
      </w:r>
      <w:r w:rsidR="004014B1">
        <w:rPr>
          <w:sz w:val="28"/>
          <w:szCs w:val="28"/>
        </w:rPr>
        <w:t>本单位</w:t>
      </w:r>
      <w:r w:rsidR="004014B1">
        <w:rPr>
          <w:rFonts w:hint="eastAsia"/>
          <w:sz w:val="28"/>
          <w:szCs w:val="28"/>
        </w:rPr>
        <w:t>按照本单位</w:t>
      </w:r>
      <w:r w:rsidR="007B7628">
        <w:rPr>
          <w:sz w:val="28"/>
          <w:szCs w:val="28"/>
        </w:rPr>
        <w:t>的应急</w:t>
      </w:r>
      <w:r w:rsidR="004014B1">
        <w:rPr>
          <w:sz w:val="28"/>
          <w:szCs w:val="28"/>
        </w:rPr>
        <w:t>预案，</w:t>
      </w:r>
      <w:r>
        <w:rPr>
          <w:rFonts w:hint="eastAsia"/>
          <w:sz w:val="28"/>
          <w:szCs w:val="28"/>
        </w:rPr>
        <w:t>及时采取措施，落实整改</w:t>
      </w:r>
      <w:r w:rsidR="007B7628">
        <w:rPr>
          <w:rFonts w:hint="eastAsia"/>
          <w:sz w:val="28"/>
          <w:szCs w:val="28"/>
        </w:rPr>
        <w:t>恢复</w:t>
      </w:r>
      <w:r w:rsidR="007B7628">
        <w:rPr>
          <w:sz w:val="28"/>
          <w:szCs w:val="28"/>
        </w:rPr>
        <w:t>工作</w:t>
      </w:r>
      <w:r>
        <w:rPr>
          <w:rFonts w:hint="eastAsia"/>
          <w:sz w:val="28"/>
          <w:szCs w:val="28"/>
        </w:rPr>
        <w:t>。</w:t>
      </w:r>
    </w:p>
    <w:p w14:paraId="4AA53E88" w14:textId="2855F447" w:rsidR="008559C6" w:rsidRPr="00796295" w:rsidRDefault="00B90397" w:rsidP="00D76ACF">
      <w:pPr>
        <w:ind w:firstLine="540"/>
        <w:rPr>
          <w:color w:val="FF0000"/>
          <w:sz w:val="28"/>
          <w:szCs w:val="28"/>
        </w:rPr>
      </w:pPr>
      <w:r w:rsidRPr="00796295">
        <w:rPr>
          <w:rFonts w:hint="eastAsia"/>
          <w:color w:val="FF0000"/>
          <w:sz w:val="28"/>
          <w:szCs w:val="28"/>
        </w:rPr>
        <w:t>各</w:t>
      </w:r>
      <w:r w:rsidR="00564C68" w:rsidRPr="00796295">
        <w:rPr>
          <w:rFonts w:hint="eastAsia"/>
          <w:color w:val="FF0000"/>
          <w:sz w:val="28"/>
          <w:szCs w:val="28"/>
        </w:rPr>
        <w:t>单位</w:t>
      </w:r>
      <w:r w:rsidR="008559C6" w:rsidRPr="00796295">
        <w:rPr>
          <w:rFonts w:hint="eastAsia"/>
          <w:color w:val="FF0000"/>
          <w:sz w:val="28"/>
          <w:szCs w:val="28"/>
        </w:rPr>
        <w:t>的</w:t>
      </w:r>
      <w:r w:rsidR="00476D3F" w:rsidRPr="00796295">
        <w:rPr>
          <w:rFonts w:hint="eastAsia"/>
          <w:color w:val="FF0000"/>
          <w:sz w:val="28"/>
          <w:szCs w:val="28"/>
        </w:rPr>
        <w:t>网络</w:t>
      </w:r>
      <w:r w:rsidR="00564C68" w:rsidRPr="00796295">
        <w:rPr>
          <w:rFonts w:hint="eastAsia"/>
          <w:color w:val="FF0000"/>
          <w:sz w:val="28"/>
          <w:szCs w:val="28"/>
        </w:rPr>
        <w:t>安全负责人</w:t>
      </w:r>
      <w:r w:rsidR="00476D3F" w:rsidRPr="00796295">
        <w:rPr>
          <w:rFonts w:hint="eastAsia"/>
          <w:color w:val="FF0000"/>
          <w:sz w:val="28"/>
          <w:szCs w:val="28"/>
        </w:rPr>
        <w:t>、</w:t>
      </w:r>
      <w:r w:rsidR="00564C68" w:rsidRPr="00796295">
        <w:rPr>
          <w:rFonts w:hint="eastAsia"/>
          <w:color w:val="FF0000"/>
          <w:sz w:val="28"/>
          <w:szCs w:val="28"/>
        </w:rPr>
        <w:t>安全员</w:t>
      </w:r>
      <w:r w:rsidR="0041486B" w:rsidRPr="00796295">
        <w:rPr>
          <w:rFonts w:hint="eastAsia"/>
          <w:color w:val="FF0000"/>
          <w:sz w:val="28"/>
          <w:szCs w:val="28"/>
        </w:rPr>
        <w:t>要</w:t>
      </w:r>
      <w:r w:rsidR="00564C68" w:rsidRPr="00796295">
        <w:rPr>
          <w:rFonts w:hint="eastAsia"/>
          <w:color w:val="FF0000"/>
          <w:sz w:val="28"/>
          <w:szCs w:val="28"/>
        </w:rPr>
        <w:t>确保</w:t>
      </w:r>
      <w:r w:rsidR="0015082C" w:rsidRPr="00796295">
        <w:rPr>
          <w:rFonts w:hint="eastAsia"/>
          <w:color w:val="FF0000"/>
          <w:sz w:val="28"/>
          <w:szCs w:val="28"/>
        </w:rPr>
        <w:t>演练期间</w:t>
      </w:r>
      <w:r w:rsidR="00564C68" w:rsidRPr="00796295">
        <w:rPr>
          <w:rFonts w:hint="eastAsia"/>
          <w:color w:val="FF0000"/>
          <w:sz w:val="28"/>
          <w:szCs w:val="28"/>
        </w:rPr>
        <w:t>在岗，</w:t>
      </w:r>
      <w:r w:rsidR="001A1F0E" w:rsidRPr="00796295">
        <w:rPr>
          <w:rFonts w:hint="eastAsia"/>
          <w:color w:val="FF0000"/>
          <w:sz w:val="28"/>
          <w:szCs w:val="28"/>
        </w:rPr>
        <w:t>并确保联络渠道畅通</w:t>
      </w:r>
      <w:r w:rsidR="008559C6" w:rsidRPr="00796295">
        <w:rPr>
          <w:rFonts w:hint="eastAsia"/>
          <w:color w:val="FF0000"/>
          <w:sz w:val="28"/>
          <w:szCs w:val="28"/>
        </w:rPr>
        <w:t>，做好应急响应准备</w:t>
      </w:r>
      <w:r w:rsidR="00564C68" w:rsidRPr="00796295">
        <w:rPr>
          <w:rFonts w:hint="eastAsia"/>
          <w:color w:val="FF0000"/>
          <w:sz w:val="28"/>
          <w:szCs w:val="28"/>
        </w:rPr>
        <w:t>。</w:t>
      </w:r>
    </w:p>
    <w:p w14:paraId="3FC4F2B3" w14:textId="4FE96B0C" w:rsidR="00B724E9" w:rsidRDefault="00B724E9" w:rsidP="00E5635A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今后这样的演练工作将不定期举行，各单位</w:t>
      </w:r>
      <w:r w:rsidR="0015082C">
        <w:rPr>
          <w:rFonts w:hint="eastAsia"/>
          <w:sz w:val="28"/>
          <w:szCs w:val="28"/>
        </w:rPr>
        <w:t>网络</w:t>
      </w:r>
      <w:r>
        <w:rPr>
          <w:rFonts w:hint="eastAsia"/>
          <w:sz w:val="28"/>
          <w:szCs w:val="28"/>
        </w:rPr>
        <w:t>安全负责人</w:t>
      </w:r>
      <w:r w:rsidR="00476D3F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安全员要时刻保持高度</w:t>
      </w:r>
      <w:r w:rsidR="00D756F9">
        <w:rPr>
          <w:rFonts w:hint="eastAsia"/>
          <w:sz w:val="28"/>
          <w:szCs w:val="28"/>
        </w:rPr>
        <w:t>警惕</w:t>
      </w:r>
      <w:r>
        <w:rPr>
          <w:rFonts w:hint="eastAsia"/>
          <w:sz w:val="28"/>
          <w:szCs w:val="28"/>
        </w:rPr>
        <w:t>，提升安全意识，熟悉响应流程，不断改进工作，</w:t>
      </w:r>
      <w:r w:rsidR="00D756F9">
        <w:rPr>
          <w:rFonts w:hint="eastAsia"/>
          <w:sz w:val="28"/>
          <w:szCs w:val="28"/>
        </w:rPr>
        <w:t>确保</w:t>
      </w:r>
      <w:r>
        <w:rPr>
          <w:rFonts w:hint="eastAsia"/>
          <w:sz w:val="28"/>
          <w:szCs w:val="28"/>
        </w:rPr>
        <w:t>我校</w:t>
      </w:r>
      <w:r w:rsidR="0015082C">
        <w:rPr>
          <w:rFonts w:hint="eastAsia"/>
          <w:sz w:val="28"/>
          <w:szCs w:val="28"/>
        </w:rPr>
        <w:t>网络</w:t>
      </w:r>
      <w:r>
        <w:rPr>
          <w:rFonts w:hint="eastAsia"/>
          <w:sz w:val="28"/>
          <w:szCs w:val="28"/>
        </w:rPr>
        <w:t>安全领域</w:t>
      </w:r>
      <w:r w:rsidR="00D756F9">
        <w:rPr>
          <w:rFonts w:hint="eastAsia"/>
          <w:sz w:val="28"/>
          <w:szCs w:val="28"/>
        </w:rPr>
        <w:t>良好</w:t>
      </w:r>
      <w:r>
        <w:rPr>
          <w:rFonts w:hint="eastAsia"/>
          <w:sz w:val="28"/>
          <w:szCs w:val="28"/>
        </w:rPr>
        <w:t>稳定</w:t>
      </w:r>
      <w:r w:rsidR="00D756F9">
        <w:rPr>
          <w:rFonts w:hint="eastAsia"/>
          <w:sz w:val="28"/>
          <w:szCs w:val="28"/>
        </w:rPr>
        <w:t>的</w:t>
      </w:r>
      <w:r w:rsidR="00434619">
        <w:rPr>
          <w:rFonts w:hint="eastAsia"/>
          <w:sz w:val="28"/>
          <w:szCs w:val="28"/>
        </w:rPr>
        <w:t>总体</w:t>
      </w:r>
      <w:r>
        <w:rPr>
          <w:rFonts w:hint="eastAsia"/>
          <w:sz w:val="28"/>
          <w:szCs w:val="28"/>
        </w:rPr>
        <w:t>局面。</w:t>
      </w:r>
    </w:p>
    <w:p w14:paraId="019F9286" w14:textId="77777777" w:rsidR="00564C68" w:rsidRDefault="009C57DC" w:rsidP="009C57DC">
      <w:pPr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浙江大学</w:t>
      </w:r>
      <w:r w:rsidR="00B724E9">
        <w:rPr>
          <w:rFonts w:hint="eastAsia"/>
          <w:sz w:val="28"/>
          <w:szCs w:val="28"/>
        </w:rPr>
        <w:t>网络与信息安全领导小组办公室</w:t>
      </w:r>
    </w:p>
    <w:p w14:paraId="61C4DBD2" w14:textId="0D8A21E9" w:rsidR="00B724E9" w:rsidRPr="00684F0B" w:rsidRDefault="00065897" w:rsidP="00974973">
      <w:pPr>
        <w:wordWrap w:val="0"/>
        <w:ind w:right="420" w:firstLine="540"/>
        <w:jc w:val="right"/>
        <w:rPr>
          <w:sz w:val="28"/>
          <w:szCs w:val="28"/>
        </w:rPr>
      </w:pPr>
      <w:r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 w:rsidR="00B724E9" w:rsidRPr="00684F0B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 w:rsidR="00796295">
        <w:rPr>
          <w:sz w:val="28"/>
          <w:szCs w:val="28"/>
        </w:rPr>
        <w:t>1</w:t>
      </w:r>
      <w:r w:rsidR="00B724E9" w:rsidRPr="00684F0B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B724E9" w:rsidRPr="00684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87F5B" w14:textId="77777777" w:rsidR="00A36105" w:rsidRDefault="00A36105" w:rsidP="00DB130B">
      <w:r>
        <w:separator/>
      </w:r>
    </w:p>
  </w:endnote>
  <w:endnote w:type="continuationSeparator" w:id="0">
    <w:p w14:paraId="4E129A15" w14:textId="77777777" w:rsidR="00A36105" w:rsidRDefault="00A36105" w:rsidP="00DB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74487" w14:textId="77777777" w:rsidR="00A36105" w:rsidRDefault="00A36105" w:rsidP="00DB130B">
      <w:r>
        <w:separator/>
      </w:r>
    </w:p>
  </w:footnote>
  <w:footnote w:type="continuationSeparator" w:id="0">
    <w:p w14:paraId="0BF0FEB0" w14:textId="77777777" w:rsidR="00A36105" w:rsidRDefault="00A36105" w:rsidP="00DB1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CD"/>
    <w:rsid w:val="00057010"/>
    <w:rsid w:val="00065897"/>
    <w:rsid w:val="00077FDB"/>
    <w:rsid w:val="00085463"/>
    <w:rsid w:val="000E309C"/>
    <w:rsid w:val="001159C9"/>
    <w:rsid w:val="001255EC"/>
    <w:rsid w:val="00130CC9"/>
    <w:rsid w:val="0015082C"/>
    <w:rsid w:val="00164C44"/>
    <w:rsid w:val="001A1F0E"/>
    <w:rsid w:val="001F6FCF"/>
    <w:rsid w:val="00207068"/>
    <w:rsid w:val="00265957"/>
    <w:rsid w:val="00276FEC"/>
    <w:rsid w:val="00290BBE"/>
    <w:rsid w:val="0036498A"/>
    <w:rsid w:val="003774B5"/>
    <w:rsid w:val="003A77F6"/>
    <w:rsid w:val="003C07BB"/>
    <w:rsid w:val="003D6512"/>
    <w:rsid w:val="004014B1"/>
    <w:rsid w:val="0041486B"/>
    <w:rsid w:val="0042449E"/>
    <w:rsid w:val="00434619"/>
    <w:rsid w:val="0044242D"/>
    <w:rsid w:val="00476D3F"/>
    <w:rsid w:val="00493350"/>
    <w:rsid w:val="00564C68"/>
    <w:rsid w:val="005E3748"/>
    <w:rsid w:val="005F3149"/>
    <w:rsid w:val="0065323C"/>
    <w:rsid w:val="00665FA4"/>
    <w:rsid w:val="00684F0B"/>
    <w:rsid w:val="006979FA"/>
    <w:rsid w:val="006D3394"/>
    <w:rsid w:val="006E2680"/>
    <w:rsid w:val="00712D9E"/>
    <w:rsid w:val="0076587C"/>
    <w:rsid w:val="00770CF1"/>
    <w:rsid w:val="00796295"/>
    <w:rsid w:val="007B7628"/>
    <w:rsid w:val="008559C6"/>
    <w:rsid w:val="008F32B6"/>
    <w:rsid w:val="0090194D"/>
    <w:rsid w:val="00911B7E"/>
    <w:rsid w:val="0093645C"/>
    <w:rsid w:val="0096691B"/>
    <w:rsid w:val="00974973"/>
    <w:rsid w:val="00981C74"/>
    <w:rsid w:val="009B70A0"/>
    <w:rsid w:val="009C57DC"/>
    <w:rsid w:val="009D35A9"/>
    <w:rsid w:val="009F2EC2"/>
    <w:rsid w:val="00A36105"/>
    <w:rsid w:val="00A37F86"/>
    <w:rsid w:val="00A848C4"/>
    <w:rsid w:val="00AB2A20"/>
    <w:rsid w:val="00B14D9A"/>
    <w:rsid w:val="00B32009"/>
    <w:rsid w:val="00B41DF2"/>
    <w:rsid w:val="00B724E9"/>
    <w:rsid w:val="00B90397"/>
    <w:rsid w:val="00B97827"/>
    <w:rsid w:val="00BA4CCF"/>
    <w:rsid w:val="00BB7DCF"/>
    <w:rsid w:val="00BE4349"/>
    <w:rsid w:val="00C0362F"/>
    <w:rsid w:val="00C078CD"/>
    <w:rsid w:val="00C2516A"/>
    <w:rsid w:val="00C538F1"/>
    <w:rsid w:val="00C95089"/>
    <w:rsid w:val="00D348BF"/>
    <w:rsid w:val="00D61D10"/>
    <w:rsid w:val="00D74D20"/>
    <w:rsid w:val="00D756F9"/>
    <w:rsid w:val="00D76ACF"/>
    <w:rsid w:val="00DB130B"/>
    <w:rsid w:val="00DB30D6"/>
    <w:rsid w:val="00DC014D"/>
    <w:rsid w:val="00DE4DB3"/>
    <w:rsid w:val="00E5635A"/>
    <w:rsid w:val="00E6529B"/>
    <w:rsid w:val="00F5404E"/>
    <w:rsid w:val="00F93C78"/>
    <w:rsid w:val="00FD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1ABAB"/>
  <w15:docId w15:val="{71D9B666-B0EE-4E8B-8530-C7CAD5EF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13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1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130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D3BE7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FD3BE7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FD3BE7"/>
  </w:style>
  <w:style w:type="paragraph" w:styleId="aa">
    <w:name w:val="annotation subject"/>
    <w:basedOn w:val="a8"/>
    <w:next w:val="a8"/>
    <w:link w:val="ab"/>
    <w:uiPriority w:val="99"/>
    <w:semiHidden/>
    <w:unhideWhenUsed/>
    <w:rsid w:val="00FD3BE7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FD3BE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D3BE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D3BE7"/>
    <w:rPr>
      <w:sz w:val="18"/>
      <w:szCs w:val="18"/>
    </w:rPr>
  </w:style>
  <w:style w:type="table" w:styleId="ae">
    <w:name w:val="Table Grid"/>
    <w:basedOn w:val="a1"/>
    <w:uiPriority w:val="59"/>
    <w:rsid w:val="0065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zhihua chang</cp:lastModifiedBy>
  <cp:revision>7</cp:revision>
  <dcterms:created xsi:type="dcterms:W3CDTF">2019-09-10T08:27:00Z</dcterms:created>
  <dcterms:modified xsi:type="dcterms:W3CDTF">2019-09-11T03:21:00Z</dcterms:modified>
</cp:coreProperties>
</file>