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5DE2D" w14:textId="5BC629D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为了加强大学生创新能力、实践能力及团队协作精神的培养，为广大学生提供一个了解和运用海洋工程与技术知识、解决实际问题、领略海洋机器人魅力的平台，同时激发创意思维，进一步加强海洋工程与技术学科与其他学科的交叉与融合，促进海洋工程与技术、机器人控制、光机电算等相关知识的普及。在前两届浙江大学水下机器人设计竞赛成功举办的基础上，决定举办浙江大学第三届水下机器人设计竞赛。现将具体事项通知如下：</w:t>
      </w:r>
    </w:p>
    <w:p w14:paraId="5A093FFC"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b/>
          <w:bCs/>
          <w:color w:val="333333"/>
          <w:sz w:val="23"/>
          <w:szCs w:val="23"/>
        </w:rPr>
        <w:t>一、组织机构：</w:t>
      </w:r>
    </w:p>
    <w:p w14:paraId="2FE88602"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主办单位：浙江大学海洋学院、中国海洋学会海洋技术与装备专业委员会</w:t>
      </w:r>
    </w:p>
    <w:p w14:paraId="7F31A312" w14:textId="48E88310" w:rsidR="00FD66D3" w:rsidRPr="00FD66D3" w:rsidRDefault="00FD66D3" w:rsidP="00FD66D3">
      <w:pPr>
        <w:pStyle w:val="a3"/>
        <w:shd w:val="clear" w:color="auto" w:fill="FFFFFF"/>
        <w:spacing w:before="0" w:beforeAutospacing="0" w:after="0" w:afterAutospacing="0" w:line="360" w:lineRule="atLeast"/>
        <w:ind w:firstLine="480"/>
        <w:rPr>
          <w:color w:val="333333"/>
          <w:sz w:val="23"/>
          <w:szCs w:val="23"/>
        </w:rPr>
      </w:pPr>
      <w:r>
        <w:rPr>
          <w:rFonts w:hint="eastAsia"/>
          <w:color w:val="333333"/>
          <w:sz w:val="23"/>
          <w:szCs w:val="23"/>
        </w:rPr>
        <w:t>协办单位：浙江大学海洋学院水下机器人协会</w:t>
      </w:r>
    </w:p>
    <w:p w14:paraId="21A87768"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b/>
          <w:bCs/>
          <w:color w:val="333333"/>
          <w:sz w:val="23"/>
          <w:szCs w:val="23"/>
        </w:rPr>
        <w:t>二、竞赛题目</w:t>
      </w:r>
    </w:p>
    <w:p w14:paraId="6D765B4C" w14:textId="77777777" w:rsidR="00FD66D3" w:rsidRDefault="00FD66D3" w:rsidP="00FD66D3">
      <w:pPr>
        <w:pStyle w:val="a3"/>
        <w:shd w:val="clear" w:color="auto" w:fill="FFFFFF"/>
        <w:spacing w:before="0" w:beforeAutospacing="0" w:after="0" w:afterAutospacing="0" w:line="360" w:lineRule="atLeast"/>
        <w:ind w:firstLine="480"/>
        <w:rPr>
          <w:color w:val="333333"/>
          <w:sz w:val="23"/>
          <w:szCs w:val="23"/>
        </w:rPr>
      </w:pPr>
      <w:r w:rsidRPr="00FD66D3">
        <w:rPr>
          <w:rFonts w:hint="eastAsia"/>
          <w:color w:val="333333"/>
          <w:sz w:val="23"/>
          <w:szCs w:val="23"/>
        </w:rPr>
        <w:t>竞赛题目为</w:t>
      </w:r>
      <w:r w:rsidRPr="00FD66D3">
        <w:rPr>
          <w:color w:val="333333"/>
          <w:sz w:val="23"/>
          <w:szCs w:val="23"/>
        </w:rPr>
        <w:t xml:space="preserve"> </w:t>
      </w:r>
      <w:r w:rsidRPr="00FD66D3">
        <w:rPr>
          <w:rFonts w:hint="eastAsia"/>
          <w:color w:val="333333"/>
          <w:sz w:val="23"/>
          <w:szCs w:val="23"/>
        </w:rPr>
        <w:t>“水下直升机”。</w:t>
      </w:r>
    </w:p>
    <w:p w14:paraId="12231EA5" w14:textId="764C1C19" w:rsidR="00FD66D3" w:rsidRDefault="00FD66D3" w:rsidP="00FD66D3">
      <w:pPr>
        <w:pStyle w:val="a3"/>
        <w:shd w:val="clear" w:color="auto" w:fill="FFFFFF"/>
        <w:spacing w:before="0" w:beforeAutospacing="0" w:after="0" w:afterAutospacing="0" w:line="360" w:lineRule="atLeast"/>
        <w:ind w:firstLine="480"/>
        <w:rPr>
          <w:color w:val="333333"/>
          <w:sz w:val="23"/>
          <w:szCs w:val="23"/>
        </w:rPr>
      </w:pPr>
      <w:r w:rsidRPr="00FD66D3">
        <w:rPr>
          <w:rFonts w:hint="eastAsia"/>
          <w:color w:val="333333"/>
          <w:sz w:val="23"/>
          <w:szCs w:val="23"/>
        </w:rPr>
        <w:t>具体竞赛题目、给分要求等详见浙江大学第三届“水下机器人”设计竞赛题目（附件1），</w:t>
      </w:r>
      <w:r>
        <w:rPr>
          <w:rFonts w:hint="eastAsia"/>
          <w:color w:val="333333"/>
          <w:sz w:val="23"/>
          <w:szCs w:val="23"/>
        </w:rPr>
        <w:t>比赛场地布置以最终通知为准，</w:t>
      </w:r>
      <w:r w:rsidRPr="00FD66D3">
        <w:rPr>
          <w:rFonts w:hint="eastAsia"/>
          <w:color w:val="333333"/>
          <w:sz w:val="23"/>
          <w:szCs w:val="23"/>
        </w:rPr>
        <w:t>请及时留意并关注浙江大学海洋学科专业竞赛网（http://oc.zju.edu.cn/xkjs/redir.php?catalog_id=410751）上的通知。</w:t>
      </w:r>
    </w:p>
    <w:p w14:paraId="47E7FD8E" w14:textId="2A807BBF" w:rsidR="00FD66D3" w:rsidRPr="00FD66D3" w:rsidRDefault="00FD66D3" w:rsidP="00FD66D3">
      <w:pPr>
        <w:pStyle w:val="a3"/>
        <w:shd w:val="clear" w:color="auto" w:fill="FFFFFF"/>
        <w:spacing w:before="0" w:beforeAutospacing="0" w:after="0" w:afterAutospacing="0" w:line="360" w:lineRule="atLeast"/>
        <w:ind w:firstLine="480"/>
        <w:rPr>
          <w:color w:val="333333"/>
          <w:sz w:val="23"/>
          <w:szCs w:val="23"/>
        </w:rPr>
      </w:pPr>
      <w:r>
        <w:rPr>
          <w:rFonts w:hint="eastAsia"/>
          <w:color w:val="333333"/>
          <w:sz w:val="23"/>
          <w:szCs w:val="23"/>
        </w:rPr>
        <w:t>比赛用的直升机外围结构，内部主控模块及传感器等主要部件由主办方统一提供，报名成功的参赛队伍可免费向主办方申领。</w:t>
      </w:r>
      <w:r w:rsidR="00B52D25">
        <w:rPr>
          <w:rFonts w:hint="eastAsia"/>
          <w:color w:val="333333"/>
          <w:sz w:val="23"/>
          <w:szCs w:val="23"/>
        </w:rPr>
        <w:t>报名成功的参赛队伍享有一定的报销额度，用于主要部件以外的零部件购买。</w:t>
      </w:r>
    </w:p>
    <w:p w14:paraId="7E395D85"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b/>
          <w:bCs/>
          <w:color w:val="333333"/>
          <w:sz w:val="23"/>
          <w:szCs w:val="23"/>
        </w:rPr>
        <w:t>三、参赛对象与要求</w:t>
      </w:r>
    </w:p>
    <w:p w14:paraId="79C5B4AB" w14:textId="693CA8AA" w:rsidR="00FD66D3" w:rsidRPr="00FD66D3" w:rsidRDefault="00FD66D3" w:rsidP="00FD66D3">
      <w:pPr>
        <w:pStyle w:val="a3"/>
        <w:shd w:val="clear" w:color="auto" w:fill="FFFFFF"/>
        <w:spacing w:before="0" w:beforeAutospacing="0" w:after="0" w:afterAutospacing="0" w:line="360" w:lineRule="atLeast"/>
        <w:ind w:firstLine="480"/>
        <w:jc w:val="both"/>
        <w:rPr>
          <w:color w:val="333333"/>
          <w:sz w:val="23"/>
          <w:szCs w:val="23"/>
        </w:rPr>
      </w:pPr>
      <w:r>
        <w:rPr>
          <w:rFonts w:hint="eastAsia"/>
          <w:color w:val="333333"/>
          <w:sz w:val="23"/>
          <w:szCs w:val="23"/>
        </w:rPr>
        <w:t>参赛对象为浙江大学（含城市学院和宁波理工学院）全日制在校本科生和研究生，以本科生为主。鼓励学生跨专业、跨学科自由组队参赛，</w:t>
      </w:r>
      <w:r w:rsidRPr="00FD66D3">
        <w:rPr>
          <w:rFonts w:hint="eastAsia"/>
          <w:color w:val="333333"/>
          <w:sz w:val="23"/>
          <w:szCs w:val="23"/>
        </w:rPr>
        <w:t>每支参赛队伍</w:t>
      </w:r>
      <w:r w:rsidRPr="00FD66D3">
        <w:rPr>
          <w:rFonts w:hint="eastAsia"/>
          <w:b/>
          <w:color w:val="333333"/>
          <w:sz w:val="23"/>
          <w:szCs w:val="23"/>
        </w:rPr>
        <w:t>最多由3名学生组成</w:t>
      </w:r>
      <w:r w:rsidRPr="00FD66D3">
        <w:rPr>
          <w:rFonts w:hint="eastAsia"/>
          <w:color w:val="333333"/>
          <w:sz w:val="23"/>
          <w:szCs w:val="23"/>
        </w:rPr>
        <w:t>（其中研究生最多1名）。</w:t>
      </w:r>
    </w:p>
    <w:p w14:paraId="30B0FFFB"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b/>
          <w:bCs/>
          <w:color w:val="333333"/>
          <w:sz w:val="23"/>
          <w:szCs w:val="23"/>
        </w:rPr>
        <w:t>四、参赛流程与日程安排</w:t>
      </w:r>
    </w:p>
    <w:p w14:paraId="1158FD67" w14:textId="2953A37A"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浙江大学第三届水下机器人设计竞赛的日程安排如下：</w:t>
      </w:r>
    </w:p>
    <w:p w14:paraId="1DFE1B42" w14:textId="03F0CBE2" w:rsidR="00FD66D3" w:rsidRPr="00ED024A" w:rsidRDefault="00FD66D3" w:rsidP="00FD66D3">
      <w:pPr>
        <w:pStyle w:val="a3"/>
        <w:shd w:val="clear" w:color="auto" w:fill="FFFFFF"/>
        <w:spacing w:before="0" w:beforeAutospacing="0" w:after="0" w:afterAutospacing="0" w:line="360" w:lineRule="atLeast"/>
        <w:ind w:firstLine="480"/>
        <w:rPr>
          <w:color w:val="333333"/>
          <w:sz w:val="23"/>
          <w:szCs w:val="23"/>
        </w:rPr>
      </w:pPr>
      <w:r w:rsidRPr="00ED024A">
        <w:rPr>
          <w:rFonts w:hint="eastAsia"/>
          <w:color w:val="333333"/>
          <w:sz w:val="23"/>
          <w:szCs w:val="23"/>
        </w:rPr>
        <w:t>1.201</w:t>
      </w:r>
      <w:r w:rsidRPr="00ED024A">
        <w:rPr>
          <w:color w:val="333333"/>
          <w:sz w:val="23"/>
          <w:szCs w:val="23"/>
        </w:rPr>
        <w:t>9</w:t>
      </w:r>
      <w:r w:rsidRPr="00ED024A">
        <w:rPr>
          <w:rFonts w:hint="eastAsia"/>
          <w:color w:val="333333"/>
          <w:sz w:val="23"/>
          <w:szCs w:val="23"/>
        </w:rPr>
        <w:t>年</w:t>
      </w:r>
      <w:r w:rsidRPr="00ED024A">
        <w:rPr>
          <w:color w:val="333333"/>
          <w:sz w:val="23"/>
          <w:szCs w:val="23"/>
        </w:rPr>
        <w:t>3</w:t>
      </w:r>
      <w:r w:rsidRPr="00ED024A">
        <w:rPr>
          <w:rFonts w:hint="eastAsia"/>
          <w:color w:val="333333"/>
          <w:sz w:val="23"/>
          <w:szCs w:val="23"/>
        </w:rPr>
        <w:t>月X日前：发布比赛通知和报名要求等，并接受报名。同学自由组队报名；</w:t>
      </w:r>
    </w:p>
    <w:p w14:paraId="3868675A" w14:textId="6347BB23" w:rsidR="00FD66D3" w:rsidRPr="00ED024A" w:rsidRDefault="00FD66D3" w:rsidP="00FD66D3">
      <w:pPr>
        <w:pStyle w:val="a3"/>
        <w:shd w:val="clear" w:color="auto" w:fill="FFFFFF"/>
        <w:spacing w:before="0" w:beforeAutospacing="0" w:after="0" w:afterAutospacing="0" w:line="360" w:lineRule="atLeast"/>
        <w:ind w:firstLine="480"/>
        <w:rPr>
          <w:color w:val="333333"/>
          <w:sz w:val="23"/>
          <w:szCs w:val="23"/>
        </w:rPr>
      </w:pPr>
      <w:r w:rsidRPr="00ED024A">
        <w:rPr>
          <w:rFonts w:hint="eastAsia"/>
          <w:color w:val="333333"/>
          <w:sz w:val="23"/>
          <w:szCs w:val="23"/>
        </w:rPr>
        <w:t>2.201</w:t>
      </w:r>
      <w:r w:rsidRPr="00ED024A">
        <w:rPr>
          <w:color w:val="333333"/>
          <w:sz w:val="23"/>
          <w:szCs w:val="23"/>
        </w:rPr>
        <w:t>9</w:t>
      </w:r>
      <w:r w:rsidRPr="00ED024A">
        <w:rPr>
          <w:rFonts w:hint="eastAsia"/>
          <w:color w:val="333333"/>
          <w:sz w:val="23"/>
          <w:szCs w:val="23"/>
        </w:rPr>
        <w:t>年</w:t>
      </w:r>
      <w:r w:rsidR="00B52D25" w:rsidRPr="00ED024A">
        <w:rPr>
          <w:color w:val="333333"/>
          <w:sz w:val="23"/>
          <w:szCs w:val="23"/>
        </w:rPr>
        <w:t>3</w:t>
      </w:r>
      <w:r w:rsidRPr="00ED024A">
        <w:rPr>
          <w:rFonts w:hint="eastAsia"/>
          <w:color w:val="333333"/>
          <w:sz w:val="23"/>
          <w:szCs w:val="23"/>
        </w:rPr>
        <w:t>月</w:t>
      </w:r>
      <w:r w:rsidR="00B52D25" w:rsidRPr="00ED024A">
        <w:rPr>
          <w:rFonts w:hint="eastAsia"/>
          <w:color w:val="333333"/>
          <w:sz w:val="23"/>
          <w:szCs w:val="23"/>
        </w:rPr>
        <w:t>X</w:t>
      </w:r>
      <w:r w:rsidRPr="00ED024A">
        <w:rPr>
          <w:rFonts w:hint="eastAsia"/>
          <w:color w:val="333333"/>
          <w:sz w:val="23"/>
          <w:szCs w:val="23"/>
        </w:rPr>
        <w:t>日前：网上报名，报名网址：</w:t>
      </w:r>
      <w:bookmarkStart w:id="0" w:name="_GoBack"/>
      <w:r w:rsidRPr="00ED024A">
        <w:rPr>
          <w:rFonts w:hint="eastAsia"/>
          <w:color w:val="333333"/>
          <w:sz w:val="23"/>
          <w:szCs w:val="23"/>
        </w:rPr>
        <w:t>http://oc.zju.edu.cn/xkjs/redir.php?catalog_id=89581</w:t>
      </w:r>
      <w:bookmarkEnd w:id="0"/>
      <w:r w:rsidRPr="00ED024A">
        <w:rPr>
          <w:rFonts w:hint="eastAsia"/>
          <w:color w:val="333333"/>
          <w:sz w:val="23"/>
          <w:szCs w:val="23"/>
        </w:rPr>
        <w:t>，</w:t>
      </w:r>
      <w:proofErr w:type="gramStart"/>
      <w:r w:rsidRPr="00ED024A">
        <w:rPr>
          <w:rFonts w:hint="eastAsia"/>
          <w:color w:val="333333"/>
          <w:sz w:val="23"/>
          <w:szCs w:val="23"/>
        </w:rPr>
        <w:t>点击“</w:t>
      </w:r>
      <w:proofErr w:type="gramEnd"/>
      <w:r w:rsidRPr="00ED024A">
        <w:rPr>
          <w:rFonts w:hint="eastAsia"/>
          <w:color w:val="333333"/>
          <w:sz w:val="23"/>
          <w:szCs w:val="23"/>
        </w:rPr>
        <w:t>添加参赛队”，输入队伍名称，所选的竞赛题目，队伍成员等信息。</w:t>
      </w:r>
    </w:p>
    <w:p w14:paraId="1851C043" w14:textId="64AAB2C6" w:rsidR="00FD66D3" w:rsidRPr="00ED024A" w:rsidRDefault="00FD66D3" w:rsidP="00FD66D3">
      <w:pPr>
        <w:pStyle w:val="a3"/>
        <w:shd w:val="clear" w:color="auto" w:fill="FFFFFF"/>
        <w:spacing w:before="0" w:beforeAutospacing="0" w:after="0" w:afterAutospacing="0" w:line="360" w:lineRule="atLeast"/>
        <w:ind w:firstLine="480"/>
        <w:rPr>
          <w:color w:val="333333"/>
          <w:sz w:val="23"/>
          <w:szCs w:val="23"/>
        </w:rPr>
      </w:pPr>
      <w:r w:rsidRPr="00ED024A">
        <w:rPr>
          <w:rFonts w:hint="eastAsia"/>
          <w:color w:val="333333"/>
          <w:sz w:val="23"/>
          <w:szCs w:val="23"/>
        </w:rPr>
        <w:t>3.201</w:t>
      </w:r>
      <w:r w:rsidRPr="00ED024A">
        <w:rPr>
          <w:color w:val="333333"/>
          <w:sz w:val="23"/>
          <w:szCs w:val="23"/>
        </w:rPr>
        <w:t>9</w:t>
      </w:r>
      <w:r w:rsidRPr="00ED024A">
        <w:rPr>
          <w:rFonts w:hint="eastAsia"/>
          <w:color w:val="333333"/>
          <w:sz w:val="23"/>
          <w:szCs w:val="23"/>
        </w:rPr>
        <w:t>年</w:t>
      </w:r>
      <w:r w:rsidR="00ED024A" w:rsidRPr="00ED024A">
        <w:rPr>
          <w:color w:val="333333"/>
          <w:sz w:val="23"/>
          <w:szCs w:val="23"/>
        </w:rPr>
        <w:t>5</w:t>
      </w:r>
      <w:r w:rsidRPr="00ED024A">
        <w:rPr>
          <w:rFonts w:hint="eastAsia"/>
          <w:color w:val="333333"/>
          <w:sz w:val="23"/>
          <w:szCs w:val="23"/>
        </w:rPr>
        <w:t>月</w:t>
      </w:r>
      <w:r w:rsidR="00ED024A" w:rsidRPr="00ED024A">
        <w:rPr>
          <w:color w:val="333333"/>
          <w:sz w:val="23"/>
          <w:szCs w:val="23"/>
        </w:rPr>
        <w:t>5</w:t>
      </w:r>
      <w:r w:rsidRPr="00ED024A">
        <w:rPr>
          <w:rFonts w:hint="eastAsia"/>
          <w:color w:val="333333"/>
          <w:sz w:val="23"/>
          <w:szCs w:val="23"/>
        </w:rPr>
        <w:t>日前：</w:t>
      </w:r>
      <w:r w:rsidR="00ED024A" w:rsidRPr="00ED024A">
        <w:rPr>
          <w:rFonts w:hint="eastAsia"/>
          <w:color w:val="333333"/>
          <w:sz w:val="23"/>
          <w:szCs w:val="23"/>
        </w:rPr>
        <w:t>各</w:t>
      </w:r>
      <w:r w:rsidRPr="00ED024A">
        <w:rPr>
          <w:rFonts w:hint="eastAsia"/>
          <w:color w:val="333333"/>
          <w:sz w:val="23"/>
          <w:szCs w:val="23"/>
        </w:rPr>
        <w:t>参赛队在竞赛网站报名网页上提交队伍的</w:t>
      </w:r>
      <w:r w:rsidR="00ED024A" w:rsidRPr="00ED024A">
        <w:rPr>
          <w:rFonts w:hint="eastAsia"/>
          <w:color w:val="333333"/>
          <w:sz w:val="23"/>
          <w:szCs w:val="23"/>
        </w:rPr>
        <w:t>项目中期进展报告</w:t>
      </w:r>
    </w:p>
    <w:p w14:paraId="134998A5" w14:textId="192554DF" w:rsidR="00FD66D3" w:rsidRPr="00ED024A" w:rsidRDefault="00ED024A" w:rsidP="00FD66D3">
      <w:pPr>
        <w:pStyle w:val="a3"/>
        <w:shd w:val="clear" w:color="auto" w:fill="FFFFFF"/>
        <w:spacing w:before="0" w:beforeAutospacing="0" w:after="0" w:afterAutospacing="0" w:line="360" w:lineRule="atLeast"/>
        <w:ind w:firstLine="480"/>
        <w:rPr>
          <w:color w:val="333333"/>
          <w:sz w:val="23"/>
          <w:szCs w:val="23"/>
        </w:rPr>
      </w:pPr>
      <w:r>
        <w:rPr>
          <w:rFonts w:hint="eastAsia"/>
          <w:color w:val="333333"/>
          <w:sz w:val="23"/>
          <w:szCs w:val="23"/>
        </w:rPr>
        <w:t>报告</w:t>
      </w:r>
      <w:r w:rsidR="00FD66D3">
        <w:rPr>
          <w:rFonts w:hint="eastAsia"/>
          <w:color w:val="333333"/>
          <w:sz w:val="23"/>
          <w:szCs w:val="23"/>
        </w:rPr>
        <w:t>内容应包括：</w:t>
      </w:r>
    </w:p>
    <w:p w14:paraId="09719E4D" w14:textId="2F8E0708" w:rsidR="00FD66D3" w:rsidRPr="00ED024A" w:rsidRDefault="00ED024A" w:rsidP="00FD66D3">
      <w:pPr>
        <w:pStyle w:val="a3"/>
        <w:shd w:val="clear" w:color="auto" w:fill="FFFFFF"/>
        <w:spacing w:before="0" w:beforeAutospacing="0" w:after="0" w:afterAutospacing="0" w:line="360" w:lineRule="atLeast"/>
        <w:ind w:firstLine="480"/>
        <w:rPr>
          <w:color w:val="333333"/>
          <w:sz w:val="23"/>
          <w:szCs w:val="23"/>
        </w:rPr>
      </w:pPr>
      <w:r>
        <w:rPr>
          <w:rFonts w:hint="eastAsia"/>
          <w:color w:val="333333"/>
          <w:sz w:val="23"/>
          <w:szCs w:val="23"/>
        </w:rPr>
        <w:t>题目调研</w:t>
      </w:r>
      <w:r w:rsidR="00FD66D3">
        <w:rPr>
          <w:rFonts w:hint="eastAsia"/>
          <w:color w:val="333333"/>
          <w:sz w:val="23"/>
          <w:szCs w:val="23"/>
        </w:rPr>
        <w:t>、技术路线</w:t>
      </w:r>
      <w:r>
        <w:rPr>
          <w:rFonts w:hint="eastAsia"/>
          <w:color w:val="333333"/>
          <w:sz w:val="23"/>
          <w:szCs w:val="23"/>
        </w:rPr>
        <w:t>、算法设计</w:t>
      </w:r>
      <w:r w:rsidR="00FD66D3">
        <w:rPr>
          <w:rFonts w:hint="eastAsia"/>
          <w:color w:val="333333"/>
          <w:sz w:val="23"/>
          <w:szCs w:val="23"/>
        </w:rPr>
        <w:t>及</w:t>
      </w:r>
      <w:r>
        <w:rPr>
          <w:rFonts w:hint="eastAsia"/>
          <w:color w:val="333333"/>
          <w:sz w:val="23"/>
          <w:szCs w:val="23"/>
        </w:rPr>
        <w:t>过程总结</w:t>
      </w:r>
      <w:r w:rsidR="00FD66D3">
        <w:rPr>
          <w:rFonts w:hint="eastAsia"/>
          <w:color w:val="333333"/>
          <w:sz w:val="23"/>
          <w:szCs w:val="23"/>
        </w:rPr>
        <w:t>、</w:t>
      </w:r>
      <w:r>
        <w:rPr>
          <w:rFonts w:hint="eastAsia"/>
          <w:color w:val="333333"/>
          <w:sz w:val="23"/>
          <w:szCs w:val="23"/>
        </w:rPr>
        <w:t>已</w:t>
      </w:r>
      <w:r w:rsidR="00FD66D3">
        <w:rPr>
          <w:rFonts w:hint="eastAsia"/>
          <w:color w:val="333333"/>
          <w:sz w:val="23"/>
          <w:szCs w:val="23"/>
        </w:rPr>
        <w:t>解决的关键问题、特色与创新点、时间进度安排、经费预算、参赛队伍等。（字数控制在</w:t>
      </w:r>
      <w:r w:rsidR="00FD66D3" w:rsidRPr="00ED024A">
        <w:rPr>
          <w:rFonts w:hint="eastAsia"/>
          <w:color w:val="333333"/>
          <w:sz w:val="23"/>
          <w:szCs w:val="23"/>
        </w:rPr>
        <w:t>3000字以内）</w:t>
      </w:r>
    </w:p>
    <w:p w14:paraId="66D2B7D4" w14:textId="7FEFE793" w:rsidR="00FD66D3" w:rsidRPr="00ED024A" w:rsidRDefault="00FD66D3" w:rsidP="00FD66D3">
      <w:pPr>
        <w:pStyle w:val="a3"/>
        <w:shd w:val="clear" w:color="auto" w:fill="FFFFFF"/>
        <w:spacing w:before="0" w:beforeAutospacing="0" w:after="0" w:afterAutospacing="0" w:line="360" w:lineRule="atLeast"/>
        <w:ind w:firstLine="480"/>
        <w:rPr>
          <w:b/>
          <w:color w:val="333333"/>
          <w:sz w:val="23"/>
          <w:szCs w:val="23"/>
        </w:rPr>
      </w:pPr>
      <w:r w:rsidRPr="00ED024A">
        <w:rPr>
          <w:rFonts w:hint="eastAsia"/>
          <w:b/>
          <w:color w:val="333333"/>
          <w:sz w:val="23"/>
          <w:szCs w:val="23"/>
        </w:rPr>
        <w:t>4.201</w:t>
      </w:r>
      <w:r w:rsidRPr="00ED024A">
        <w:rPr>
          <w:b/>
          <w:color w:val="333333"/>
          <w:sz w:val="23"/>
          <w:szCs w:val="23"/>
        </w:rPr>
        <w:t>9</w:t>
      </w:r>
      <w:r w:rsidRPr="00ED024A">
        <w:rPr>
          <w:rFonts w:hint="eastAsia"/>
          <w:b/>
          <w:color w:val="333333"/>
          <w:sz w:val="23"/>
          <w:szCs w:val="23"/>
        </w:rPr>
        <w:t>年</w:t>
      </w:r>
      <w:r w:rsidRPr="00ED024A">
        <w:rPr>
          <w:b/>
          <w:color w:val="333333"/>
          <w:sz w:val="23"/>
          <w:szCs w:val="23"/>
        </w:rPr>
        <w:t>6</w:t>
      </w:r>
      <w:r w:rsidRPr="00ED024A">
        <w:rPr>
          <w:rFonts w:hint="eastAsia"/>
          <w:b/>
          <w:color w:val="333333"/>
          <w:sz w:val="23"/>
          <w:szCs w:val="23"/>
        </w:rPr>
        <w:t>月</w:t>
      </w:r>
      <w:r w:rsidRPr="00ED024A">
        <w:rPr>
          <w:b/>
          <w:color w:val="333333"/>
          <w:sz w:val="23"/>
          <w:szCs w:val="23"/>
        </w:rPr>
        <w:t>7</w:t>
      </w:r>
      <w:r w:rsidRPr="00ED024A">
        <w:rPr>
          <w:rFonts w:hint="eastAsia"/>
          <w:b/>
          <w:color w:val="333333"/>
          <w:sz w:val="23"/>
          <w:szCs w:val="23"/>
        </w:rPr>
        <w:t>日左右：</w:t>
      </w:r>
      <w:r w:rsidR="00B52D25" w:rsidRPr="00ED024A">
        <w:rPr>
          <w:rFonts w:hint="eastAsia"/>
          <w:b/>
          <w:color w:val="333333"/>
          <w:sz w:val="23"/>
          <w:szCs w:val="23"/>
        </w:rPr>
        <w:t>实物决赛</w:t>
      </w:r>
    </w:p>
    <w:p w14:paraId="33051708" w14:textId="34DD1643" w:rsidR="00FD66D3" w:rsidRDefault="00FD66D3" w:rsidP="00FD66D3">
      <w:pPr>
        <w:pStyle w:val="a3"/>
        <w:shd w:val="clear" w:color="auto" w:fill="FFFFFF"/>
        <w:spacing w:before="0" w:beforeAutospacing="0" w:after="0" w:afterAutospacing="0" w:line="360" w:lineRule="atLeast"/>
        <w:ind w:firstLine="480"/>
        <w:rPr>
          <w:color w:val="333333"/>
          <w:sz w:val="23"/>
          <w:szCs w:val="23"/>
        </w:rPr>
      </w:pPr>
      <w:r>
        <w:rPr>
          <w:rFonts w:hint="eastAsia"/>
          <w:color w:val="333333"/>
          <w:sz w:val="23"/>
          <w:szCs w:val="23"/>
        </w:rPr>
        <w:t>各参赛队于决赛期间携带实物和答辩材料等，到舟山校区参加实物决赛，包括实物水池比赛、作品展示和答辩等。</w:t>
      </w:r>
    </w:p>
    <w:p w14:paraId="20ABCB8E" w14:textId="1E180516" w:rsidR="00B52D25" w:rsidRPr="00B52D25" w:rsidRDefault="00B52D25" w:rsidP="00FD66D3">
      <w:pPr>
        <w:pStyle w:val="a3"/>
        <w:shd w:val="clear" w:color="auto" w:fill="FFFFFF"/>
        <w:spacing w:before="0" w:beforeAutospacing="0" w:after="0" w:afterAutospacing="0" w:line="360" w:lineRule="atLeast"/>
        <w:ind w:firstLine="480"/>
        <w:rPr>
          <w:color w:val="333333"/>
          <w:sz w:val="23"/>
          <w:szCs w:val="23"/>
        </w:rPr>
      </w:pPr>
      <w:r>
        <w:rPr>
          <w:rFonts w:hint="eastAsia"/>
          <w:color w:val="333333"/>
          <w:sz w:val="23"/>
          <w:szCs w:val="23"/>
        </w:rPr>
        <w:lastRenderedPageBreak/>
        <w:t>竞赛组委会组织专家对各参赛队的表现进行评审</w:t>
      </w:r>
      <w:r w:rsidRPr="00B52D25">
        <w:rPr>
          <w:rFonts w:hint="eastAsia"/>
          <w:color w:val="333333"/>
          <w:sz w:val="23"/>
          <w:szCs w:val="23"/>
        </w:rPr>
        <w:t>。所有校内参赛队伍到舟山校区参赛的往返路费由组委会承担。</w:t>
      </w:r>
    </w:p>
    <w:p w14:paraId="65515FF3"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b/>
          <w:bCs/>
          <w:color w:val="333333"/>
          <w:sz w:val="23"/>
          <w:szCs w:val="23"/>
        </w:rPr>
        <w:t>五、奖励</w:t>
      </w:r>
    </w:p>
    <w:p w14:paraId="7DDAE981"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比赛将设立特等奖（可缺省）、一等奖、二等奖、三等奖、鼓励奖等。专业竞技赛和创意设计赛各奖项的名额分配将根据参赛队数情况确定，届时另行公布。</w:t>
      </w:r>
    </w:p>
    <w:p w14:paraId="523D0035" w14:textId="5090E836" w:rsidR="00FD66D3" w:rsidRPr="00B52D25" w:rsidRDefault="00FD66D3" w:rsidP="00FD66D3">
      <w:pPr>
        <w:pStyle w:val="a3"/>
        <w:shd w:val="clear" w:color="auto" w:fill="FFFFFF"/>
        <w:spacing w:before="0" w:beforeAutospacing="0" w:after="0" w:afterAutospacing="0" w:line="360" w:lineRule="atLeast"/>
        <w:ind w:firstLine="480"/>
        <w:rPr>
          <w:color w:val="333333"/>
          <w:sz w:val="23"/>
          <w:szCs w:val="23"/>
        </w:rPr>
      </w:pPr>
      <w:r>
        <w:rPr>
          <w:rFonts w:hint="eastAsia"/>
          <w:color w:val="333333"/>
          <w:sz w:val="23"/>
          <w:szCs w:val="23"/>
        </w:rPr>
        <w:t>根据竞赛成绩从中选拔优秀同学参加</w:t>
      </w:r>
      <w:r w:rsidRPr="00B52D25">
        <w:rPr>
          <w:rFonts w:hint="eastAsia"/>
          <w:b/>
          <w:color w:val="333333"/>
          <w:sz w:val="23"/>
          <w:szCs w:val="23"/>
        </w:rPr>
        <w:t>201</w:t>
      </w:r>
      <w:r w:rsidR="00DD3690">
        <w:rPr>
          <w:b/>
          <w:color w:val="333333"/>
          <w:sz w:val="23"/>
          <w:szCs w:val="23"/>
        </w:rPr>
        <w:t>9</w:t>
      </w:r>
      <w:r w:rsidRPr="00B52D25">
        <w:rPr>
          <w:rFonts w:hint="eastAsia"/>
          <w:b/>
          <w:color w:val="333333"/>
          <w:sz w:val="23"/>
          <w:szCs w:val="23"/>
        </w:rPr>
        <w:t>年全国水下机器人竞赛</w:t>
      </w:r>
      <w:r w:rsidRPr="00B52D25">
        <w:rPr>
          <w:rFonts w:hint="eastAsia"/>
          <w:color w:val="333333"/>
          <w:sz w:val="23"/>
          <w:szCs w:val="23"/>
        </w:rPr>
        <w:t>。</w:t>
      </w:r>
    </w:p>
    <w:p w14:paraId="093DE552" w14:textId="77777777" w:rsidR="00FD66D3" w:rsidRPr="00B52D25" w:rsidRDefault="00FD66D3" w:rsidP="00FD66D3">
      <w:pPr>
        <w:pStyle w:val="a3"/>
        <w:shd w:val="clear" w:color="auto" w:fill="FFFFFF"/>
        <w:spacing w:before="0" w:beforeAutospacing="0" w:after="0" w:afterAutospacing="0" w:line="360" w:lineRule="atLeast"/>
        <w:ind w:firstLine="480"/>
        <w:rPr>
          <w:color w:val="333333"/>
          <w:sz w:val="23"/>
          <w:szCs w:val="23"/>
        </w:rPr>
      </w:pPr>
      <w:r>
        <w:rPr>
          <w:rFonts w:hint="eastAsia"/>
          <w:color w:val="333333"/>
          <w:sz w:val="23"/>
          <w:szCs w:val="23"/>
        </w:rPr>
        <w:t>本科生获奖可根据</w:t>
      </w:r>
      <w:proofErr w:type="gramStart"/>
      <w:r>
        <w:rPr>
          <w:rFonts w:hint="eastAsia"/>
          <w:color w:val="333333"/>
          <w:sz w:val="23"/>
          <w:szCs w:val="23"/>
        </w:rPr>
        <w:t>浙大发本〔</w:t>
      </w:r>
      <w:r w:rsidRPr="00B52D25">
        <w:rPr>
          <w:rFonts w:hint="eastAsia"/>
          <w:color w:val="333333"/>
          <w:sz w:val="23"/>
          <w:szCs w:val="23"/>
        </w:rPr>
        <w:t>2008〕</w:t>
      </w:r>
      <w:proofErr w:type="gramEnd"/>
      <w:r w:rsidRPr="00B52D25">
        <w:rPr>
          <w:rFonts w:hint="eastAsia"/>
          <w:color w:val="333333"/>
          <w:sz w:val="23"/>
          <w:szCs w:val="23"/>
        </w:rPr>
        <w:t>142号文件《浙江大学本科生第二课堂学分管理办法和浙大发本〔2017〕61号《浙江大学本科生第二、三、四课堂学分管理办法（试行）》精神进行奖励。</w:t>
      </w:r>
    </w:p>
    <w:p w14:paraId="26933C21"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b/>
          <w:bCs/>
          <w:color w:val="333333"/>
          <w:sz w:val="23"/>
          <w:szCs w:val="23"/>
        </w:rPr>
        <w:t>六、竞赛作品知识产权</w:t>
      </w:r>
    </w:p>
    <w:p w14:paraId="79768072"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对参赛作品相关的发明</w:t>
      </w:r>
      <w:proofErr w:type="gramStart"/>
      <w:r>
        <w:rPr>
          <w:rFonts w:hint="eastAsia"/>
          <w:color w:val="333333"/>
          <w:sz w:val="23"/>
          <w:szCs w:val="23"/>
        </w:rPr>
        <w:t>若申请</w:t>
      </w:r>
      <w:proofErr w:type="gramEnd"/>
      <w:r>
        <w:rPr>
          <w:rFonts w:hint="eastAsia"/>
          <w:color w:val="333333"/>
          <w:sz w:val="23"/>
          <w:szCs w:val="23"/>
        </w:rPr>
        <w:t>专利，组委会将提供专利申请经费，专利申请人为浙江大学，专利发明人为指导教师和参赛学生。</w:t>
      </w:r>
    </w:p>
    <w:p w14:paraId="522A9A09"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b/>
          <w:bCs/>
          <w:color w:val="333333"/>
          <w:sz w:val="23"/>
          <w:szCs w:val="23"/>
        </w:rPr>
        <w:t>七、其他</w:t>
      </w:r>
    </w:p>
    <w:p w14:paraId="47643897" w14:textId="77777777"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本通知及其他未尽事宜由浙江大学水下机器人竞赛组委会负责解释。</w:t>
      </w:r>
    </w:p>
    <w:p w14:paraId="6ADBD337" w14:textId="62A50E24"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联系人：浙江大学海洋学院</w:t>
      </w:r>
      <w:r w:rsidR="00DD3690">
        <w:rPr>
          <w:rFonts w:ascii="微软雅黑" w:eastAsia="微软雅黑" w:hAnsi="微软雅黑"/>
          <w:color w:val="333333"/>
          <w:sz w:val="23"/>
          <w:szCs w:val="23"/>
        </w:rPr>
        <w:t xml:space="preserve"> </w:t>
      </w:r>
      <w:r>
        <w:rPr>
          <w:rFonts w:hint="eastAsia"/>
          <w:color w:val="333333"/>
          <w:sz w:val="23"/>
          <w:szCs w:val="23"/>
        </w:rPr>
        <w:t>冀大雄老师，</w:t>
      </w:r>
      <w:r w:rsidR="00B52D25">
        <w:rPr>
          <w:rFonts w:hint="eastAsia"/>
          <w:color w:val="333333"/>
          <w:sz w:val="23"/>
          <w:szCs w:val="23"/>
        </w:rPr>
        <w:t>黎海超</w:t>
      </w:r>
      <w:r>
        <w:rPr>
          <w:rFonts w:hint="eastAsia"/>
          <w:color w:val="333333"/>
          <w:sz w:val="23"/>
          <w:szCs w:val="23"/>
        </w:rPr>
        <w:t>同学；</w:t>
      </w:r>
    </w:p>
    <w:p w14:paraId="0E42E76F" w14:textId="519C55FA"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QQ</w:t>
      </w:r>
      <w:proofErr w:type="gramStart"/>
      <w:r>
        <w:rPr>
          <w:rFonts w:ascii="微软雅黑" w:eastAsia="微软雅黑" w:hAnsi="微软雅黑" w:hint="eastAsia"/>
          <w:color w:val="333333"/>
          <w:sz w:val="23"/>
          <w:szCs w:val="23"/>
        </w:rPr>
        <w:t>交流群号</w:t>
      </w:r>
      <w:proofErr w:type="gramEnd"/>
      <w:r>
        <w:rPr>
          <w:rFonts w:ascii="微软雅黑" w:eastAsia="微软雅黑" w:hAnsi="微软雅黑" w:hint="eastAsia"/>
          <w:color w:val="333333"/>
          <w:sz w:val="23"/>
          <w:szCs w:val="23"/>
        </w:rPr>
        <w:t>:</w:t>
      </w:r>
      <w:r w:rsidR="00B52D25" w:rsidRPr="00B52D25">
        <w:t xml:space="preserve"> </w:t>
      </w:r>
      <w:r w:rsidR="00B52D25" w:rsidRPr="00B52D25">
        <w:rPr>
          <w:rFonts w:ascii="微软雅黑" w:eastAsia="微软雅黑" w:hAnsi="微软雅黑"/>
          <w:color w:val="333333"/>
          <w:sz w:val="23"/>
          <w:szCs w:val="23"/>
        </w:rPr>
        <w:t>682133225</w:t>
      </w:r>
      <w:r>
        <w:rPr>
          <w:rFonts w:ascii="微软雅黑" w:eastAsia="微软雅黑" w:hAnsi="微软雅黑" w:hint="eastAsia"/>
          <w:color w:val="333333"/>
          <w:sz w:val="23"/>
          <w:szCs w:val="23"/>
        </w:rPr>
        <w:t>（群名：</w:t>
      </w:r>
      <w:r w:rsidR="00B52D25">
        <w:rPr>
          <w:rFonts w:ascii="微软雅黑" w:eastAsia="微软雅黑" w:hAnsi="微软雅黑" w:hint="eastAsia"/>
          <w:color w:val="333333"/>
          <w:sz w:val="23"/>
          <w:szCs w:val="23"/>
        </w:rPr>
        <w:t>2</w:t>
      </w:r>
      <w:r w:rsidR="00B52D25">
        <w:rPr>
          <w:rFonts w:ascii="微软雅黑" w:eastAsia="微软雅黑" w:hAnsi="微软雅黑"/>
          <w:color w:val="333333"/>
          <w:sz w:val="23"/>
          <w:szCs w:val="23"/>
        </w:rPr>
        <w:t xml:space="preserve">019 </w:t>
      </w:r>
      <w:r w:rsidR="00B52D25">
        <w:rPr>
          <w:rFonts w:ascii="微软雅黑" w:eastAsia="微软雅黑" w:hAnsi="微软雅黑" w:hint="eastAsia"/>
          <w:color w:val="333333"/>
          <w:sz w:val="23"/>
          <w:szCs w:val="23"/>
        </w:rPr>
        <w:t>ZJU</w:t>
      </w:r>
      <w:r w:rsidR="00B52D25">
        <w:rPr>
          <w:rFonts w:ascii="微软雅黑" w:eastAsia="微软雅黑" w:hAnsi="微软雅黑"/>
          <w:color w:val="333333"/>
          <w:sz w:val="23"/>
          <w:szCs w:val="23"/>
        </w:rPr>
        <w:t xml:space="preserve"> </w:t>
      </w:r>
      <w:r w:rsidR="00B52D25">
        <w:rPr>
          <w:rFonts w:ascii="微软雅黑" w:eastAsia="微软雅黑" w:hAnsi="微软雅黑" w:hint="eastAsia"/>
          <w:color w:val="333333"/>
          <w:sz w:val="23"/>
          <w:szCs w:val="23"/>
        </w:rPr>
        <w:t>水下机器人竞赛</w:t>
      </w:r>
      <w:r>
        <w:rPr>
          <w:rFonts w:ascii="微软雅黑" w:eastAsia="微软雅黑" w:hAnsi="微软雅黑" w:hint="eastAsia"/>
          <w:color w:val="333333"/>
          <w:sz w:val="23"/>
          <w:szCs w:val="23"/>
        </w:rPr>
        <w:t>）</w:t>
      </w:r>
    </w:p>
    <w:p w14:paraId="37B549F1" w14:textId="53F2A056"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邮箱：</w:t>
      </w:r>
      <w:r w:rsidR="00B52D25">
        <w:rPr>
          <w:rFonts w:ascii="微软雅黑" w:eastAsia="微软雅黑" w:hAnsi="微软雅黑" w:hint="eastAsia"/>
          <w:color w:val="333333"/>
          <w:sz w:val="23"/>
          <w:szCs w:val="23"/>
        </w:rPr>
        <w:t>jidaxiong@zju.edu.cn</w:t>
      </w:r>
      <w:r>
        <w:rPr>
          <w:rFonts w:ascii="微软雅黑" w:eastAsia="微软雅黑" w:hAnsi="微软雅黑" w:hint="eastAsia"/>
          <w:color w:val="333333"/>
          <w:sz w:val="23"/>
          <w:szCs w:val="23"/>
        </w:rPr>
        <w:t>，</w:t>
      </w:r>
      <w:r w:rsidR="00B52D25">
        <w:rPr>
          <w:rFonts w:ascii="微软雅黑" w:eastAsia="微软雅黑" w:hAnsi="微软雅黑" w:hint="eastAsia"/>
          <w:color w:val="333333"/>
          <w:sz w:val="23"/>
          <w:szCs w:val="23"/>
        </w:rPr>
        <w:t>lhc</w:t>
      </w:r>
      <w:r w:rsidR="00B52D25">
        <w:rPr>
          <w:rFonts w:ascii="微软雅黑" w:eastAsia="微软雅黑" w:hAnsi="微软雅黑"/>
          <w:color w:val="333333"/>
          <w:sz w:val="23"/>
          <w:szCs w:val="23"/>
        </w:rPr>
        <w:t>1995</w:t>
      </w:r>
      <w:r>
        <w:rPr>
          <w:rFonts w:ascii="微软雅黑" w:eastAsia="微软雅黑" w:hAnsi="微软雅黑" w:hint="eastAsia"/>
          <w:color w:val="333333"/>
          <w:sz w:val="23"/>
          <w:szCs w:val="23"/>
        </w:rPr>
        <w:t>@zju.edu.cn；</w:t>
      </w:r>
    </w:p>
    <w:p w14:paraId="40E27A5E" w14:textId="06F9D1F4" w:rsidR="00FD66D3" w:rsidRDefault="00FD66D3" w:rsidP="00FD66D3">
      <w:pPr>
        <w:pStyle w:val="a3"/>
        <w:shd w:val="clear" w:color="auto" w:fill="FFFFFF"/>
        <w:spacing w:before="0" w:beforeAutospacing="0" w:after="0" w:afterAutospacing="0" w:line="360" w:lineRule="atLeast"/>
        <w:ind w:firstLine="480"/>
        <w:rPr>
          <w:rFonts w:ascii="微软雅黑" w:eastAsia="微软雅黑" w:hAnsi="微软雅黑"/>
          <w:color w:val="333333"/>
          <w:sz w:val="23"/>
          <w:szCs w:val="23"/>
        </w:rPr>
      </w:pPr>
      <w:r>
        <w:rPr>
          <w:rFonts w:hint="eastAsia"/>
          <w:color w:val="333333"/>
          <w:sz w:val="23"/>
          <w:szCs w:val="23"/>
        </w:rPr>
        <w:t>电话：</w:t>
      </w:r>
      <w:r w:rsidR="00B52D25">
        <w:rPr>
          <w:rFonts w:hint="eastAsia"/>
          <w:color w:val="333333"/>
          <w:sz w:val="23"/>
          <w:szCs w:val="23"/>
        </w:rPr>
        <w:t xml:space="preserve">黎同学 </w:t>
      </w:r>
      <w:r w:rsidR="00B52D25">
        <w:rPr>
          <w:color w:val="333333"/>
          <w:sz w:val="23"/>
          <w:szCs w:val="23"/>
        </w:rPr>
        <w:t>18868130729</w:t>
      </w:r>
    </w:p>
    <w:p w14:paraId="4FFCE81B" w14:textId="77777777" w:rsidR="0060110F" w:rsidRDefault="0060110F"/>
    <w:sectPr w:rsidR="00601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0F"/>
    <w:rsid w:val="0060110F"/>
    <w:rsid w:val="00B52D25"/>
    <w:rsid w:val="00DD3690"/>
    <w:rsid w:val="00ED024A"/>
    <w:rsid w:val="00FD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3D7E"/>
  <w15:chartTrackingRefBased/>
  <w15:docId w15:val="{4AA3B8FE-F30B-4ACB-907F-D75FE548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6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lhc oliver</dc:creator>
  <cp:keywords/>
  <dc:description/>
  <cp:lastModifiedBy>lhc oliver</cp:lastModifiedBy>
  <cp:revision>5</cp:revision>
  <dcterms:created xsi:type="dcterms:W3CDTF">2019-02-26T13:40:00Z</dcterms:created>
  <dcterms:modified xsi:type="dcterms:W3CDTF">2019-02-26T14:16:00Z</dcterms:modified>
</cp:coreProperties>
</file>